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9C" w:rsidRPr="00BB4C9D" w:rsidRDefault="001F619C" w:rsidP="00E41CB0">
      <w:pPr>
        <w:bidi w:val="0"/>
        <w:spacing w:before="100" w:beforeAutospacing="1" w:after="100" w:afterAutospacing="1" w:line="240" w:lineRule="auto"/>
        <w:ind w:left="360"/>
        <w:jc w:val="left"/>
        <w:rPr>
          <w:rFonts w:ascii="Segoe UI Semibold" w:hAnsi="Segoe UI Semibold" w:cstheme="minorBidi"/>
          <w:lang w:eastAsia="en-US"/>
        </w:rPr>
      </w:pPr>
    </w:p>
    <w:p w:rsidR="00334108" w:rsidRPr="00AB1A04" w:rsidRDefault="00B86715" w:rsidP="00334108">
      <w:pPr>
        <w:bidi w:val="0"/>
        <w:spacing w:before="100" w:beforeAutospacing="1" w:after="100" w:afterAutospacing="1" w:line="240" w:lineRule="auto"/>
        <w:ind w:left="360"/>
        <w:jc w:val="left"/>
        <w:rPr>
          <w:rFonts w:ascii="Segoe UI Semibold" w:hAnsi="Segoe UI Semibold" w:cs="Segoe UI Semibold"/>
          <w:lang w:eastAsia="en-US"/>
        </w:rPr>
      </w:pPr>
      <w:r w:rsidRPr="00AB1A04">
        <w:rPr>
          <w:rFonts w:ascii="Segoe UI Semibold" w:hAnsi="Segoe UI Semibold" w:cs="Segoe UI Semibold"/>
          <w:noProof/>
          <w:lang w:eastAsia="en-US"/>
        </w:rPr>
        <mc:AlternateContent>
          <mc:Choice Requires="wps">
            <w:drawing>
              <wp:anchor distT="0" distB="0" distL="114300" distR="114300" simplePos="0" relativeHeight="251680768" behindDoc="1" locked="0" layoutInCell="1" allowOverlap="1" wp14:anchorId="20F7A8AA" wp14:editId="580E4EEF">
                <wp:simplePos x="0" y="0"/>
                <wp:positionH relativeFrom="margin">
                  <wp:align>right</wp:align>
                </wp:positionH>
                <wp:positionV relativeFrom="paragraph">
                  <wp:posOffset>127008</wp:posOffset>
                </wp:positionV>
                <wp:extent cx="5380074" cy="2019433"/>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0074" cy="2019433"/>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rsidR="00C02D40" w:rsidRDefault="00C02D40" w:rsidP="00C02D40">
                            <w:pPr>
                              <w:pStyle w:val="NormalWeb"/>
                              <w:bidi/>
                              <w:spacing w:before="0" w:beforeAutospacing="0" w:after="0" w:afterAutospacing="0"/>
                              <w:jc w:val="center"/>
                            </w:pPr>
                            <w:r w:rsidRPr="00753D97">
                              <w:rPr>
                                <w:rFonts w:ascii="David" w:hAnsi="David" w:cs="David"/>
                                <w:b/>
                                <w:bCs/>
                                <w:color w:val="336699"/>
                                <w:sz w:val="72"/>
                                <w:szCs w:val="72"/>
                                <w:rtl/>
                                <w14:shadow w14:blurRad="0" w14:dist="45847" w14:dir="2021404" w14:sx="100000" w14:sy="100000" w14:kx="0" w14:ky="0" w14:algn="ctr">
                                  <w14:srgbClr w14:val="B2B2B2">
                                    <w14:alpha w14:val="20000"/>
                                  </w14:srgbClr>
                                </w14:shadow>
                              </w:rPr>
                              <w:t>עמדות וידיעות הציבור</w:t>
                            </w:r>
                          </w:p>
                          <w:p w:rsidR="00C02D40" w:rsidRDefault="00C02D40" w:rsidP="00C02D40">
                            <w:pPr>
                              <w:pStyle w:val="NormalWeb"/>
                              <w:bidi/>
                              <w:spacing w:before="0" w:beforeAutospacing="0" w:after="0" w:afterAutospacing="0"/>
                              <w:jc w:val="center"/>
                              <w:rPr>
                                <w:rtl/>
                              </w:rPr>
                            </w:pPr>
                            <w:r w:rsidRPr="00753D97">
                              <w:rPr>
                                <w:rFonts w:ascii="David" w:hAnsi="David" w:cs="David"/>
                                <w:b/>
                                <w:bCs/>
                                <w:color w:val="336699"/>
                                <w:sz w:val="72"/>
                                <w:szCs w:val="72"/>
                                <w:rtl/>
                                <w14:shadow w14:blurRad="0" w14:dist="45847" w14:dir="2021404" w14:sx="100000" w14:sy="100000" w14:kx="0" w14:ky="0" w14:algn="ctr">
                                  <w14:srgbClr w14:val="B2B2B2">
                                    <w14:alpha w14:val="20000"/>
                                  </w14:srgbClr>
                                </w14:shadow>
                              </w:rPr>
                              <w:t>בנוגע לביטוחי בריאות</w:t>
                            </w:r>
                          </w:p>
                          <w:p w:rsidR="00C02D40" w:rsidRDefault="00C02D40" w:rsidP="00C02D40">
                            <w:pPr>
                              <w:pStyle w:val="NormalWeb"/>
                              <w:bidi/>
                              <w:spacing w:before="0" w:beforeAutospacing="0" w:after="0" w:afterAutospacing="0"/>
                              <w:jc w:val="center"/>
                              <w:rPr>
                                <w:rtl/>
                              </w:rPr>
                            </w:pPr>
                            <w:r w:rsidRPr="00753D97">
                              <w:rPr>
                                <w:rFonts w:ascii="David" w:hAnsi="David" w:cs="David"/>
                                <w:b/>
                                <w:bCs/>
                                <w:color w:val="336699"/>
                                <w:sz w:val="72"/>
                                <w:szCs w:val="72"/>
                                <w:rtl/>
                                <w14:shadow w14:blurRad="0" w14:dist="45847" w14:dir="2021404" w14:sx="100000" w14:sy="100000" w14:kx="0" w14:ky="0" w14:algn="ctr">
                                  <w14:srgbClr w14:val="B2B2B2">
                                    <w14:alpha w14:val="20000"/>
                                  </w14:srgbClr>
                                </w14:shadow>
                              </w:rPr>
                              <w:t>קולקטיביים</w:t>
                            </w:r>
                          </w:p>
                        </w:txbxContent>
                      </wps:txbx>
                      <wps:bodyPr wrap="square" numCol="1" fromWordArt="1">
                        <a:prstTxWarp prst="textPlain">
                          <a:avLst>
                            <a:gd name="adj" fmla="val 50372"/>
                          </a:avLst>
                        </a:prstTxWarp>
                        <a:noAutofit/>
                      </wps:bodyPr>
                    </wps:wsp>
                  </a:graphicData>
                </a:graphic>
                <wp14:sizeRelH relativeFrom="page">
                  <wp14:pctWidth>0</wp14:pctWidth>
                </wp14:sizeRelH>
                <wp14:sizeRelV relativeFrom="page">
                  <wp14:pctHeight>0</wp14:pctHeight>
                </wp14:sizeRelV>
              </wp:anchor>
            </w:drawing>
          </mc:Choice>
          <mc:Fallback>
            <w:pict>
              <v:shapetype w14:anchorId="20F7A8AA" id="_x0000_t202" coordsize="21600,21600" o:spt="202" path="m,l,21600r21600,l21600,xe">
                <v:stroke joinstyle="miter"/>
                <v:path gradientshapeok="t" o:connecttype="rect"/>
              </v:shapetype>
              <v:shape id="WordArt 2" o:spid="_x0000_s1026" type="#_x0000_t202" style="position:absolute;left:0;text-align:left;margin-left:372.45pt;margin-top:10pt;width:423.65pt;height:159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" filled="f" stroked="f">
                <v:stroke joinstyle="round"/>
                <o:lock v:ext="edit" shapetype="t"/>
                <v:textbox>
                  <w:txbxContent>
                    <w:p w:rsidR="00C02D40" w:rsidRDefault="00C02D40" w:rsidP="00C02D40">
                      <w:pPr>
                        <w:pStyle w:val="NormalWeb"/>
                        <w:bidi/>
                        <w:spacing w:before="0" w:beforeAutospacing="0" w:after="0" w:afterAutospacing="0"/>
                        <w:jc w:val="center"/>
                      </w:pPr>
                      <w:r w:rsidRPr="00753D97">
                        <w:rPr>
                          <w:rFonts w:ascii="David" w:hAnsi="David" w:cs="David"/>
                          <w:b/>
                          <w:bCs/>
                          <w:color w:val="336699"/>
                          <w:sz w:val="72"/>
                          <w:szCs w:val="72"/>
                          <w:rtl/>
                          <w14:shadow w14:blurRad="0" w14:dist="45847" w14:dir="2021404" w14:sx="100000" w14:sy="100000" w14:kx="0" w14:ky="0" w14:algn="ctr">
                            <w14:srgbClr w14:val="B2B2B2">
                              <w14:alpha w14:val="20000"/>
                            </w14:srgbClr>
                          </w14:shadow>
                        </w:rPr>
                        <w:t>עמדות וידיעות הציבור</w:t>
                      </w:r>
                    </w:p>
                    <w:p w:rsidR="00C02D40" w:rsidRDefault="00C02D40" w:rsidP="00C02D40">
                      <w:pPr>
                        <w:pStyle w:val="NormalWeb"/>
                        <w:bidi/>
                        <w:spacing w:before="0" w:beforeAutospacing="0" w:after="0" w:afterAutospacing="0"/>
                        <w:jc w:val="center"/>
                        <w:rPr>
                          <w:rtl/>
                        </w:rPr>
                      </w:pPr>
                      <w:r w:rsidRPr="00753D97">
                        <w:rPr>
                          <w:rFonts w:ascii="David" w:hAnsi="David" w:cs="David"/>
                          <w:b/>
                          <w:bCs/>
                          <w:color w:val="336699"/>
                          <w:sz w:val="72"/>
                          <w:szCs w:val="72"/>
                          <w:rtl/>
                          <w14:shadow w14:blurRad="0" w14:dist="45847" w14:dir="2021404" w14:sx="100000" w14:sy="100000" w14:kx="0" w14:ky="0" w14:algn="ctr">
                            <w14:srgbClr w14:val="B2B2B2">
                              <w14:alpha w14:val="20000"/>
                            </w14:srgbClr>
                          </w14:shadow>
                        </w:rPr>
                        <w:t>בנוגע לביטוחי בריאות</w:t>
                      </w:r>
                    </w:p>
                    <w:p w:rsidR="00C02D40" w:rsidRDefault="00C02D40" w:rsidP="00C02D40">
                      <w:pPr>
                        <w:pStyle w:val="NormalWeb"/>
                        <w:bidi/>
                        <w:spacing w:before="0" w:beforeAutospacing="0" w:after="0" w:afterAutospacing="0"/>
                        <w:jc w:val="center"/>
                        <w:rPr>
                          <w:rtl/>
                        </w:rPr>
                      </w:pPr>
                      <w:r w:rsidRPr="00753D97">
                        <w:rPr>
                          <w:rFonts w:ascii="David" w:hAnsi="David" w:cs="David"/>
                          <w:b/>
                          <w:bCs/>
                          <w:color w:val="336699"/>
                          <w:sz w:val="72"/>
                          <w:szCs w:val="72"/>
                          <w:rtl/>
                          <w14:shadow w14:blurRad="0" w14:dist="45847" w14:dir="2021404" w14:sx="100000" w14:sy="100000" w14:kx="0" w14:ky="0" w14:algn="ctr">
                            <w14:srgbClr w14:val="B2B2B2">
                              <w14:alpha w14:val="20000"/>
                            </w14:srgbClr>
                          </w14:shadow>
                        </w:rPr>
                        <w:t>קולקטיביים</w:t>
                      </w:r>
                    </w:p>
                  </w:txbxContent>
                </v:textbox>
                <w10:wrap anchorx="margin"/>
              </v:shape>
            </w:pict>
          </mc:Fallback>
        </mc:AlternateContent>
      </w:r>
    </w:p>
    <w:p w:rsidR="00CD039E" w:rsidRPr="00AB1A04" w:rsidRDefault="00CD039E">
      <w:pPr>
        <w:spacing w:before="240" w:line="240" w:lineRule="auto"/>
        <w:rPr>
          <w:rFonts w:ascii="Segoe UI Semibold" w:hAnsi="Segoe UI Semibold" w:cs="Segoe UI Semibold"/>
          <w:rtl/>
        </w:rPr>
      </w:pPr>
    </w:p>
    <w:p w:rsidR="00CD039E" w:rsidRPr="00AB1A04" w:rsidRDefault="00AA7169" w:rsidP="00C02D40">
      <w:pPr>
        <w:spacing w:before="240" w:line="240" w:lineRule="auto"/>
        <w:jc w:val="center"/>
        <w:rPr>
          <w:rFonts w:ascii="Segoe UI Semibold" w:hAnsi="Segoe UI Semibold" w:cs="Segoe UI Semibold"/>
          <w:bCs/>
          <w:color w:val="0070C0"/>
          <w:sz w:val="40"/>
          <w:szCs w:val="40"/>
          <w:u w:val="single"/>
          <w:rtl/>
        </w:rPr>
      </w:pPr>
      <w:r>
        <w:rPr>
          <w:noProof/>
          <w:lang w:eastAsia="en-US"/>
        </w:rPr>
        <mc:AlternateContent>
          <mc:Choice Requires="wps">
            <w:drawing>
              <wp:anchor distT="0" distB="0" distL="114300" distR="114300" simplePos="0" relativeHeight="251682816" behindDoc="1" locked="0" layoutInCell="1" allowOverlap="1" wp14:anchorId="41754D19" wp14:editId="4C1B9C8F">
                <wp:simplePos x="0" y="0"/>
                <wp:positionH relativeFrom="margin">
                  <wp:align>center</wp:align>
                </wp:positionH>
                <wp:positionV relativeFrom="paragraph">
                  <wp:posOffset>4558665</wp:posOffset>
                </wp:positionV>
                <wp:extent cx="2721093" cy="2126511"/>
                <wp:effectExtent l="133350" t="114300" r="136525" b="160020"/>
                <wp:wrapTight wrapText="bothSides">
                  <wp:wrapPolygon edited="0">
                    <wp:start x="-151" y="-1161"/>
                    <wp:lineTo x="-1059" y="-774"/>
                    <wp:lineTo x="-1059" y="21290"/>
                    <wp:lineTo x="-454" y="23032"/>
                    <wp:lineTo x="21928" y="23032"/>
                    <wp:lineTo x="22079" y="22645"/>
                    <wp:lineTo x="22533" y="21097"/>
                    <wp:lineTo x="22533" y="2323"/>
                    <wp:lineTo x="21625" y="-581"/>
                    <wp:lineTo x="21625" y="-1161"/>
                    <wp:lineTo x="-151" y="-1161"/>
                  </wp:wrapPolygon>
                </wp:wrapTight>
                <wp:docPr id="10" name="תיבת טקסט 10"/>
                <wp:cNvGraphicFramePr/>
                <a:graphic xmlns:a="http://schemas.openxmlformats.org/drawingml/2006/main">
                  <a:graphicData uri="http://schemas.microsoft.com/office/word/2010/wordprocessingShape">
                    <wps:wsp>
                      <wps:cNvSpPr txBox="1"/>
                      <wps:spPr>
                        <a:xfrm>
                          <a:off x="0" y="0"/>
                          <a:ext cx="2721093" cy="2126511"/>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rsidR="00AA7169" w:rsidRPr="00AA7169" w:rsidRDefault="00AA7169" w:rsidP="00AA7169">
                            <w:pPr>
                              <w:spacing w:before="240" w:line="240" w:lineRule="auto"/>
                              <w:jc w:val="center"/>
                              <w:rPr>
                                <w:rFonts w:ascii="Segoe UI Semibold" w:hAnsi="Segoe UI Semibold" w:cs="Segoe UI Semibold"/>
                                <w:bCs/>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7169">
                              <w:rPr>
                                <w:rFonts w:ascii="Segoe UI Semibold" w:hAnsi="Segoe UI Semibold" w:cs="Times New Roman" w:hint="cs"/>
                                <w:bCs/>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מגישים</w:t>
                            </w:r>
                            <w:r w:rsidRPr="00AA7169">
                              <w:rPr>
                                <w:rFonts w:ascii="Segoe UI Semibold" w:hAnsi="Segoe UI Semibold" w:cs="Segoe UI Semibold" w:hint="cs"/>
                                <w:bCs/>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A7169" w:rsidRPr="00AA7169" w:rsidRDefault="00AA7169" w:rsidP="00AA7169">
                            <w:pPr>
                              <w:spacing w:before="240" w:line="240" w:lineRule="auto"/>
                              <w:jc w:val="center"/>
                              <w:rPr>
                                <w:rFonts w:ascii="Segoe UI Semibold" w:hAnsi="Segoe UI Semibold" w:cs="Segoe UI Semibold"/>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7169">
                              <w:rPr>
                                <w:rFonts w:ascii="Segoe UI Semibold" w:hAnsi="Segoe UI Semibold" w:cs="Times New Roman" w:hint="cs"/>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אוחנה אוריין</w:t>
                            </w:r>
                          </w:p>
                          <w:p w:rsidR="00AA7169" w:rsidRPr="00AA7169" w:rsidRDefault="00AA7169" w:rsidP="00AA7169">
                            <w:pPr>
                              <w:spacing w:before="240" w:line="240" w:lineRule="auto"/>
                              <w:jc w:val="center"/>
                              <w:rPr>
                                <w:rFonts w:ascii="Segoe UI Semibold" w:hAnsi="Segoe UI Semibold" w:cs="Segoe UI Semibold"/>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7169">
                              <w:rPr>
                                <w:rFonts w:ascii="Segoe UI Semibold" w:hAnsi="Segoe UI Semibold" w:cs="Times New Roman" w:hint="cs"/>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גרינשטיין רועי</w:t>
                            </w:r>
                          </w:p>
                          <w:p w:rsidR="00AA7169" w:rsidRPr="00AA7169" w:rsidRDefault="00AA7169" w:rsidP="00AA7169">
                            <w:pPr>
                              <w:spacing w:before="240" w:line="240" w:lineRule="auto"/>
                              <w:jc w:val="center"/>
                              <w:rPr>
                                <w:rFonts w:ascii="Segoe UI Semibold" w:hAnsi="Segoe UI Semibold" w:cs="Segoe UI Semibold"/>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7169">
                              <w:rPr>
                                <w:rFonts w:ascii="Segoe UI Semibold" w:hAnsi="Segoe UI Semibold" w:cs="Times New Roman" w:hint="cs"/>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אבי אהרון עמית</w:t>
                            </w:r>
                          </w:p>
                          <w:p w:rsidR="00AA7169" w:rsidRPr="00AA7169" w:rsidRDefault="00AA7169" w:rsidP="00AA7169">
                            <w:pPr>
                              <w:spacing w:before="240" w:line="240" w:lineRule="auto"/>
                              <w:jc w:val="center"/>
                              <w:rPr>
                                <w:rFonts w:ascii="Segoe UI Semibold" w:hAnsi="Segoe UI Semibold" w:cs="Segoe UI Semibold"/>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7169">
                              <w:rPr>
                                <w:rFonts w:ascii="Segoe UI Semibold" w:hAnsi="Segoe UI Semibold" w:cs="Times New Roman" w:hint="cs"/>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אהרון אבירם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54D19" id="תיבת טקסט 10" o:spid="_x0000_s1027" type="#_x0000_t202" style="position:absolute;left:0;text-align:left;margin-left:0;margin-top:358.95pt;width:214.25pt;height:167.45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" fillcolor="white [3201]" stroked="f" strokeweight="2pt">
                <v:shadow on="t" color="black" offset="0,1pt"/>
                <v:textbox>
                  <w:txbxContent>
                    <w:p w:rsidR="00AA7169" w:rsidRPr="00AA7169" w:rsidRDefault="00AA7169" w:rsidP="00AA7169">
                      <w:pPr>
                        <w:spacing w:before="240" w:line="240" w:lineRule="auto"/>
                        <w:jc w:val="center"/>
                        <w:rPr>
                          <w:rFonts w:ascii="Segoe UI Semibold" w:hAnsi="Segoe UI Semibold" w:cs="Segoe UI Semibold"/>
                          <w:bCs/>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7169">
                        <w:rPr>
                          <w:rFonts w:ascii="Segoe UI Semibold" w:hAnsi="Segoe UI Semibold" w:cs="Times New Roman" w:hint="cs"/>
                          <w:bCs/>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מגישים</w:t>
                      </w:r>
                      <w:r w:rsidRPr="00AA7169">
                        <w:rPr>
                          <w:rFonts w:ascii="Segoe UI Semibold" w:hAnsi="Segoe UI Semibold" w:cs="Segoe UI Semibold" w:hint="cs"/>
                          <w:bCs/>
                          <w:sz w:val="28"/>
                          <w:szCs w:val="28"/>
                          <w:u w:val="single"/>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A7169" w:rsidRPr="00AA7169" w:rsidRDefault="00AA7169" w:rsidP="00AA7169">
                      <w:pPr>
                        <w:spacing w:before="240" w:line="240" w:lineRule="auto"/>
                        <w:jc w:val="center"/>
                        <w:rPr>
                          <w:rFonts w:ascii="Segoe UI Semibold" w:hAnsi="Segoe UI Semibold" w:cs="Segoe UI Semibold"/>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7169">
                        <w:rPr>
                          <w:rFonts w:ascii="Segoe UI Semibold" w:hAnsi="Segoe UI Semibold" w:cs="Times New Roman" w:hint="cs"/>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אוחנה אוריין</w:t>
                      </w:r>
                    </w:p>
                    <w:p w:rsidR="00AA7169" w:rsidRPr="00AA7169" w:rsidRDefault="00AA7169" w:rsidP="00AA7169">
                      <w:pPr>
                        <w:spacing w:before="240" w:line="240" w:lineRule="auto"/>
                        <w:jc w:val="center"/>
                        <w:rPr>
                          <w:rFonts w:ascii="Segoe UI Semibold" w:hAnsi="Segoe UI Semibold" w:cs="Segoe UI Semibold"/>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7169">
                        <w:rPr>
                          <w:rFonts w:ascii="Segoe UI Semibold" w:hAnsi="Segoe UI Semibold" w:cs="Times New Roman" w:hint="cs"/>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גרינשטיין רועי</w:t>
                      </w:r>
                    </w:p>
                    <w:p w:rsidR="00AA7169" w:rsidRPr="00AA7169" w:rsidRDefault="00AA7169" w:rsidP="00AA7169">
                      <w:pPr>
                        <w:spacing w:before="240" w:line="240" w:lineRule="auto"/>
                        <w:jc w:val="center"/>
                        <w:rPr>
                          <w:rFonts w:ascii="Segoe UI Semibold" w:hAnsi="Segoe UI Semibold" w:cs="Segoe UI Semibold"/>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7169">
                        <w:rPr>
                          <w:rFonts w:ascii="Segoe UI Semibold" w:hAnsi="Segoe UI Semibold" w:cs="Times New Roman" w:hint="cs"/>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אבי אהרון עמית</w:t>
                      </w:r>
                    </w:p>
                    <w:p w:rsidR="00AA7169" w:rsidRPr="00AA7169" w:rsidRDefault="00AA7169" w:rsidP="00AA7169">
                      <w:pPr>
                        <w:spacing w:before="240" w:line="240" w:lineRule="auto"/>
                        <w:jc w:val="center"/>
                        <w:rPr>
                          <w:rFonts w:ascii="Segoe UI Semibold" w:hAnsi="Segoe UI Semibold" w:cs="Segoe UI Semibold"/>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7169">
                        <w:rPr>
                          <w:rFonts w:ascii="Segoe UI Semibold" w:hAnsi="Segoe UI Semibold" w:cs="Times New Roman" w:hint="cs"/>
                          <w:bCs/>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אהרון אבירם</w:t>
                      </w:r>
                    </w:p>
                  </w:txbxContent>
                </v:textbox>
                <w10:wrap type="tight" anchorx="margin"/>
              </v:shape>
            </w:pict>
          </mc:Fallback>
        </mc:AlternateContent>
      </w:r>
      <w:r w:rsidR="00CD039E" w:rsidRPr="00AB1A04">
        <w:rPr>
          <w:rFonts w:ascii="Segoe UI Semibold" w:hAnsi="Segoe UI Semibold" w:cs="Segoe UI Semibold"/>
          <w:bCs/>
          <w:rtl/>
        </w:rPr>
        <w:br w:type="page"/>
      </w:r>
      <w:r w:rsidR="00C02D40" w:rsidRPr="00AB1A04">
        <w:rPr>
          <w:rFonts w:ascii="Segoe UI Semibold" w:hAnsi="Segoe UI Semibold" w:cs="Times New Roman"/>
          <w:bCs/>
          <w:color w:val="0070C0"/>
          <w:sz w:val="40"/>
          <w:szCs w:val="40"/>
          <w:u w:val="single"/>
          <w:rtl/>
        </w:rPr>
        <w:lastRenderedPageBreak/>
        <w:t>ראשי פרקים</w:t>
      </w:r>
    </w:p>
    <w:p w:rsidR="00CA106A" w:rsidRPr="00AB1A04" w:rsidRDefault="00CA106A">
      <w:pPr>
        <w:spacing w:before="240" w:line="240" w:lineRule="auto"/>
        <w:jc w:val="center"/>
        <w:rPr>
          <w:rFonts w:ascii="Segoe UI Semibold" w:hAnsi="Segoe UI Semibold" w:cs="Segoe UI Semibold"/>
          <w:bCs/>
          <w:sz w:val="44"/>
          <w:szCs w:val="42"/>
          <w:rtl/>
        </w:rPr>
      </w:pPr>
    </w:p>
    <w:p w:rsidR="00CA106A" w:rsidRPr="00AB1A04" w:rsidRDefault="00737DED" w:rsidP="00E41AAD">
      <w:pPr>
        <w:pStyle w:val="TOC1"/>
        <w:tabs>
          <w:tab w:val="left" w:pos="720"/>
          <w:tab w:val="right" w:leader="dot" w:pos="8296"/>
        </w:tabs>
        <w:rPr>
          <w:rFonts w:ascii="Segoe UI Semibold" w:hAnsi="Segoe UI Semibold" w:cs="Segoe UI Semibold"/>
          <w:b w:val="0"/>
          <w:bCs w:val="0"/>
          <w:caps w:val="0"/>
          <w:noProof/>
          <w:sz w:val="36"/>
          <w:szCs w:val="36"/>
          <w:rtl/>
          <w:lang w:eastAsia="en-US"/>
        </w:rPr>
      </w:pPr>
      <w:r w:rsidRPr="00AB1A04">
        <w:rPr>
          <w:rFonts w:ascii="Segoe UI Semibold" w:hAnsi="Segoe UI Semibold" w:cs="Segoe UI Semibold"/>
          <w:caps w:val="0"/>
          <w:sz w:val="52"/>
          <w:szCs w:val="52"/>
          <w:rtl/>
        </w:rPr>
        <w:fldChar w:fldCharType="begin"/>
      </w:r>
      <w:r w:rsidR="00CD039E" w:rsidRPr="00AB1A04">
        <w:rPr>
          <w:rFonts w:ascii="Segoe UI Semibold" w:hAnsi="Segoe UI Semibold" w:cs="Segoe UI Semibold"/>
          <w:caps w:val="0"/>
          <w:sz w:val="52"/>
          <w:szCs w:val="52"/>
          <w:rtl/>
        </w:rPr>
        <w:instrText xml:space="preserve"> </w:instrText>
      </w:r>
      <w:r w:rsidR="00CD039E" w:rsidRPr="00AB1A04">
        <w:rPr>
          <w:rFonts w:ascii="Segoe UI Semibold" w:hAnsi="Segoe UI Semibold" w:cs="Segoe UI Semibold"/>
          <w:caps w:val="0"/>
          <w:sz w:val="52"/>
          <w:szCs w:val="52"/>
        </w:rPr>
        <w:instrText xml:space="preserve">TOC </w:instrText>
      </w:r>
      <w:r w:rsidR="00CD039E" w:rsidRPr="00AB1A04">
        <w:rPr>
          <w:rFonts w:ascii="Segoe UI Semibold" w:hAnsi="Segoe UI Semibold" w:cs="Segoe UI Semibold"/>
          <w:caps w:val="0"/>
          <w:sz w:val="52"/>
          <w:szCs w:val="52"/>
          <w:rtl/>
        </w:rPr>
        <w:instrText>\</w:instrText>
      </w:r>
      <w:r w:rsidR="00CD039E" w:rsidRPr="00AB1A04">
        <w:rPr>
          <w:rFonts w:ascii="Segoe UI Semibold" w:hAnsi="Segoe UI Semibold" w:cs="Segoe UI Semibold"/>
          <w:caps w:val="0"/>
          <w:sz w:val="52"/>
          <w:szCs w:val="52"/>
        </w:rPr>
        <w:instrText>o "1-1" \h \z \t "Heading 2,2"</w:instrText>
      </w:r>
      <w:r w:rsidR="00CD039E" w:rsidRPr="00AB1A04">
        <w:rPr>
          <w:rFonts w:ascii="Segoe UI Semibold" w:hAnsi="Segoe UI Semibold" w:cs="Segoe UI Semibold"/>
          <w:caps w:val="0"/>
          <w:sz w:val="52"/>
          <w:szCs w:val="52"/>
          <w:rtl/>
        </w:rPr>
        <w:instrText xml:space="preserve"> </w:instrText>
      </w:r>
      <w:r w:rsidRPr="00AB1A04">
        <w:rPr>
          <w:rFonts w:ascii="Segoe UI Semibold" w:hAnsi="Segoe UI Semibold" w:cs="Segoe UI Semibold"/>
          <w:caps w:val="0"/>
          <w:sz w:val="52"/>
          <w:szCs w:val="52"/>
          <w:rtl/>
        </w:rPr>
        <w:fldChar w:fldCharType="separate"/>
      </w:r>
      <w:hyperlink w:anchor="_Toc419796926" w:history="1">
        <w:r w:rsidR="00CA106A" w:rsidRPr="00AB1A04">
          <w:rPr>
            <w:rStyle w:val="Hyperlink"/>
            <w:rFonts w:ascii="Segoe UI Semibold" w:hAnsi="Segoe UI Semibold" w:cs="Segoe UI Semibold"/>
            <w:b w:val="0"/>
            <w:bCs w:val="0"/>
            <w:noProof/>
            <w:sz w:val="36"/>
            <w:szCs w:val="36"/>
            <w:rtl/>
          </w:rPr>
          <w:t>1.</w:t>
        </w:r>
        <w:r w:rsidR="00CA106A" w:rsidRPr="00AB1A04">
          <w:rPr>
            <w:rFonts w:ascii="Segoe UI Semibold" w:hAnsi="Segoe UI Semibold" w:cs="Segoe UI Semibold"/>
            <w:b w:val="0"/>
            <w:bCs w:val="0"/>
            <w:caps w:val="0"/>
            <w:noProof/>
            <w:sz w:val="36"/>
            <w:szCs w:val="36"/>
            <w:rtl/>
            <w:lang w:eastAsia="en-US"/>
          </w:rPr>
          <w:tab/>
        </w:r>
        <w:r w:rsidR="00CA106A" w:rsidRPr="00AB1A04">
          <w:rPr>
            <w:rStyle w:val="Hyperlink"/>
            <w:rFonts w:ascii="Segoe UI Semibold" w:hAnsi="Segoe UI Semibold"/>
            <w:b w:val="0"/>
            <w:bCs w:val="0"/>
            <w:noProof/>
            <w:sz w:val="36"/>
            <w:szCs w:val="36"/>
            <w:rtl/>
          </w:rPr>
          <w:t>מבוא</w:t>
        </w:r>
        <w:r w:rsidR="00CA106A" w:rsidRPr="00AB1A04">
          <w:rPr>
            <w:rFonts w:ascii="Segoe UI Semibold" w:hAnsi="Segoe UI Semibold" w:cs="Segoe UI Semibold"/>
            <w:b w:val="0"/>
            <w:bCs w:val="0"/>
            <w:noProof/>
            <w:webHidden/>
            <w:sz w:val="36"/>
            <w:szCs w:val="36"/>
            <w:rtl/>
          </w:rPr>
          <w:tab/>
        </w:r>
        <w:r w:rsidR="00C02D40" w:rsidRPr="00AB1A04">
          <w:rPr>
            <w:rStyle w:val="Hyperlink"/>
            <w:rFonts w:ascii="Segoe UI Semibold" w:hAnsi="Segoe UI Semibold" w:cs="Segoe UI Semibold"/>
            <w:b w:val="0"/>
            <w:bCs w:val="0"/>
            <w:noProof/>
            <w:sz w:val="36"/>
            <w:szCs w:val="36"/>
            <w:rtl/>
          </w:rPr>
          <w:t>3-</w:t>
        </w:r>
        <w:r w:rsidR="00E41AAD">
          <w:rPr>
            <w:rStyle w:val="Hyperlink"/>
            <w:rFonts w:ascii="Segoe UI Semibold" w:hAnsi="Segoe UI Semibold" w:cs="Segoe UI Semibold" w:hint="cs"/>
            <w:b w:val="0"/>
            <w:bCs w:val="0"/>
            <w:noProof/>
            <w:sz w:val="36"/>
            <w:szCs w:val="36"/>
            <w:rtl/>
          </w:rPr>
          <w:t>5</w:t>
        </w:r>
      </w:hyperlink>
    </w:p>
    <w:p w:rsidR="00CA106A" w:rsidRPr="00AB1A04" w:rsidRDefault="00A26805" w:rsidP="00E41AAD">
      <w:pPr>
        <w:pStyle w:val="TOC1"/>
        <w:tabs>
          <w:tab w:val="left" w:pos="720"/>
          <w:tab w:val="right" w:leader="dot" w:pos="8296"/>
        </w:tabs>
        <w:rPr>
          <w:rFonts w:ascii="Segoe UI Semibold" w:hAnsi="Segoe UI Semibold" w:cs="Segoe UI Semibold"/>
          <w:b w:val="0"/>
          <w:bCs w:val="0"/>
          <w:caps w:val="0"/>
          <w:noProof/>
          <w:sz w:val="36"/>
          <w:szCs w:val="36"/>
          <w:rtl/>
          <w:lang w:eastAsia="en-US"/>
        </w:rPr>
      </w:pPr>
      <w:hyperlink w:anchor="_Toc419796927" w:history="1">
        <w:r w:rsidR="00CA106A" w:rsidRPr="00AB1A04">
          <w:rPr>
            <w:rStyle w:val="Hyperlink"/>
            <w:rFonts w:ascii="Segoe UI Semibold" w:hAnsi="Segoe UI Semibold" w:cs="Segoe UI Semibold"/>
            <w:b w:val="0"/>
            <w:bCs w:val="0"/>
            <w:noProof/>
            <w:sz w:val="36"/>
            <w:szCs w:val="36"/>
            <w:rtl/>
          </w:rPr>
          <w:t>2.</w:t>
        </w:r>
        <w:r w:rsidR="00CA106A" w:rsidRPr="00AB1A04">
          <w:rPr>
            <w:rFonts w:ascii="Segoe UI Semibold" w:hAnsi="Segoe UI Semibold" w:cs="Segoe UI Semibold"/>
            <w:b w:val="0"/>
            <w:bCs w:val="0"/>
            <w:caps w:val="0"/>
            <w:noProof/>
            <w:sz w:val="36"/>
            <w:szCs w:val="36"/>
            <w:rtl/>
            <w:lang w:eastAsia="en-US"/>
          </w:rPr>
          <w:tab/>
        </w:r>
        <w:r w:rsidR="00CA106A" w:rsidRPr="00AB1A04">
          <w:rPr>
            <w:rStyle w:val="Hyperlink"/>
            <w:rFonts w:ascii="Segoe UI Semibold" w:hAnsi="Segoe UI Semibold"/>
            <w:b w:val="0"/>
            <w:bCs w:val="0"/>
            <w:noProof/>
            <w:sz w:val="36"/>
            <w:szCs w:val="36"/>
            <w:rtl/>
          </w:rPr>
          <w:t>הרפואה הפרטית בישראל</w:t>
        </w:r>
        <w:r w:rsidR="00CA106A" w:rsidRPr="00AB1A04">
          <w:rPr>
            <w:rFonts w:ascii="Segoe UI Semibold" w:hAnsi="Segoe UI Semibold" w:cs="Segoe UI Semibold"/>
            <w:b w:val="0"/>
            <w:bCs w:val="0"/>
            <w:noProof/>
            <w:webHidden/>
            <w:sz w:val="36"/>
            <w:szCs w:val="36"/>
            <w:rtl/>
          </w:rPr>
          <w:tab/>
        </w:r>
        <w:r w:rsidR="00E41AAD">
          <w:rPr>
            <w:rStyle w:val="Hyperlink"/>
            <w:rFonts w:ascii="Segoe UI Semibold" w:hAnsi="Segoe UI Semibold" w:cs="Segoe UI Semibold" w:hint="cs"/>
            <w:b w:val="0"/>
            <w:bCs w:val="0"/>
            <w:noProof/>
            <w:sz w:val="36"/>
            <w:szCs w:val="36"/>
            <w:rtl/>
          </w:rPr>
          <w:t>6-15</w:t>
        </w:r>
      </w:hyperlink>
    </w:p>
    <w:p w:rsidR="00CA106A" w:rsidRPr="00AB1A04" w:rsidRDefault="00A26805" w:rsidP="00FC1B3A">
      <w:pPr>
        <w:pStyle w:val="TOC1"/>
        <w:tabs>
          <w:tab w:val="left" w:pos="720"/>
          <w:tab w:val="right" w:leader="dot" w:pos="8296"/>
        </w:tabs>
        <w:rPr>
          <w:rFonts w:ascii="Segoe UI Semibold" w:hAnsi="Segoe UI Semibold" w:cs="Segoe UI Semibold"/>
          <w:b w:val="0"/>
          <w:bCs w:val="0"/>
          <w:caps w:val="0"/>
          <w:noProof/>
          <w:sz w:val="36"/>
          <w:szCs w:val="36"/>
          <w:rtl/>
          <w:lang w:eastAsia="en-US"/>
        </w:rPr>
      </w:pPr>
      <w:hyperlink w:anchor="_Toc419796928" w:history="1">
        <w:r w:rsidR="00CA106A" w:rsidRPr="00AB1A04">
          <w:rPr>
            <w:rStyle w:val="Hyperlink"/>
            <w:rFonts w:ascii="Segoe UI Semibold" w:hAnsi="Segoe UI Semibold" w:cs="Segoe UI Semibold"/>
            <w:b w:val="0"/>
            <w:bCs w:val="0"/>
            <w:noProof/>
            <w:sz w:val="36"/>
            <w:szCs w:val="36"/>
            <w:rtl/>
          </w:rPr>
          <w:t>3.</w:t>
        </w:r>
        <w:r w:rsidR="00CA106A" w:rsidRPr="00AB1A04">
          <w:rPr>
            <w:rFonts w:ascii="Segoe UI Semibold" w:hAnsi="Segoe UI Semibold" w:cs="Segoe UI Semibold"/>
            <w:b w:val="0"/>
            <w:bCs w:val="0"/>
            <w:caps w:val="0"/>
            <w:noProof/>
            <w:sz w:val="36"/>
            <w:szCs w:val="36"/>
            <w:rtl/>
            <w:lang w:eastAsia="en-US"/>
          </w:rPr>
          <w:tab/>
        </w:r>
        <w:r w:rsidR="00CA106A" w:rsidRPr="00AB1A04">
          <w:rPr>
            <w:rStyle w:val="Hyperlink"/>
            <w:rFonts w:ascii="Segoe UI Semibold" w:hAnsi="Segoe UI Semibold"/>
            <w:b w:val="0"/>
            <w:bCs w:val="0"/>
            <w:noProof/>
            <w:sz w:val="36"/>
            <w:szCs w:val="36"/>
            <w:rtl/>
          </w:rPr>
          <w:t>שיטת המחקר</w:t>
        </w:r>
        <w:r w:rsidR="00CA106A" w:rsidRPr="00AB1A04">
          <w:rPr>
            <w:rFonts w:ascii="Segoe UI Semibold" w:hAnsi="Segoe UI Semibold" w:cs="Segoe UI Semibold"/>
            <w:b w:val="0"/>
            <w:bCs w:val="0"/>
            <w:noProof/>
            <w:webHidden/>
            <w:sz w:val="36"/>
            <w:szCs w:val="36"/>
            <w:rtl/>
          </w:rPr>
          <w:tab/>
        </w:r>
        <w:r w:rsidR="00FC1B3A">
          <w:rPr>
            <w:rStyle w:val="Hyperlink"/>
            <w:rFonts w:ascii="Segoe UI Semibold" w:hAnsi="Segoe UI Semibold" w:cs="Segoe UI Semibold" w:hint="cs"/>
            <w:b w:val="0"/>
            <w:bCs w:val="0"/>
            <w:noProof/>
            <w:sz w:val="36"/>
            <w:szCs w:val="36"/>
            <w:rtl/>
          </w:rPr>
          <w:t>16-18</w:t>
        </w:r>
      </w:hyperlink>
    </w:p>
    <w:p w:rsidR="00CA106A" w:rsidRPr="00AB1A04" w:rsidRDefault="00A26805" w:rsidP="00F733B9">
      <w:pPr>
        <w:pStyle w:val="TOC1"/>
        <w:tabs>
          <w:tab w:val="left" w:pos="720"/>
          <w:tab w:val="right" w:leader="dot" w:pos="8296"/>
        </w:tabs>
        <w:rPr>
          <w:rFonts w:ascii="Segoe UI Semibold" w:hAnsi="Segoe UI Semibold" w:cs="Segoe UI Semibold"/>
          <w:b w:val="0"/>
          <w:bCs w:val="0"/>
          <w:caps w:val="0"/>
          <w:noProof/>
          <w:sz w:val="36"/>
          <w:szCs w:val="36"/>
          <w:rtl/>
          <w:lang w:eastAsia="en-US"/>
        </w:rPr>
      </w:pPr>
      <w:hyperlink w:anchor="_Toc419796929" w:history="1">
        <w:r w:rsidR="00CA106A" w:rsidRPr="00AB1A04">
          <w:rPr>
            <w:rStyle w:val="Hyperlink"/>
            <w:rFonts w:ascii="Segoe UI Semibold" w:hAnsi="Segoe UI Semibold" w:cs="Segoe UI Semibold"/>
            <w:b w:val="0"/>
            <w:bCs w:val="0"/>
            <w:noProof/>
            <w:sz w:val="36"/>
            <w:szCs w:val="36"/>
            <w:rtl/>
          </w:rPr>
          <w:t>4.</w:t>
        </w:r>
        <w:r w:rsidR="00CA106A" w:rsidRPr="00AB1A04">
          <w:rPr>
            <w:rFonts w:ascii="Segoe UI Semibold" w:hAnsi="Segoe UI Semibold" w:cs="Segoe UI Semibold"/>
            <w:b w:val="0"/>
            <w:bCs w:val="0"/>
            <w:caps w:val="0"/>
            <w:noProof/>
            <w:sz w:val="36"/>
            <w:szCs w:val="36"/>
            <w:rtl/>
            <w:lang w:eastAsia="en-US"/>
          </w:rPr>
          <w:tab/>
        </w:r>
        <w:r w:rsidR="00CA106A" w:rsidRPr="00AB1A04">
          <w:rPr>
            <w:rStyle w:val="Hyperlink"/>
            <w:rFonts w:ascii="Segoe UI Semibold" w:hAnsi="Segoe UI Semibold"/>
            <w:b w:val="0"/>
            <w:bCs w:val="0"/>
            <w:noProof/>
            <w:sz w:val="36"/>
            <w:szCs w:val="36"/>
            <w:rtl/>
          </w:rPr>
          <w:t>ממצאים</w:t>
        </w:r>
        <w:r w:rsidR="00CA106A" w:rsidRPr="00AB1A04">
          <w:rPr>
            <w:rFonts w:ascii="Segoe UI Semibold" w:hAnsi="Segoe UI Semibold" w:cs="Segoe UI Semibold"/>
            <w:b w:val="0"/>
            <w:bCs w:val="0"/>
            <w:noProof/>
            <w:webHidden/>
            <w:sz w:val="36"/>
            <w:szCs w:val="36"/>
            <w:rtl/>
          </w:rPr>
          <w:tab/>
        </w:r>
        <w:r w:rsidR="00130461">
          <w:rPr>
            <w:rStyle w:val="Hyperlink"/>
            <w:rFonts w:ascii="Segoe UI Semibold" w:hAnsi="Segoe UI Semibold" w:cs="Segoe UI Semibold" w:hint="cs"/>
            <w:b w:val="0"/>
            <w:bCs w:val="0"/>
            <w:noProof/>
            <w:sz w:val="36"/>
            <w:szCs w:val="36"/>
            <w:rtl/>
          </w:rPr>
          <w:t>19-3</w:t>
        </w:r>
        <w:r w:rsidR="00F733B9">
          <w:rPr>
            <w:rStyle w:val="Hyperlink"/>
            <w:rFonts w:ascii="Segoe UI Semibold" w:hAnsi="Segoe UI Semibold" w:cs="Segoe UI Semibold" w:hint="cs"/>
            <w:b w:val="0"/>
            <w:bCs w:val="0"/>
            <w:noProof/>
            <w:sz w:val="36"/>
            <w:szCs w:val="36"/>
            <w:rtl/>
          </w:rPr>
          <w:t>0</w:t>
        </w:r>
      </w:hyperlink>
    </w:p>
    <w:p w:rsidR="00CA106A" w:rsidRPr="00AB1A04" w:rsidRDefault="00A26805" w:rsidP="00F733B9">
      <w:pPr>
        <w:pStyle w:val="TOC1"/>
        <w:tabs>
          <w:tab w:val="left" w:pos="720"/>
          <w:tab w:val="right" w:leader="dot" w:pos="8296"/>
        </w:tabs>
        <w:rPr>
          <w:rFonts w:ascii="Segoe UI Semibold" w:hAnsi="Segoe UI Semibold" w:cs="Segoe UI Semibold"/>
          <w:b w:val="0"/>
          <w:bCs w:val="0"/>
          <w:caps w:val="0"/>
          <w:noProof/>
          <w:sz w:val="36"/>
          <w:szCs w:val="36"/>
          <w:rtl/>
          <w:lang w:eastAsia="en-US"/>
        </w:rPr>
      </w:pPr>
      <w:hyperlink w:anchor="_Toc419796930" w:history="1">
        <w:r w:rsidR="00CA106A" w:rsidRPr="00AB1A04">
          <w:rPr>
            <w:rStyle w:val="Hyperlink"/>
            <w:rFonts w:ascii="Segoe UI Semibold" w:hAnsi="Segoe UI Semibold" w:cs="Segoe UI Semibold"/>
            <w:b w:val="0"/>
            <w:bCs w:val="0"/>
            <w:noProof/>
            <w:sz w:val="36"/>
            <w:szCs w:val="36"/>
            <w:rtl/>
          </w:rPr>
          <w:t>5.</w:t>
        </w:r>
        <w:r w:rsidR="00CA106A" w:rsidRPr="00AB1A04">
          <w:rPr>
            <w:rFonts w:ascii="Segoe UI Semibold" w:hAnsi="Segoe UI Semibold" w:cs="Segoe UI Semibold"/>
            <w:b w:val="0"/>
            <w:bCs w:val="0"/>
            <w:caps w:val="0"/>
            <w:noProof/>
            <w:sz w:val="36"/>
            <w:szCs w:val="36"/>
            <w:rtl/>
            <w:lang w:eastAsia="en-US"/>
          </w:rPr>
          <w:tab/>
        </w:r>
        <w:r w:rsidR="00130461">
          <w:rPr>
            <w:rStyle w:val="Hyperlink"/>
            <w:rFonts w:ascii="Segoe UI Semibold" w:hAnsi="Segoe UI Semibold" w:hint="cs"/>
            <w:b w:val="0"/>
            <w:bCs w:val="0"/>
            <w:noProof/>
            <w:sz w:val="36"/>
            <w:szCs w:val="36"/>
            <w:rtl/>
          </w:rPr>
          <w:t>סיכום ומסקנות</w:t>
        </w:r>
        <w:r w:rsidR="00CA106A" w:rsidRPr="00AB1A04">
          <w:rPr>
            <w:rFonts w:ascii="Segoe UI Semibold" w:hAnsi="Segoe UI Semibold" w:cs="Segoe UI Semibold"/>
            <w:b w:val="0"/>
            <w:bCs w:val="0"/>
            <w:noProof/>
            <w:webHidden/>
            <w:sz w:val="36"/>
            <w:szCs w:val="36"/>
            <w:rtl/>
          </w:rPr>
          <w:tab/>
        </w:r>
        <w:r w:rsidR="00130461">
          <w:rPr>
            <w:rStyle w:val="Hyperlink"/>
            <w:rFonts w:ascii="Segoe UI Semibold" w:hAnsi="Segoe UI Semibold" w:cs="Segoe UI Semibold" w:hint="cs"/>
            <w:b w:val="0"/>
            <w:bCs w:val="0"/>
            <w:noProof/>
            <w:sz w:val="36"/>
            <w:szCs w:val="36"/>
            <w:rtl/>
          </w:rPr>
          <w:t>3</w:t>
        </w:r>
        <w:r w:rsidR="00F733B9">
          <w:rPr>
            <w:rStyle w:val="Hyperlink"/>
            <w:rFonts w:ascii="Segoe UI Semibold" w:hAnsi="Segoe UI Semibold" w:cs="Segoe UI Semibold" w:hint="cs"/>
            <w:b w:val="0"/>
            <w:bCs w:val="0"/>
            <w:noProof/>
            <w:sz w:val="36"/>
            <w:szCs w:val="36"/>
            <w:rtl/>
          </w:rPr>
          <w:t>1</w:t>
        </w:r>
        <w:r w:rsidR="00130461">
          <w:rPr>
            <w:rStyle w:val="Hyperlink"/>
            <w:rFonts w:ascii="Segoe UI Semibold" w:hAnsi="Segoe UI Semibold" w:cs="Segoe UI Semibold" w:hint="cs"/>
            <w:b w:val="0"/>
            <w:bCs w:val="0"/>
            <w:noProof/>
            <w:sz w:val="36"/>
            <w:szCs w:val="36"/>
            <w:rtl/>
          </w:rPr>
          <w:t>-3</w:t>
        </w:r>
        <w:r w:rsidR="00F733B9">
          <w:rPr>
            <w:rStyle w:val="Hyperlink"/>
            <w:rFonts w:ascii="Segoe UI Semibold" w:hAnsi="Segoe UI Semibold" w:cs="Segoe UI Semibold" w:hint="cs"/>
            <w:b w:val="0"/>
            <w:bCs w:val="0"/>
            <w:noProof/>
            <w:sz w:val="36"/>
            <w:szCs w:val="36"/>
            <w:rtl/>
          </w:rPr>
          <w:t>3</w:t>
        </w:r>
      </w:hyperlink>
    </w:p>
    <w:p w:rsidR="00CA106A" w:rsidRPr="00AB1A04" w:rsidRDefault="00A26805" w:rsidP="00F733B9">
      <w:pPr>
        <w:pStyle w:val="TOC1"/>
        <w:tabs>
          <w:tab w:val="left" w:pos="720"/>
          <w:tab w:val="right" w:leader="dot" w:pos="8296"/>
        </w:tabs>
        <w:rPr>
          <w:rFonts w:ascii="Segoe UI Semibold" w:hAnsi="Segoe UI Semibold" w:cs="Segoe UI Semibold"/>
          <w:b w:val="0"/>
          <w:bCs w:val="0"/>
          <w:caps w:val="0"/>
          <w:noProof/>
          <w:sz w:val="44"/>
          <w:szCs w:val="44"/>
          <w:rtl/>
          <w:lang w:eastAsia="en-US"/>
        </w:rPr>
      </w:pPr>
      <w:hyperlink w:anchor="_Toc419796931" w:history="1">
        <w:r w:rsidR="00CA106A" w:rsidRPr="00AB1A04">
          <w:rPr>
            <w:rStyle w:val="Hyperlink"/>
            <w:rFonts w:ascii="Segoe UI Semibold" w:hAnsi="Segoe UI Semibold" w:cs="Segoe UI Semibold"/>
            <w:b w:val="0"/>
            <w:bCs w:val="0"/>
            <w:noProof/>
            <w:sz w:val="36"/>
            <w:szCs w:val="36"/>
            <w:rtl/>
          </w:rPr>
          <w:t>6.</w:t>
        </w:r>
        <w:r w:rsidR="00CA106A" w:rsidRPr="00AB1A04">
          <w:rPr>
            <w:rFonts w:ascii="Segoe UI Semibold" w:hAnsi="Segoe UI Semibold" w:cs="Segoe UI Semibold"/>
            <w:b w:val="0"/>
            <w:bCs w:val="0"/>
            <w:caps w:val="0"/>
            <w:noProof/>
            <w:sz w:val="36"/>
            <w:szCs w:val="36"/>
            <w:rtl/>
            <w:lang w:eastAsia="en-US"/>
          </w:rPr>
          <w:tab/>
        </w:r>
        <w:r w:rsidR="00CA106A" w:rsidRPr="00AB1A04">
          <w:rPr>
            <w:rStyle w:val="Hyperlink"/>
            <w:rFonts w:ascii="Segoe UI Semibold" w:hAnsi="Segoe UI Semibold"/>
            <w:b w:val="0"/>
            <w:bCs w:val="0"/>
            <w:noProof/>
            <w:sz w:val="36"/>
            <w:szCs w:val="36"/>
            <w:rtl/>
          </w:rPr>
          <w:t>ביבליוגרפיה</w:t>
        </w:r>
        <w:r w:rsidR="00CA106A" w:rsidRPr="00AB1A04">
          <w:rPr>
            <w:rFonts w:ascii="Segoe UI Semibold" w:hAnsi="Segoe UI Semibold" w:cs="Segoe UI Semibold"/>
            <w:b w:val="0"/>
            <w:bCs w:val="0"/>
            <w:noProof/>
            <w:webHidden/>
            <w:sz w:val="36"/>
            <w:szCs w:val="36"/>
            <w:rtl/>
          </w:rPr>
          <w:tab/>
        </w:r>
        <w:r w:rsidR="00130461">
          <w:rPr>
            <w:rStyle w:val="Hyperlink"/>
            <w:rFonts w:ascii="Segoe UI Semibold" w:hAnsi="Segoe UI Semibold" w:cs="Segoe UI Semibold" w:hint="cs"/>
            <w:b w:val="0"/>
            <w:bCs w:val="0"/>
            <w:noProof/>
            <w:sz w:val="36"/>
            <w:szCs w:val="36"/>
            <w:rtl/>
          </w:rPr>
          <w:t>3</w:t>
        </w:r>
        <w:r w:rsidR="00F733B9">
          <w:rPr>
            <w:rStyle w:val="Hyperlink"/>
            <w:rFonts w:ascii="Segoe UI Semibold" w:hAnsi="Segoe UI Semibold" w:cs="Segoe UI Semibold" w:hint="cs"/>
            <w:b w:val="0"/>
            <w:bCs w:val="0"/>
            <w:noProof/>
            <w:sz w:val="36"/>
            <w:szCs w:val="36"/>
            <w:rtl/>
          </w:rPr>
          <w:t>4</w:t>
        </w:r>
        <w:r w:rsidR="00130461">
          <w:rPr>
            <w:rStyle w:val="Hyperlink"/>
            <w:rFonts w:ascii="Segoe UI Semibold" w:hAnsi="Segoe UI Semibold" w:cs="Segoe UI Semibold" w:hint="cs"/>
            <w:b w:val="0"/>
            <w:bCs w:val="0"/>
            <w:noProof/>
            <w:sz w:val="36"/>
            <w:szCs w:val="36"/>
            <w:rtl/>
          </w:rPr>
          <w:t>-3</w:t>
        </w:r>
        <w:r w:rsidR="00F733B9">
          <w:rPr>
            <w:rStyle w:val="Hyperlink"/>
            <w:rFonts w:ascii="Segoe UI Semibold" w:hAnsi="Segoe UI Semibold" w:cs="Segoe UI Semibold" w:hint="cs"/>
            <w:b w:val="0"/>
            <w:bCs w:val="0"/>
            <w:noProof/>
            <w:sz w:val="36"/>
            <w:szCs w:val="36"/>
            <w:rtl/>
          </w:rPr>
          <w:t>6</w:t>
        </w:r>
      </w:hyperlink>
    </w:p>
    <w:p w:rsidR="00CD039E" w:rsidRPr="00AB1A04" w:rsidRDefault="00737DED">
      <w:pPr>
        <w:spacing w:before="240" w:line="240" w:lineRule="auto"/>
        <w:rPr>
          <w:rFonts w:ascii="Segoe UI Semibold" w:hAnsi="Segoe UI Semibold" w:cs="Segoe UI Semibold"/>
          <w:b/>
          <w:bCs/>
          <w:sz w:val="20"/>
          <w:szCs w:val="20"/>
          <w:rtl/>
        </w:rPr>
      </w:pPr>
      <w:r w:rsidRPr="00AB1A04">
        <w:rPr>
          <w:rFonts w:ascii="Segoe UI Semibold" w:hAnsi="Segoe UI Semibold" w:cs="Segoe UI Semibold"/>
          <w:caps/>
          <w:sz w:val="52"/>
          <w:szCs w:val="52"/>
          <w:rtl/>
        </w:rPr>
        <w:fldChar w:fldCharType="end"/>
      </w:r>
    </w:p>
    <w:p w:rsidR="00CD039E" w:rsidRPr="00AB1A04" w:rsidRDefault="00CD039E">
      <w:pPr>
        <w:spacing w:before="240" w:line="240" w:lineRule="auto"/>
        <w:rPr>
          <w:rFonts w:ascii="Segoe UI Semibold" w:hAnsi="Segoe UI Semibold" w:cs="Segoe UI Semibold"/>
          <w:rtl/>
        </w:rPr>
      </w:pPr>
    </w:p>
    <w:p w:rsidR="00CD039E" w:rsidRPr="00AB1A04" w:rsidRDefault="00CD039E">
      <w:pPr>
        <w:spacing w:before="240" w:line="240" w:lineRule="auto"/>
        <w:rPr>
          <w:rFonts w:ascii="Segoe UI Semibold" w:hAnsi="Segoe UI Semibold" w:cs="Segoe UI Semibold"/>
          <w:rtl/>
        </w:rPr>
      </w:pPr>
    </w:p>
    <w:p w:rsidR="00CD039E" w:rsidRPr="00AB1A04" w:rsidRDefault="00CD039E" w:rsidP="00AB1A04">
      <w:pPr>
        <w:pStyle w:val="Heading1"/>
        <w:rPr>
          <w:rtl/>
        </w:rPr>
      </w:pPr>
      <w:r w:rsidRPr="00AB1A04">
        <w:rPr>
          <w:rFonts w:cs="Times New Roman"/>
          <w:rtl/>
        </w:rPr>
        <w:br w:type="page"/>
      </w:r>
      <w:bookmarkStart w:id="0" w:name="_Toc124592352"/>
      <w:bookmarkStart w:id="1" w:name="_Toc419796926"/>
      <w:r w:rsidRPr="00AB1A04">
        <w:rPr>
          <w:rFonts w:cs="Times New Roman"/>
          <w:rtl/>
        </w:rPr>
        <w:lastRenderedPageBreak/>
        <w:t>מבוא</w:t>
      </w:r>
      <w:bookmarkEnd w:id="0"/>
      <w:bookmarkEnd w:id="1"/>
      <w:r w:rsidRPr="00AB1A04">
        <w:rPr>
          <w:rFonts w:cs="Times New Roman"/>
          <w:rtl/>
        </w:rPr>
        <w:t xml:space="preserve"> </w:t>
      </w:r>
    </w:p>
    <w:p w:rsidR="00CD039E" w:rsidRPr="00AB1A04" w:rsidRDefault="00CD039E">
      <w:pPr>
        <w:pStyle w:val="Heading3"/>
        <w:rPr>
          <w:rFonts w:ascii="Segoe UI Semibold" w:hAnsi="Segoe UI Semibold"/>
          <w:rtl/>
        </w:rPr>
      </w:pPr>
      <w:r w:rsidRPr="00AB1A04">
        <w:rPr>
          <w:rFonts w:ascii="Segoe UI Semibold" w:hAnsi="Segoe UI Semibold" w:cs="Times New Roman"/>
          <w:rtl/>
        </w:rPr>
        <w:t>רקע</w:t>
      </w:r>
    </w:p>
    <w:p w:rsidR="00CD039E" w:rsidRPr="00AB1A04" w:rsidRDefault="00CD039E" w:rsidP="001537A2">
      <w:pPr>
        <w:spacing w:before="240"/>
        <w:rPr>
          <w:rFonts w:ascii="Segoe UI Semibold" w:hAnsi="Segoe UI Semibold" w:cs="Segoe UI Semibold"/>
          <w:rtl/>
          <w:lang w:eastAsia="en-US"/>
        </w:rPr>
      </w:pPr>
      <w:bookmarkStart w:id="2" w:name="_GoBack"/>
      <w:r w:rsidRPr="00AB1A04">
        <w:rPr>
          <w:rFonts w:ascii="Segoe UI Semibold" w:hAnsi="Segoe UI Semibold" w:cs="Times New Roman"/>
          <w:rtl/>
        </w:rPr>
        <w:t>מטרת חוק ביטוח ממלכתי</w:t>
      </w:r>
      <w:r w:rsidRPr="00AB1A04">
        <w:rPr>
          <w:rFonts w:ascii="Segoe UI Semibold" w:hAnsi="Segoe UI Semibold" w:cs="Segoe UI Semibold"/>
          <w:rtl/>
        </w:rPr>
        <w:t xml:space="preserve">, </w:t>
      </w:r>
      <w:r w:rsidRPr="00AB1A04">
        <w:rPr>
          <w:rFonts w:ascii="Segoe UI Semibold" w:hAnsi="Segoe UI Semibold" w:cs="Times New Roman"/>
          <w:rtl/>
        </w:rPr>
        <w:t>חוק הנחקק בשנות התשעים של המאה הקודמת</w:t>
      </w:r>
      <w:r w:rsidRPr="00AB1A04">
        <w:rPr>
          <w:rFonts w:ascii="Segoe UI Semibold" w:hAnsi="Segoe UI Semibold" w:cs="Segoe UI Semibold"/>
          <w:rtl/>
        </w:rPr>
        <w:t xml:space="preserve">, </w:t>
      </w:r>
      <w:r w:rsidRPr="00AB1A04">
        <w:rPr>
          <w:rFonts w:ascii="Segoe UI Semibold" w:hAnsi="Segoe UI Semibold" w:cs="Times New Roman"/>
          <w:rtl/>
        </w:rPr>
        <w:t>הייתה להביא לידי יעילותה של המערכת הבריאות בישראל</w:t>
      </w:r>
      <w:r w:rsidRPr="00AB1A04">
        <w:rPr>
          <w:rFonts w:ascii="Segoe UI Semibold" w:hAnsi="Segoe UI Semibold" w:cs="Segoe UI Semibold"/>
          <w:rtl/>
        </w:rPr>
        <w:t xml:space="preserve">, </w:t>
      </w:r>
      <w:r w:rsidRPr="00AB1A04">
        <w:rPr>
          <w:rFonts w:ascii="Segoe UI Semibold" w:hAnsi="Segoe UI Semibold" w:cs="Times New Roman"/>
          <w:rtl/>
        </w:rPr>
        <w:t>כמו גם הרצון להביא לידי יתר שוויון במתן שירותי רפואה בישראל</w:t>
      </w:r>
      <w:r w:rsidRPr="00AB1A04">
        <w:rPr>
          <w:rFonts w:ascii="Segoe UI Semibold" w:hAnsi="Segoe UI Semibold" w:cs="Segoe UI Semibold"/>
          <w:rtl/>
        </w:rPr>
        <w:t xml:space="preserve">, </w:t>
      </w:r>
      <w:r w:rsidRPr="00AB1A04">
        <w:rPr>
          <w:rFonts w:ascii="Segoe UI Semibold" w:hAnsi="Segoe UI Semibold" w:cs="Times New Roman"/>
          <w:rtl/>
        </w:rPr>
        <w:t>וזאת לאור הפערים שנפערו</w:t>
      </w:r>
      <w:r w:rsidRPr="00AB1A04">
        <w:rPr>
          <w:rFonts w:ascii="Segoe UI Semibold" w:hAnsi="Segoe UI Semibold" w:cs="Segoe UI Semibold"/>
          <w:rtl/>
        </w:rPr>
        <w:t xml:space="preserve">, </w:t>
      </w:r>
      <w:r w:rsidRPr="00AB1A04">
        <w:rPr>
          <w:rFonts w:ascii="Segoe UI Semibold" w:hAnsi="Segoe UI Semibold" w:cs="Times New Roman"/>
          <w:rtl/>
        </w:rPr>
        <w:t>בין אלה שיש להם לבין אלו שאין להם את היכולת לממן שירותי רפואה טובים</w:t>
      </w:r>
      <w:r w:rsidRPr="00AB1A04">
        <w:rPr>
          <w:rFonts w:ascii="Segoe UI Semibold" w:hAnsi="Segoe UI Semibold" w:cs="Segoe UI Semibold"/>
          <w:rtl/>
        </w:rPr>
        <w:t xml:space="preserve">. </w:t>
      </w:r>
      <w:bookmarkEnd w:id="2"/>
      <w:r w:rsidRPr="00AB1A04">
        <w:rPr>
          <w:rFonts w:ascii="Segoe UI Semibold" w:hAnsi="Segoe UI Semibold" w:cs="Times New Roman"/>
          <w:rtl/>
        </w:rPr>
        <w:t>במהלך הזמן</w:t>
      </w:r>
      <w:r w:rsidRPr="00AB1A04">
        <w:rPr>
          <w:rFonts w:ascii="Segoe UI Semibold" w:hAnsi="Segoe UI Semibold" w:cs="Segoe UI Semibold"/>
          <w:rtl/>
        </w:rPr>
        <w:t xml:space="preserve">, </w:t>
      </w:r>
      <w:r w:rsidRPr="00AB1A04">
        <w:rPr>
          <w:rFonts w:ascii="Segoe UI Semibold" w:hAnsi="Segoe UI Semibold" w:cs="Times New Roman"/>
          <w:rtl/>
        </w:rPr>
        <w:t xml:space="preserve">חוק זה </w:t>
      </w:r>
      <w:r w:rsidRPr="00AB1A04">
        <w:rPr>
          <w:rFonts w:ascii="Segoe UI Semibold" w:hAnsi="Segoe UI Semibold" w:cs="Times New Roman"/>
          <w:rtl/>
          <w:lang w:eastAsia="en-US"/>
        </w:rPr>
        <w:t>נשחק ועמו גם הישגיו</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זאת בתקופה שהפרטה של שירותים רפואיים והתשלום עליהם הינם חזות הכל</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בעיות המימון החסר לעדכון סל הבריאות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תשלומי ההשתתפות וחוסר הנגישות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יוצרים התנגשות בין חוק ביטוח בריאות הממלכתי לחוק זכויות החולה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אשר נועד להבטיח טיפול רפואי נאות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שמירה על כבוד המטופל</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העדר אפליה בין מטופלים ועוד</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כאשר בעבר</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טרם חוקק חוק ביטוח ממלכתי</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ריחפה אווירה של רגרסיה תמידית באוויר</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קרי</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השירותים שניתנו לחולה הלכו והתמעטו</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האלטרנטיבה הקיימת הייתה המעבר לשירותי בריאות פרטיים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ובמילים אחרות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דה</w:t>
      </w:r>
      <w:r w:rsidRPr="00AB1A04">
        <w:rPr>
          <w:rFonts w:ascii="Segoe UI Semibold" w:hAnsi="Segoe UI Semibold" w:cs="Segoe UI Semibold"/>
          <w:rtl/>
          <w:lang w:eastAsia="en-US"/>
        </w:rPr>
        <w:t>-</w:t>
      </w:r>
      <w:r w:rsidRPr="00AB1A04">
        <w:rPr>
          <w:rFonts w:ascii="Segoe UI Semibold" w:hAnsi="Segoe UI Semibold" w:cs="Times New Roman"/>
          <w:rtl/>
          <w:lang w:eastAsia="en-US"/>
        </w:rPr>
        <w:t>פקטו שירותי הבריאות הפכו למעשה למופרטים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במקרים שכאלה נקלע הרופא לדילמה </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האם להעניק שירותים רפואיים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על פי הצו כלכלי המוכתב על ידי הקופה בה הוא עובד והמנוגד לשבועתו</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או לתת למטופל את הטיפול האמיתי לו זקוק החולה</w:t>
      </w:r>
      <w:r w:rsidRPr="00AB1A04">
        <w:rPr>
          <w:rFonts w:ascii="Segoe UI Semibold" w:hAnsi="Segoe UI Semibold" w:cs="Segoe UI Semibold"/>
          <w:rtl/>
          <w:lang w:eastAsia="en-US"/>
        </w:rPr>
        <w:t>.</w:t>
      </w:r>
    </w:p>
    <w:p w:rsidR="00C35247" w:rsidRPr="00AB1A04" w:rsidRDefault="00C35247" w:rsidP="001537A2">
      <w:pPr>
        <w:spacing w:before="240"/>
        <w:rPr>
          <w:rFonts w:ascii="Segoe UI Semibold" w:hAnsi="Segoe UI Semibold" w:cs="Segoe UI Semibold"/>
          <w:rtl/>
          <w:lang w:eastAsia="en-US"/>
        </w:rPr>
      </w:pPr>
      <w:r w:rsidRPr="00AB1A04">
        <w:rPr>
          <w:rFonts w:ascii="Segoe UI Semibold" w:hAnsi="Segoe UI Semibold" w:cs="Times New Roman"/>
          <w:rtl/>
          <w:lang w:eastAsia="en-US"/>
        </w:rPr>
        <w:t>לאור זאת הוצעו לציבור ביטוחי בריאות פרטיים בנושאים שונים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שיניים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גריאטרי</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ניתוחים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השתלות וכד</w:t>
      </w:r>
      <w:r w:rsidRPr="00AB1A04">
        <w:rPr>
          <w:rFonts w:ascii="Segoe UI Semibold" w:hAnsi="Segoe UI Semibold" w:cs="Segoe UI Semibold"/>
          <w:rtl/>
          <w:lang w:eastAsia="en-US"/>
        </w:rPr>
        <w:t xml:space="preserve">'. </w:t>
      </w:r>
      <w:r w:rsidR="00091630" w:rsidRPr="00AB1A04">
        <w:rPr>
          <w:rFonts w:ascii="Segoe UI Semibold" w:hAnsi="Segoe UI Semibold" w:cs="Times New Roman"/>
          <w:rtl/>
          <w:lang w:eastAsia="en-US"/>
        </w:rPr>
        <w:t>חברות ביטוח התמחו בנושא ומחלקות שלמות הועברו לטיפול בבריאות</w:t>
      </w:r>
      <w:r w:rsidR="00091630" w:rsidRPr="00AB1A04">
        <w:rPr>
          <w:rFonts w:ascii="Segoe UI Semibold" w:hAnsi="Segoe UI Semibold" w:cs="Segoe UI Semibold"/>
          <w:rtl/>
          <w:lang w:eastAsia="en-US"/>
        </w:rPr>
        <w:t xml:space="preserve">. </w:t>
      </w:r>
    </w:p>
    <w:p w:rsidR="003414ED" w:rsidRDefault="00091630" w:rsidP="00AB1A04">
      <w:pPr>
        <w:spacing w:before="240"/>
        <w:contextualSpacing/>
        <w:rPr>
          <w:rFonts w:ascii="Segoe UI Semibold" w:hAnsi="Segoe UI Semibold" w:cstheme="minorBidi"/>
          <w:rtl/>
          <w:lang w:eastAsia="en-US"/>
        </w:rPr>
      </w:pPr>
      <w:r w:rsidRPr="00AB1A04">
        <w:rPr>
          <w:rFonts w:ascii="Segoe UI Semibold" w:hAnsi="Segoe UI Semibold" w:cs="Times New Roman"/>
          <w:rtl/>
          <w:lang w:eastAsia="en-US"/>
        </w:rPr>
        <w:t xml:space="preserve">המחירים לא זולים אולם ארגונים וקולקטיבים אחרים התאגדו על מנת לקבל מחיר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סיטונאי</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בשנים האחרונות ישנה תנופה משמעותית ברכישת ביטוחי בריאות </w:t>
      </w:r>
      <w:r w:rsidR="00AB1A04" w:rsidRPr="00AB1A04">
        <w:rPr>
          <w:rFonts w:ascii="Segoe UI Semibold" w:hAnsi="Segoe UI Semibold" w:cs="Times New Roman"/>
          <w:rtl/>
          <w:lang w:eastAsia="en-US"/>
        </w:rPr>
        <w:t xml:space="preserve">קולקטיבים </w:t>
      </w:r>
      <w:r w:rsidRPr="00AB1A04">
        <w:rPr>
          <w:rFonts w:ascii="Segoe UI Semibold" w:hAnsi="Segoe UI Semibold" w:cs="Times New Roman"/>
          <w:rtl/>
          <w:lang w:eastAsia="en-US"/>
        </w:rPr>
        <w:t>בעיקר דרך מקומות העבודה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אשר מציעים מחירים ותנאים</w:t>
      </w:r>
      <w:r w:rsidRPr="00AB1A04">
        <w:rPr>
          <w:rFonts w:ascii="Segoe UI Semibold" w:hAnsi="Segoe UI Semibold" w:cs="Segoe UI Semibold"/>
          <w:rtl/>
          <w:lang w:eastAsia="en-US"/>
        </w:rPr>
        <w:t> </w:t>
      </w:r>
      <w:r w:rsidRPr="00AB1A04">
        <w:rPr>
          <w:rFonts w:ascii="Segoe UI Semibold" w:hAnsi="Segoe UI Semibold" w:cs="Times New Roman"/>
          <w:rtl/>
          <w:lang w:eastAsia="en-US"/>
        </w:rPr>
        <w:t>מפתים</w:t>
      </w:r>
      <w:r w:rsidRPr="00AB1A04">
        <w:rPr>
          <w:rFonts w:ascii="Segoe UI Semibold" w:hAnsi="Segoe UI Semibold" w:cs="Segoe UI Semibold"/>
          <w:rtl/>
          <w:lang w:eastAsia="en-US"/>
        </w:rPr>
        <w:t>,</w:t>
      </w:r>
      <w:r w:rsidR="00AB1A04"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לעתים ללא חיתום או חיתום רפואי</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בתהליך מקוצר</w:t>
      </w:r>
      <w:r w:rsidRPr="00AB1A04">
        <w:rPr>
          <w:rFonts w:ascii="Segoe UI Semibold" w:hAnsi="Segoe UI Semibold" w:cs="Segoe UI Semibold"/>
          <w:rtl/>
          <w:lang w:eastAsia="en-US"/>
        </w:rPr>
        <w:t>.</w:t>
      </w:r>
    </w:p>
    <w:p w:rsidR="00BB4C9D" w:rsidRDefault="00BB4C9D" w:rsidP="00AB1A04">
      <w:pPr>
        <w:spacing w:before="240"/>
        <w:contextualSpacing/>
        <w:rPr>
          <w:rFonts w:ascii="Segoe UI Semibold" w:hAnsi="Segoe UI Semibold" w:cstheme="minorBidi"/>
          <w:rtl/>
          <w:lang w:eastAsia="en-US"/>
        </w:rPr>
      </w:pPr>
    </w:p>
    <w:p w:rsidR="00BB4C9D" w:rsidRPr="00BB4C9D" w:rsidRDefault="00BB4C9D" w:rsidP="00AB1A04">
      <w:pPr>
        <w:spacing w:before="240"/>
        <w:contextualSpacing/>
        <w:rPr>
          <w:rFonts w:ascii="Segoe UI Semibold" w:hAnsi="Segoe UI Semibold" w:cstheme="minorBidi"/>
          <w:rtl/>
          <w:lang w:eastAsia="en-US"/>
        </w:rPr>
      </w:pPr>
    </w:p>
    <w:p w:rsidR="001537A2" w:rsidRPr="00AB1A04" w:rsidRDefault="00AA7169" w:rsidP="00AB1A04">
      <w:pPr>
        <w:pStyle w:val="Heading3"/>
        <w:rPr>
          <w:rFonts w:ascii="Segoe UI Semibold" w:hAnsi="Segoe UI Semibold"/>
          <w:rtl/>
        </w:rPr>
      </w:pPr>
      <w:r w:rsidRPr="00AA7169">
        <w:rPr>
          <w:rFonts w:ascii="Segoe UI Semibold" w:hAnsi="Segoe UI Semibold" w:hint="cs"/>
          <w:sz w:val="48"/>
          <w:szCs w:val="48"/>
          <w:u w:val="none"/>
          <w:rtl/>
        </w:rPr>
        <w:lastRenderedPageBreak/>
        <w:t xml:space="preserve">? </w:t>
      </w:r>
      <w:r w:rsidR="001537A2" w:rsidRPr="00AB1A04">
        <w:rPr>
          <w:rFonts w:ascii="Segoe UI Semibold" w:hAnsi="Segoe UI Semibold" w:cs="Times New Roman"/>
          <w:rtl/>
        </w:rPr>
        <w:t>שאלת המחקר</w:t>
      </w:r>
    </w:p>
    <w:p w:rsidR="001537A2" w:rsidRPr="00AB1A04" w:rsidRDefault="00091630" w:rsidP="001537A2">
      <w:pPr>
        <w:spacing w:before="240"/>
        <w:rPr>
          <w:rFonts w:ascii="Segoe UI Semibold" w:hAnsi="Segoe UI Semibold" w:cs="Segoe UI Semibold"/>
          <w:rtl/>
          <w:lang w:eastAsia="en-US"/>
        </w:rPr>
      </w:pPr>
      <w:r w:rsidRPr="00AB1A04">
        <w:rPr>
          <w:rFonts w:ascii="Segoe UI Semibold" w:hAnsi="Segoe UI Semibold" w:cs="Times New Roman"/>
          <w:rtl/>
          <w:lang w:eastAsia="en-US"/>
        </w:rPr>
        <w:t xml:space="preserve">שאלת המחקר היא </w:t>
      </w:r>
      <w:r w:rsidR="001537A2" w:rsidRPr="00AB1A04">
        <w:rPr>
          <w:rFonts w:ascii="Segoe UI Semibold" w:hAnsi="Segoe UI Semibold" w:cs="Segoe UI Semibold"/>
          <w:rtl/>
          <w:lang w:eastAsia="en-US"/>
        </w:rPr>
        <w:t>:</w:t>
      </w:r>
    </w:p>
    <w:p w:rsidR="00E505AE" w:rsidRPr="00AB1A04" w:rsidRDefault="001537A2" w:rsidP="00E505AE">
      <w:pPr>
        <w:numPr>
          <w:ilvl w:val="0"/>
          <w:numId w:val="8"/>
        </w:numPr>
        <w:spacing w:before="240"/>
        <w:rPr>
          <w:rFonts w:ascii="Segoe UI Semibold" w:hAnsi="Segoe UI Semibold" w:cs="Segoe UI Semibold"/>
          <w:rtl/>
          <w:lang w:eastAsia="en-US"/>
        </w:rPr>
      </w:pPr>
      <w:r w:rsidRPr="00AB1A04">
        <w:rPr>
          <w:rFonts w:ascii="Segoe UI Semibold" w:hAnsi="Segoe UI Semibold" w:cs="Times New Roman"/>
          <w:rtl/>
          <w:lang w:eastAsia="en-US"/>
        </w:rPr>
        <w:t xml:space="preserve">מה עמדות הציבור כלפי </w:t>
      </w:r>
      <w:r w:rsidR="00A858D9" w:rsidRPr="00AB1A04">
        <w:rPr>
          <w:rFonts w:ascii="Segoe UI Semibold" w:hAnsi="Segoe UI Semibold" w:cs="Times New Roman"/>
          <w:rtl/>
          <w:lang w:eastAsia="en-US"/>
        </w:rPr>
        <w:t>ביטוחי הבריאות ותנאיהם</w:t>
      </w:r>
      <w:r w:rsidR="00A858D9" w:rsidRPr="00AB1A04">
        <w:rPr>
          <w:rFonts w:ascii="Segoe UI Semibold" w:hAnsi="Segoe UI Semibold" w:cs="Segoe UI Semibold"/>
          <w:rtl/>
          <w:lang w:eastAsia="en-US"/>
        </w:rPr>
        <w:t>.</w:t>
      </w:r>
    </w:p>
    <w:p w:rsidR="00E505AE" w:rsidRPr="00AB1A04" w:rsidRDefault="00E505AE" w:rsidP="00E505AE">
      <w:pPr>
        <w:numPr>
          <w:ilvl w:val="0"/>
          <w:numId w:val="8"/>
        </w:numPr>
        <w:spacing w:before="240"/>
        <w:rPr>
          <w:rFonts w:ascii="Segoe UI Semibold" w:hAnsi="Segoe UI Semibold" w:cs="Segoe UI Semibold"/>
          <w:lang w:eastAsia="en-US"/>
        </w:rPr>
      </w:pPr>
      <w:r w:rsidRPr="00AB1A04">
        <w:rPr>
          <w:rFonts w:ascii="Segoe UI Semibold" w:hAnsi="Segoe UI Semibold" w:cs="Times New Roman"/>
          <w:rtl/>
          <w:lang w:eastAsia="en-US"/>
        </w:rPr>
        <w:t>האם הציבור מ</w:t>
      </w:r>
      <w:r w:rsidR="00A858D9" w:rsidRPr="00AB1A04">
        <w:rPr>
          <w:rFonts w:ascii="Segoe UI Semibold" w:hAnsi="Segoe UI Semibold" w:cs="Times New Roman"/>
          <w:rtl/>
          <w:lang w:eastAsia="en-US"/>
        </w:rPr>
        <w:t>ודע לתנאי הפוליסה הקולקטיבית</w:t>
      </w:r>
      <w:r w:rsidR="00A858D9" w:rsidRPr="00AB1A04">
        <w:rPr>
          <w:rFonts w:ascii="Segoe UI Semibold" w:hAnsi="Segoe UI Semibold" w:cs="Segoe UI Semibold"/>
          <w:rtl/>
          <w:lang w:eastAsia="en-US"/>
        </w:rPr>
        <w:t>.</w:t>
      </w:r>
    </w:p>
    <w:p w:rsidR="00091630" w:rsidRPr="00AB1A04" w:rsidRDefault="00E505AE" w:rsidP="00E505AE">
      <w:pPr>
        <w:spacing w:before="240"/>
        <w:rPr>
          <w:rFonts w:ascii="Segoe UI Semibold" w:hAnsi="Segoe UI Semibold" w:cs="Segoe UI Semibold"/>
          <w:rtl/>
          <w:lang w:eastAsia="en-US"/>
        </w:rPr>
      </w:pPr>
      <w:r w:rsidRPr="00AB1A04">
        <w:rPr>
          <w:rFonts w:ascii="Segoe UI Semibold" w:hAnsi="Segoe UI Semibold" w:cs="Times New Roman"/>
          <w:rtl/>
          <w:lang w:eastAsia="en-US"/>
        </w:rPr>
        <w:t xml:space="preserve">ההנחה היא כי </w:t>
      </w:r>
      <w:r w:rsidR="00091630" w:rsidRPr="00AB1A04">
        <w:rPr>
          <w:rFonts w:ascii="Segoe UI Semibold" w:hAnsi="Segoe UI Semibold" w:cs="Times New Roman"/>
          <w:rtl/>
          <w:lang w:eastAsia="en-US"/>
        </w:rPr>
        <w:t>רוב הציבור אינו מודע לכך שביטוח קולקטיבי הוא אינו חוזה קבוע</w:t>
      </w:r>
      <w:r w:rsidR="00091630" w:rsidRPr="00AB1A04">
        <w:rPr>
          <w:rFonts w:ascii="Segoe UI Semibold" w:hAnsi="Segoe UI Semibold" w:cs="Segoe UI Semibold"/>
          <w:rtl/>
          <w:lang w:eastAsia="en-US"/>
        </w:rPr>
        <w:t xml:space="preserve">  </w:t>
      </w:r>
      <w:r w:rsidR="00091630" w:rsidRPr="00AB1A04">
        <w:rPr>
          <w:rFonts w:ascii="Segoe UI Semibold" w:hAnsi="Segoe UI Semibold" w:cs="Times New Roman"/>
          <w:rtl/>
          <w:lang w:eastAsia="en-US"/>
        </w:rPr>
        <w:t>אלא תקנון אשר תנאיו ומחירו עלולים להשתנות מעת לעת</w:t>
      </w:r>
      <w:r w:rsidR="00091630" w:rsidRPr="00AB1A04">
        <w:rPr>
          <w:rFonts w:ascii="Segoe UI Semibold" w:hAnsi="Segoe UI Semibold" w:cs="Segoe UI Semibold"/>
          <w:rtl/>
          <w:lang w:eastAsia="en-US"/>
        </w:rPr>
        <w:t xml:space="preserve">. </w:t>
      </w:r>
      <w:r w:rsidR="00091630" w:rsidRPr="00AB1A04">
        <w:rPr>
          <w:rFonts w:ascii="Segoe UI Semibold" w:hAnsi="Segoe UI Semibold" w:cs="Times New Roman"/>
          <w:rtl/>
          <w:lang w:eastAsia="en-US"/>
        </w:rPr>
        <w:t>לאור הנאמר לעיל אנו סבורים כי ביטוח מסוג זה</w:t>
      </w:r>
      <w:r w:rsidR="003414ED" w:rsidRPr="00AB1A04">
        <w:rPr>
          <w:rFonts w:ascii="Segoe UI Semibold" w:hAnsi="Segoe UI Semibold" w:cs="Segoe UI Semibold"/>
          <w:rtl/>
          <w:lang w:eastAsia="en-US"/>
        </w:rPr>
        <w:t>,</w:t>
      </w:r>
      <w:r w:rsidR="00091630" w:rsidRPr="00AB1A04">
        <w:rPr>
          <w:rFonts w:ascii="Segoe UI Semibold" w:hAnsi="Segoe UI Semibold" w:cs="Times New Roman"/>
          <w:rtl/>
          <w:lang w:eastAsia="en-US"/>
        </w:rPr>
        <w:t xml:space="preserve"> אשר אמור להקנות בטחון בעבור שרותי בריאות</w:t>
      </w:r>
      <w:r w:rsidR="003414ED" w:rsidRPr="00AB1A04">
        <w:rPr>
          <w:rFonts w:ascii="Segoe UI Semibold" w:hAnsi="Segoe UI Semibold" w:cs="Times New Roman"/>
          <w:rtl/>
          <w:lang w:eastAsia="en-US"/>
        </w:rPr>
        <w:t xml:space="preserve"> לטווח ארוך ולהיות בשימוש בעיקר</w:t>
      </w:r>
      <w:r w:rsidR="00091630" w:rsidRPr="00AB1A04">
        <w:rPr>
          <w:rFonts w:ascii="Segoe UI Semibold" w:hAnsi="Segoe UI Semibold" w:cs="Segoe UI Semibold"/>
          <w:rtl/>
          <w:lang w:eastAsia="en-US"/>
        </w:rPr>
        <w:t> </w:t>
      </w:r>
      <w:r w:rsidR="00091630" w:rsidRPr="00AB1A04">
        <w:rPr>
          <w:rFonts w:ascii="Segoe UI Semibold" w:hAnsi="Segoe UI Semibold" w:cs="Times New Roman"/>
          <w:rtl/>
          <w:lang w:eastAsia="en-US"/>
        </w:rPr>
        <w:t>בשנים המאוחרות של חיי המבוטח</w:t>
      </w:r>
      <w:r w:rsidR="003414ED" w:rsidRPr="00AB1A04">
        <w:rPr>
          <w:rFonts w:ascii="Segoe UI Semibold" w:hAnsi="Segoe UI Semibold" w:cs="Segoe UI Semibold"/>
          <w:rtl/>
          <w:lang w:eastAsia="en-US"/>
        </w:rPr>
        <w:t>,</w:t>
      </w:r>
      <w:r w:rsidR="00091630" w:rsidRPr="00AB1A04">
        <w:rPr>
          <w:rFonts w:ascii="Segoe UI Semibold" w:hAnsi="Segoe UI Semibold" w:cs="Times New Roman"/>
          <w:rtl/>
          <w:lang w:eastAsia="en-US"/>
        </w:rPr>
        <w:t xml:space="preserve"> כנראה לא נותן את המענה ההולם</w:t>
      </w:r>
      <w:r w:rsidR="00091630" w:rsidRPr="00AB1A04">
        <w:rPr>
          <w:rFonts w:ascii="Segoe UI Semibold" w:hAnsi="Segoe UI Semibold" w:cs="Segoe UI Semibold"/>
          <w:rtl/>
          <w:lang w:eastAsia="en-US"/>
        </w:rPr>
        <w:t>.</w:t>
      </w:r>
    </w:p>
    <w:p w:rsidR="00E505AE" w:rsidRPr="00AB1A04" w:rsidRDefault="001537A2" w:rsidP="003414ED">
      <w:pPr>
        <w:spacing w:before="100" w:beforeAutospacing="1" w:after="100" w:afterAutospacing="1"/>
        <w:rPr>
          <w:rFonts w:ascii="Segoe UI Semibold" w:hAnsi="Segoe UI Semibold" w:cs="Segoe UI Semibold"/>
          <w:b/>
          <w:bCs/>
          <w:rtl/>
          <w:lang w:eastAsia="en-US"/>
        </w:rPr>
      </w:pPr>
      <w:r w:rsidRPr="00AB1A04">
        <w:rPr>
          <w:rFonts w:ascii="Segoe UI Semibold" w:hAnsi="Segoe UI Semibold" w:cs="Times New Roman"/>
          <w:rtl/>
          <w:lang w:eastAsia="en-US"/>
        </w:rPr>
        <w:t xml:space="preserve">לצורך הסקת מסקנות בסוגיה זו </w:t>
      </w:r>
      <w:r w:rsidR="003414ED" w:rsidRPr="00AB1A04">
        <w:rPr>
          <w:rFonts w:ascii="Segoe UI Semibold" w:hAnsi="Segoe UI Semibold" w:cs="Times New Roman"/>
          <w:rtl/>
          <w:lang w:eastAsia="en-US"/>
        </w:rPr>
        <w:t>הופצו</w:t>
      </w:r>
      <w:r w:rsidRPr="00AB1A04">
        <w:rPr>
          <w:rFonts w:ascii="Segoe UI Semibold" w:hAnsi="Segoe UI Semibold" w:cs="Segoe UI Semibold"/>
          <w:rtl/>
          <w:lang w:eastAsia="en-US"/>
        </w:rPr>
        <w:t xml:space="preserve"> </w:t>
      </w:r>
      <w:r w:rsidR="003414ED" w:rsidRPr="00AB1A04">
        <w:rPr>
          <w:rFonts w:ascii="Segoe UI Semibold" w:hAnsi="Segoe UI Semibold" w:cs="Times New Roman"/>
          <w:rtl/>
          <w:lang w:eastAsia="en-US"/>
        </w:rPr>
        <w:t>שני</w:t>
      </w:r>
      <w:r w:rsidRPr="00AB1A04">
        <w:rPr>
          <w:rFonts w:ascii="Segoe UI Semibold" w:hAnsi="Segoe UI Semibold" w:cs="Times New Roman"/>
          <w:rtl/>
          <w:lang w:eastAsia="en-US"/>
        </w:rPr>
        <w:t xml:space="preserve"> סקרים</w:t>
      </w:r>
      <w:r w:rsidR="003414ED" w:rsidRPr="00AB1A04">
        <w:rPr>
          <w:rFonts w:ascii="Segoe UI Semibold" w:hAnsi="Segoe UI Semibold" w:cs="Segoe UI Semibold"/>
          <w:rtl/>
          <w:lang w:eastAsia="en-US"/>
        </w:rPr>
        <w:t xml:space="preserve">, </w:t>
      </w:r>
      <w:r w:rsidR="003414ED" w:rsidRPr="00AB1A04">
        <w:rPr>
          <w:rFonts w:ascii="Segoe UI Semibold" w:hAnsi="Segoe UI Semibold" w:cs="Times New Roman"/>
          <w:rtl/>
          <w:lang w:eastAsia="en-US"/>
        </w:rPr>
        <w:t>כדלהלן</w:t>
      </w:r>
      <w:r w:rsidR="003414ED" w:rsidRPr="00AB1A04">
        <w:rPr>
          <w:rFonts w:ascii="Segoe UI Semibold" w:hAnsi="Segoe UI Semibold" w:cs="Segoe UI Semibold"/>
          <w:rtl/>
          <w:lang w:eastAsia="en-US"/>
        </w:rPr>
        <w:t>:</w:t>
      </w:r>
    </w:p>
    <w:p w:rsidR="001537A2" w:rsidRPr="00AB1A04" w:rsidRDefault="001537A2" w:rsidP="003414ED">
      <w:pPr>
        <w:spacing w:before="100" w:beforeAutospacing="1" w:after="100" w:afterAutospacing="1"/>
        <w:rPr>
          <w:rFonts w:ascii="Segoe UI Semibold" w:hAnsi="Segoe UI Semibold" w:cs="Segoe UI Semibold"/>
          <w:lang w:eastAsia="en-US"/>
        </w:rPr>
      </w:pPr>
      <w:r w:rsidRPr="00AB1A04">
        <w:rPr>
          <w:rFonts w:ascii="Segoe UI Semibold" w:hAnsi="Segoe UI Semibold" w:cs="Times New Roman"/>
          <w:b/>
          <w:bCs/>
          <w:rtl/>
          <w:lang w:eastAsia="en-US"/>
        </w:rPr>
        <w:t>סקר ראשון</w:t>
      </w:r>
      <w:r w:rsidR="00AB1A04" w:rsidRPr="00AB1A04">
        <w:rPr>
          <w:rFonts w:ascii="Segoe UI Semibold" w:hAnsi="Segoe UI Semibold" w:cs="Segoe UI Semibold"/>
          <w:b/>
          <w:bCs/>
          <w:rtl/>
          <w:lang w:eastAsia="en-US"/>
        </w:rPr>
        <w:t xml:space="preserve">- </w:t>
      </w:r>
      <w:r w:rsidRPr="00AB1A04">
        <w:rPr>
          <w:rFonts w:ascii="Segoe UI Semibold" w:hAnsi="Segoe UI Semibold" w:cs="Segoe UI Semibold"/>
          <w:u w:val="single"/>
          <w:rtl/>
          <w:lang w:eastAsia="en-US"/>
        </w:rPr>
        <w:t xml:space="preserve"> </w:t>
      </w:r>
      <w:r w:rsidR="003414ED" w:rsidRPr="00AB1A04">
        <w:rPr>
          <w:rFonts w:ascii="Segoe UI Semibold" w:hAnsi="Segoe UI Semibold" w:cs="Times New Roman"/>
          <w:u w:val="single"/>
          <w:rtl/>
          <w:lang w:eastAsia="en-US"/>
        </w:rPr>
        <w:t>הופץ</w:t>
      </w:r>
      <w:r w:rsidRPr="00AB1A04">
        <w:rPr>
          <w:rFonts w:ascii="Segoe UI Semibold" w:hAnsi="Segoe UI Semibold" w:cs="Times New Roman"/>
          <w:u w:val="single"/>
          <w:rtl/>
          <w:lang w:eastAsia="en-US"/>
        </w:rPr>
        <w:t xml:space="preserve"> לאנשים מעל גיל </w:t>
      </w:r>
      <w:r w:rsidRPr="00AB1A04">
        <w:rPr>
          <w:rFonts w:ascii="Segoe UI Semibold" w:hAnsi="Segoe UI Semibold" w:cs="Segoe UI Semibold"/>
          <w:u w:val="single"/>
          <w:rtl/>
          <w:lang w:eastAsia="en-US"/>
        </w:rPr>
        <w:t xml:space="preserve">21 </w:t>
      </w:r>
      <w:r w:rsidRPr="00AB1A04">
        <w:rPr>
          <w:rFonts w:ascii="Segoe UI Semibold" w:hAnsi="Segoe UI Semibold" w:cs="Times New Roman"/>
          <w:u w:val="single"/>
          <w:rtl/>
          <w:lang w:eastAsia="en-US"/>
        </w:rPr>
        <w:t>באופן אקראי</w:t>
      </w:r>
      <w:r w:rsidRPr="00AB1A04">
        <w:rPr>
          <w:rFonts w:ascii="Segoe UI Semibold" w:hAnsi="Segoe UI Semibold" w:cs="Segoe UI Semibold"/>
          <w:u w:val="single"/>
          <w:rtl/>
          <w:lang w:eastAsia="en-US"/>
        </w:rPr>
        <w:t>.</w:t>
      </w:r>
    </w:p>
    <w:p w:rsidR="001537A2" w:rsidRPr="00AB1A04" w:rsidRDefault="001537A2" w:rsidP="00E505AE">
      <w:pPr>
        <w:numPr>
          <w:ilvl w:val="0"/>
          <w:numId w:val="6"/>
        </w:numPr>
        <w:spacing w:before="100" w:beforeAutospacing="1" w:after="100" w:afterAutospacing="1"/>
        <w:rPr>
          <w:rFonts w:ascii="Segoe UI Semibold" w:hAnsi="Segoe UI Semibold" w:cs="Segoe UI Semibold"/>
          <w:rtl/>
          <w:lang w:eastAsia="en-US"/>
        </w:rPr>
      </w:pPr>
      <w:r w:rsidRPr="00AB1A04">
        <w:rPr>
          <w:rFonts w:ascii="Segoe UI Semibold" w:hAnsi="Segoe UI Semibold" w:cs="Times New Roman"/>
          <w:rtl/>
          <w:lang w:eastAsia="en-US"/>
        </w:rPr>
        <w:t>בא לתת סקירה כללית לגבי הרוכשים ביטוח בריאות בהתפלגות לפי משתנים כמו השכלה</w:t>
      </w:r>
      <w:r w:rsidRPr="00AB1A04">
        <w:rPr>
          <w:rFonts w:ascii="Segoe UI Semibold" w:hAnsi="Segoe UI Semibold" w:cs="Segoe UI Semibold"/>
          <w:lang w:eastAsia="en-US"/>
        </w:rPr>
        <w:t xml:space="preserve"> </w:t>
      </w:r>
      <w:r w:rsidRPr="00AB1A04">
        <w:rPr>
          <w:rFonts w:ascii="Segoe UI Semibold" w:hAnsi="Segoe UI Semibold" w:cs="Times New Roman"/>
          <w:rtl/>
          <w:lang w:eastAsia="en-US"/>
        </w:rPr>
        <w:t>גיל ושכר</w:t>
      </w:r>
      <w:r w:rsidRPr="00AB1A04">
        <w:rPr>
          <w:rFonts w:ascii="Segoe UI Semibold" w:hAnsi="Segoe UI Semibold" w:cs="Segoe UI Semibold"/>
          <w:lang w:eastAsia="en-US"/>
        </w:rPr>
        <w:t>.</w:t>
      </w:r>
    </w:p>
    <w:p w:rsidR="001537A2" w:rsidRPr="00AB1A04" w:rsidRDefault="001537A2" w:rsidP="00E505AE">
      <w:pPr>
        <w:numPr>
          <w:ilvl w:val="0"/>
          <w:numId w:val="6"/>
        </w:numPr>
        <w:spacing w:before="100" w:beforeAutospacing="1" w:after="100" w:afterAutospacing="1"/>
        <w:rPr>
          <w:rFonts w:ascii="Segoe UI Semibold" w:hAnsi="Segoe UI Semibold" w:cs="Segoe UI Semibold"/>
          <w:lang w:eastAsia="en-US"/>
        </w:rPr>
      </w:pPr>
      <w:r w:rsidRPr="00AB1A04">
        <w:rPr>
          <w:rFonts w:ascii="Segoe UI Semibold" w:hAnsi="Segoe UI Semibold" w:cs="Times New Roman"/>
          <w:rtl/>
          <w:lang w:eastAsia="en-US"/>
        </w:rPr>
        <w:t>בא לבדוק איזה פרמטרים</w:t>
      </w:r>
      <w:r w:rsidRPr="00AB1A04">
        <w:rPr>
          <w:rFonts w:ascii="Segoe UI Semibold" w:hAnsi="Segoe UI Semibold" w:cs="Segoe UI Semibold"/>
          <w:rtl/>
          <w:lang w:eastAsia="en-US"/>
        </w:rPr>
        <w:t> </w:t>
      </w:r>
      <w:r w:rsidRPr="00AB1A04">
        <w:rPr>
          <w:rFonts w:ascii="Segoe UI Semibold" w:hAnsi="Segoe UI Semibold" w:cs="Times New Roman"/>
          <w:rtl/>
          <w:lang w:eastAsia="en-US"/>
        </w:rPr>
        <w:t>חשובים לאנשים כאשר הם רוכשים או שוקלים לרכוש ביטוח</w:t>
      </w:r>
      <w:r w:rsidRPr="00AB1A04">
        <w:rPr>
          <w:rFonts w:ascii="Segoe UI Semibold" w:hAnsi="Segoe UI Semibold" w:cs="Segoe UI Semibold"/>
          <w:lang w:eastAsia="en-US"/>
        </w:rPr>
        <w:t xml:space="preserve"> </w:t>
      </w:r>
      <w:r w:rsidRPr="00AB1A04">
        <w:rPr>
          <w:rFonts w:ascii="Segoe UI Semibold" w:hAnsi="Segoe UI Semibold" w:cs="Times New Roman"/>
          <w:rtl/>
          <w:lang w:eastAsia="en-US"/>
        </w:rPr>
        <w:t>בריאות</w:t>
      </w:r>
      <w:r w:rsidRPr="00AB1A04">
        <w:rPr>
          <w:rFonts w:ascii="Segoe UI Semibold" w:hAnsi="Segoe UI Semibold" w:cs="Segoe UI Semibold"/>
          <w:lang w:eastAsia="en-US"/>
        </w:rPr>
        <w:t>.</w:t>
      </w:r>
    </w:p>
    <w:p w:rsidR="001537A2" w:rsidRPr="00AB1A04" w:rsidRDefault="001537A2" w:rsidP="003414ED">
      <w:pPr>
        <w:spacing w:before="100" w:beforeAutospacing="1" w:after="100" w:afterAutospacing="1"/>
        <w:rPr>
          <w:rFonts w:ascii="Segoe UI Semibold" w:hAnsi="Segoe UI Semibold" w:cs="Segoe UI Semibold"/>
          <w:lang w:eastAsia="en-US"/>
        </w:rPr>
      </w:pPr>
      <w:r w:rsidRPr="00AB1A04">
        <w:rPr>
          <w:rFonts w:ascii="Segoe UI Semibold" w:hAnsi="Segoe UI Semibold" w:cs="Times New Roman"/>
          <w:b/>
          <w:bCs/>
          <w:rtl/>
          <w:lang w:eastAsia="en-US"/>
        </w:rPr>
        <w:t>סקר שני</w:t>
      </w:r>
      <w:r w:rsidR="00AB1A04" w:rsidRPr="00AB1A04">
        <w:rPr>
          <w:rFonts w:ascii="Segoe UI Semibold" w:hAnsi="Segoe UI Semibold" w:cs="Segoe UI Semibold"/>
          <w:rtl/>
          <w:lang w:eastAsia="en-US"/>
        </w:rPr>
        <w:t xml:space="preserve">- </w:t>
      </w:r>
      <w:r w:rsidRPr="00AB1A04">
        <w:rPr>
          <w:rFonts w:ascii="Segoe UI Semibold" w:hAnsi="Segoe UI Semibold" w:cs="Segoe UI Semibold"/>
          <w:rtl/>
          <w:lang w:eastAsia="en-US"/>
        </w:rPr>
        <w:t xml:space="preserve"> </w:t>
      </w:r>
      <w:r w:rsidR="003414ED" w:rsidRPr="00AB1A04">
        <w:rPr>
          <w:rFonts w:ascii="Segoe UI Semibold" w:hAnsi="Segoe UI Semibold" w:cs="Times New Roman"/>
          <w:u w:val="single"/>
          <w:rtl/>
          <w:lang w:eastAsia="en-US"/>
        </w:rPr>
        <w:t>הופץ</w:t>
      </w:r>
      <w:r w:rsidRPr="00AB1A04">
        <w:rPr>
          <w:rFonts w:ascii="Segoe UI Semibold" w:hAnsi="Segoe UI Semibold" w:cs="Times New Roman"/>
          <w:u w:val="single"/>
          <w:rtl/>
          <w:lang w:eastAsia="en-US"/>
        </w:rPr>
        <w:t xml:space="preserve"> בארגונים אשר מציעים ביטוח קולקטיבי לעובדיהם</w:t>
      </w:r>
      <w:r w:rsidRPr="00AB1A04">
        <w:rPr>
          <w:rFonts w:ascii="Segoe UI Semibold" w:hAnsi="Segoe UI Semibold" w:cs="Segoe UI Semibold"/>
          <w:u w:val="single"/>
          <w:rtl/>
          <w:lang w:eastAsia="en-US"/>
        </w:rPr>
        <w:t>.</w:t>
      </w:r>
    </w:p>
    <w:p w:rsidR="001537A2" w:rsidRPr="00AB1A04" w:rsidRDefault="001537A2" w:rsidP="00E505AE">
      <w:pPr>
        <w:numPr>
          <w:ilvl w:val="0"/>
          <w:numId w:val="7"/>
        </w:numPr>
        <w:spacing w:before="100" w:beforeAutospacing="1" w:after="100" w:afterAutospacing="1"/>
        <w:rPr>
          <w:rFonts w:ascii="Segoe UI Semibold" w:hAnsi="Segoe UI Semibold" w:cs="Segoe UI Semibold"/>
          <w:rtl/>
          <w:lang w:eastAsia="en-US"/>
        </w:rPr>
      </w:pPr>
      <w:r w:rsidRPr="00AB1A04">
        <w:rPr>
          <w:rFonts w:ascii="Segoe UI Semibold" w:hAnsi="Segoe UI Semibold" w:cs="Times New Roman"/>
          <w:rtl/>
          <w:lang w:eastAsia="en-US"/>
        </w:rPr>
        <w:t>בא לבדוק מהו אחוז הרוכשים ביטוח בריאות קולקטיבי בתוך הארגון</w:t>
      </w:r>
      <w:r w:rsidRPr="00AB1A04">
        <w:rPr>
          <w:rFonts w:ascii="Segoe UI Semibold" w:hAnsi="Segoe UI Semibold" w:cs="Segoe UI Semibold"/>
          <w:lang w:eastAsia="en-US"/>
        </w:rPr>
        <w:t>.</w:t>
      </w:r>
    </w:p>
    <w:p w:rsidR="001537A2" w:rsidRPr="00AB1A04" w:rsidRDefault="001537A2" w:rsidP="00E505AE">
      <w:pPr>
        <w:numPr>
          <w:ilvl w:val="0"/>
          <w:numId w:val="7"/>
        </w:numPr>
        <w:spacing w:before="100" w:beforeAutospacing="1" w:after="100" w:afterAutospacing="1"/>
        <w:rPr>
          <w:rFonts w:ascii="Segoe UI Semibold" w:hAnsi="Segoe UI Semibold" w:cs="Segoe UI Semibold"/>
          <w:lang w:eastAsia="en-US"/>
        </w:rPr>
      </w:pPr>
      <w:r w:rsidRPr="00AB1A04">
        <w:rPr>
          <w:rFonts w:ascii="Segoe UI Semibold" w:hAnsi="Segoe UI Semibold" w:cs="Times New Roman"/>
          <w:rtl/>
          <w:lang w:eastAsia="en-US"/>
        </w:rPr>
        <w:t>מדוע אנשים רוכשים ביטוח קולקטיבי</w:t>
      </w:r>
      <w:r w:rsidRPr="00AB1A04">
        <w:rPr>
          <w:rFonts w:ascii="Segoe UI Semibold" w:hAnsi="Segoe UI Semibold" w:cs="Segoe UI Semibold"/>
          <w:lang w:eastAsia="en-US"/>
        </w:rPr>
        <w:t>.</w:t>
      </w:r>
    </w:p>
    <w:p w:rsidR="001537A2" w:rsidRPr="00AB1A04" w:rsidRDefault="001537A2" w:rsidP="00E505AE">
      <w:pPr>
        <w:numPr>
          <w:ilvl w:val="0"/>
          <w:numId w:val="7"/>
        </w:numPr>
        <w:spacing w:before="100" w:beforeAutospacing="1" w:after="100" w:afterAutospacing="1"/>
        <w:rPr>
          <w:rFonts w:ascii="Segoe UI Semibold" w:hAnsi="Segoe UI Semibold" w:cs="Segoe UI Semibold"/>
          <w:lang w:eastAsia="en-US"/>
        </w:rPr>
      </w:pPr>
      <w:r w:rsidRPr="00AB1A04">
        <w:rPr>
          <w:rFonts w:ascii="Segoe UI Semibold" w:hAnsi="Segoe UI Semibold" w:cs="Times New Roman"/>
          <w:rtl/>
          <w:lang w:eastAsia="en-US"/>
        </w:rPr>
        <w:t>האם יש מודעות אצל הרוכשים לתנאים של ביטוח קולקטיבי</w:t>
      </w:r>
      <w:r w:rsidRPr="00AB1A04">
        <w:rPr>
          <w:rFonts w:ascii="Segoe UI Semibold" w:hAnsi="Segoe UI Semibold" w:cs="Segoe UI Semibold"/>
          <w:lang w:eastAsia="en-US"/>
        </w:rPr>
        <w:t>.</w:t>
      </w:r>
    </w:p>
    <w:p w:rsidR="003414ED" w:rsidRPr="00AB1A04" w:rsidRDefault="001537A2" w:rsidP="00E505AE">
      <w:pPr>
        <w:numPr>
          <w:ilvl w:val="0"/>
          <w:numId w:val="7"/>
        </w:numPr>
        <w:spacing w:before="100" w:beforeAutospacing="1" w:after="100" w:afterAutospacing="1"/>
        <w:rPr>
          <w:rFonts w:ascii="Segoe UI Semibold" w:hAnsi="Segoe UI Semibold" w:cs="Segoe UI Semibold"/>
          <w:lang w:eastAsia="en-US"/>
        </w:rPr>
      </w:pPr>
      <w:r w:rsidRPr="00AB1A04">
        <w:rPr>
          <w:rFonts w:ascii="Segoe UI Semibold" w:hAnsi="Segoe UI Semibold" w:cs="Times New Roman"/>
          <w:rtl/>
          <w:lang w:eastAsia="en-US"/>
        </w:rPr>
        <w:t>מהו אחוז האנשים שעדיין היו רוכשים ביטוח קולקטיבי כאשר הם מודעים לכל התנאים</w:t>
      </w:r>
      <w:r w:rsidR="003414ED" w:rsidRPr="00AB1A04">
        <w:rPr>
          <w:rFonts w:ascii="Segoe UI Semibold" w:hAnsi="Segoe UI Semibold" w:cs="Segoe UI Semibold"/>
          <w:lang w:eastAsia="en-US"/>
        </w:rPr>
        <w:t xml:space="preserve"> </w:t>
      </w:r>
    </w:p>
    <w:p w:rsidR="001537A2" w:rsidRPr="00AB1A04" w:rsidRDefault="001537A2" w:rsidP="00E505AE">
      <w:pPr>
        <w:numPr>
          <w:ilvl w:val="0"/>
          <w:numId w:val="7"/>
        </w:numPr>
        <w:spacing w:before="100" w:beforeAutospacing="1" w:after="100" w:afterAutospacing="1"/>
        <w:rPr>
          <w:rFonts w:ascii="Segoe UI Semibold" w:hAnsi="Segoe UI Semibold" w:cs="Segoe UI Semibold"/>
          <w:lang w:eastAsia="en-US"/>
        </w:rPr>
      </w:pPr>
      <w:r w:rsidRPr="00AB1A04">
        <w:rPr>
          <w:rFonts w:ascii="Segoe UI Semibold" w:hAnsi="Segoe UI Semibold" w:cs="Times New Roman"/>
          <w:rtl/>
          <w:lang w:eastAsia="en-US"/>
        </w:rPr>
        <w:t>האם יש התאמה לתשובות שהתקבלו בסקר הראשון אשר נוגעים לצרכים והצפיות  של מבוטחים</w:t>
      </w:r>
      <w:r w:rsidRPr="00AB1A04">
        <w:rPr>
          <w:rFonts w:ascii="Segoe UI Semibold" w:hAnsi="Segoe UI Semibold" w:cs="Segoe UI Semibold"/>
          <w:lang w:eastAsia="en-US"/>
        </w:rPr>
        <w:t xml:space="preserve"> </w:t>
      </w:r>
      <w:r w:rsidRPr="00AB1A04">
        <w:rPr>
          <w:rFonts w:ascii="Segoe UI Semibold" w:hAnsi="Segoe UI Semibold" w:cs="Times New Roman"/>
          <w:rtl/>
          <w:lang w:eastAsia="en-US"/>
        </w:rPr>
        <w:t>בביטוחי בריאות</w:t>
      </w:r>
      <w:r w:rsidRPr="00AB1A04">
        <w:rPr>
          <w:rFonts w:ascii="Segoe UI Semibold" w:hAnsi="Segoe UI Semibold" w:cs="Segoe UI Semibold"/>
          <w:lang w:eastAsia="en-US"/>
        </w:rPr>
        <w:t>.</w:t>
      </w:r>
    </w:p>
    <w:p w:rsidR="00CD039E" w:rsidRPr="00AB1A04" w:rsidRDefault="00CD039E" w:rsidP="00E505AE">
      <w:pPr>
        <w:spacing w:before="240"/>
        <w:rPr>
          <w:rFonts w:ascii="Segoe UI Semibold" w:hAnsi="Segoe UI Semibold" w:cs="Segoe UI Semibold"/>
          <w:rtl/>
        </w:rPr>
      </w:pPr>
      <w:r w:rsidRPr="00AB1A04">
        <w:rPr>
          <w:rFonts w:ascii="Segoe UI Semibold" w:hAnsi="Segoe UI Semibold" w:cs="Times New Roman"/>
          <w:rtl/>
        </w:rPr>
        <w:lastRenderedPageBreak/>
        <w:t>המקורות הביבליוגרפים לעבודה זו הינם מגוונים ולא נסתמך על מקרה זה או אחר</w:t>
      </w:r>
      <w:r w:rsidRPr="00AB1A04">
        <w:rPr>
          <w:rFonts w:ascii="Segoe UI Semibold" w:hAnsi="Segoe UI Semibold" w:cs="Segoe UI Semibold"/>
          <w:rtl/>
        </w:rPr>
        <w:t xml:space="preserve">. </w:t>
      </w:r>
      <w:r w:rsidRPr="00AB1A04">
        <w:rPr>
          <w:rFonts w:ascii="Segoe UI Semibold" w:hAnsi="Segoe UI Semibold" w:cs="Times New Roman"/>
          <w:rtl/>
        </w:rPr>
        <w:t xml:space="preserve">עם זאת תהיה התייחסות למספר התבטאויות של אנשי רפואה אשר התייחסו לחוק עצמו </w:t>
      </w:r>
      <w:r w:rsidRPr="00AB1A04">
        <w:rPr>
          <w:rFonts w:ascii="Segoe UI Semibold" w:hAnsi="Segoe UI Semibold" w:cs="Segoe UI Semibold"/>
          <w:rtl/>
        </w:rPr>
        <w:t xml:space="preserve">– </w:t>
      </w:r>
      <w:r w:rsidRPr="00AB1A04">
        <w:rPr>
          <w:rFonts w:ascii="Segoe UI Semibold" w:hAnsi="Segoe UI Semibold" w:cs="Times New Roman"/>
          <w:rtl/>
        </w:rPr>
        <w:t>מי בעד ומי נגד</w:t>
      </w:r>
      <w:r w:rsidRPr="00AB1A04">
        <w:rPr>
          <w:rFonts w:ascii="Segoe UI Semibold" w:hAnsi="Segoe UI Semibold" w:cs="Segoe UI Semibold"/>
          <w:rtl/>
        </w:rPr>
        <w:t>.</w:t>
      </w:r>
    </w:p>
    <w:p w:rsidR="00CD039E" w:rsidRPr="00AB1A04" w:rsidRDefault="00CD039E" w:rsidP="00777651">
      <w:pPr>
        <w:spacing w:line="240" w:lineRule="auto"/>
        <w:ind w:right="1288"/>
        <w:rPr>
          <w:rFonts w:ascii="Segoe UI Semibold" w:hAnsi="Segoe UI Semibold" w:cs="Segoe UI Semibold"/>
          <w:b/>
          <w:bCs/>
          <w:rtl/>
        </w:rPr>
      </w:pPr>
    </w:p>
    <w:p w:rsidR="00CD039E" w:rsidRDefault="00CD039E" w:rsidP="00AB1A04">
      <w:pPr>
        <w:pStyle w:val="Heading1"/>
        <w:rPr>
          <w:rtl/>
        </w:rPr>
      </w:pPr>
      <w:r w:rsidRPr="00AB1A04">
        <w:rPr>
          <w:rtl/>
        </w:rPr>
        <w:br w:type="page"/>
      </w:r>
      <w:bookmarkStart w:id="3" w:name="_Toc124592356"/>
      <w:bookmarkStart w:id="4" w:name="_Toc419796927"/>
      <w:r w:rsidR="00777651" w:rsidRPr="00AB1A04">
        <w:rPr>
          <w:rFonts w:cs="Times New Roman"/>
          <w:rtl/>
        </w:rPr>
        <w:lastRenderedPageBreak/>
        <w:t>הרפואה הפר</w:t>
      </w:r>
      <w:bookmarkEnd w:id="3"/>
      <w:r w:rsidR="00777651" w:rsidRPr="00AB1A04">
        <w:rPr>
          <w:rFonts w:cs="Times New Roman"/>
          <w:rtl/>
        </w:rPr>
        <w:t>טי</w:t>
      </w:r>
      <w:bookmarkStart w:id="5" w:name="_Toc124592357"/>
      <w:r w:rsidR="00777651" w:rsidRPr="00AB1A04">
        <w:rPr>
          <w:rFonts w:cs="Times New Roman"/>
          <w:rtl/>
        </w:rPr>
        <w:t>ת בישראל</w:t>
      </w:r>
      <w:bookmarkEnd w:id="4"/>
      <w:r w:rsidR="00777651" w:rsidRPr="00AB1A04">
        <w:rPr>
          <w:rFonts w:cs="Times New Roman"/>
          <w:rtl/>
        </w:rPr>
        <w:t xml:space="preserve"> </w:t>
      </w:r>
      <w:bookmarkEnd w:id="5"/>
    </w:p>
    <w:p w:rsidR="00997896" w:rsidRPr="00997896" w:rsidRDefault="00997896" w:rsidP="00997896">
      <w:pPr>
        <w:rPr>
          <w:rtl/>
          <w:lang w:eastAsia="en-US"/>
        </w:rPr>
      </w:pPr>
    </w:p>
    <w:p w:rsidR="00CD039E" w:rsidRPr="00AB1A04" w:rsidRDefault="00CD039E" w:rsidP="00767906">
      <w:pPr>
        <w:spacing w:before="240"/>
        <w:rPr>
          <w:rFonts w:ascii="Segoe UI Semibold" w:hAnsi="Segoe UI Semibold" w:cs="Segoe UI Semibold"/>
          <w:rtl/>
          <w:lang w:eastAsia="en-US"/>
        </w:rPr>
      </w:pPr>
      <w:r w:rsidRPr="00AB1A04">
        <w:rPr>
          <w:rFonts w:ascii="Segoe UI Semibold" w:hAnsi="Segoe UI Semibold" w:cs="Times New Roman"/>
          <w:rtl/>
          <w:lang w:eastAsia="en-US"/>
        </w:rPr>
        <w:t>מאז נכנס חוק הבריאות לתוקפו החמיר מצבם של החולים בארץ</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רוב המבוטחים החלו לשלם יותר בגין רמת שירות הנופלת מהרמה שהייתה נהוגה קודם הרפורמה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לעתים עד פי </w:t>
      </w:r>
      <w:r w:rsidRPr="00AB1A04">
        <w:rPr>
          <w:rFonts w:ascii="Segoe UI Semibold" w:hAnsi="Segoe UI Semibold" w:cs="Segoe UI Semibold"/>
          <w:rtl/>
          <w:lang w:eastAsia="en-US"/>
        </w:rPr>
        <w:t xml:space="preserve">4 </w:t>
      </w:r>
      <w:r w:rsidRPr="00AB1A04">
        <w:rPr>
          <w:rFonts w:ascii="Segoe UI Semibold" w:hAnsi="Segoe UI Semibold" w:cs="Times New Roman"/>
          <w:rtl/>
          <w:lang w:eastAsia="en-US"/>
        </w:rPr>
        <w:t>עבור משפחה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עובדתית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לקופות החולים יש כיום פחות כסף בקופתן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במיוחד מכבי</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מאוחדת ולאומית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אם לפני החוק הקופות ה</w:t>
      </w:r>
      <w:r w:rsidRPr="00AB1A04">
        <w:rPr>
          <w:rFonts w:ascii="Segoe UI Semibold" w:hAnsi="Segoe UI Semibold" w:cs="Segoe UI Semibold"/>
          <w:rtl/>
          <w:lang w:eastAsia="en-US"/>
        </w:rPr>
        <w:t>"</w:t>
      </w:r>
      <w:r w:rsidRPr="00AB1A04">
        <w:rPr>
          <w:rFonts w:ascii="Segoe UI Semibold" w:hAnsi="Segoe UI Semibold" w:cs="Times New Roman"/>
          <w:rtl/>
          <w:lang w:eastAsia="en-US"/>
        </w:rPr>
        <w:t>קטנות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נותרו עם עודפי תקציב בסוף השנה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והיה להן כסף לממן הליכים חריגים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הרי שהמצב בחמש השנים האחרונות שונה לחלוטין</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ומתאפיין בגירעונות של מאות מיליוני שקלים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רזניק</w:t>
      </w:r>
      <w:r w:rsidRPr="00AB1A04">
        <w:rPr>
          <w:rFonts w:ascii="Segoe UI Semibold" w:hAnsi="Segoe UI Semibold" w:cs="Segoe UI Semibold"/>
          <w:rtl/>
          <w:lang w:eastAsia="en-US"/>
        </w:rPr>
        <w:t xml:space="preserve">, 2002). </w:t>
      </w:r>
    </w:p>
    <w:p w:rsidR="00CD039E" w:rsidRPr="00AB1A04" w:rsidRDefault="00CD039E" w:rsidP="00767906">
      <w:pPr>
        <w:spacing w:before="240"/>
        <w:rPr>
          <w:rFonts w:ascii="Segoe UI Semibold" w:hAnsi="Segoe UI Semibold" w:cs="Segoe UI Semibold"/>
          <w:rtl/>
          <w:lang w:eastAsia="en-US"/>
        </w:rPr>
      </w:pPr>
      <w:r w:rsidRPr="00AB1A04">
        <w:rPr>
          <w:rFonts w:ascii="Segoe UI Semibold" w:hAnsi="Segoe UI Semibold" w:cs="Times New Roman"/>
          <w:rtl/>
          <w:lang w:eastAsia="en-US"/>
        </w:rPr>
        <w:t>המטופלים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המשלמים יותר מאז החלת החוק</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לא מבינים כיצד הקופה בגירעון</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הם עדים מזה שנים לתעמולתו של משרד האוצר אודות בזבוז הכסף וחוסר היעילות וממשיכים לכעוס על הקופה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רוב המטופלים לא מודעים לכך שחוק הבריאות הממלכתי מיועד בראש ובראשונה לפתור את הגירעון העצום של קופת חולים כללית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קרוב למיליארד ש</w:t>
      </w:r>
      <w:r w:rsidRPr="00AB1A04">
        <w:rPr>
          <w:rFonts w:ascii="Segoe UI Semibold" w:hAnsi="Segoe UI Semibold" w:cs="Segoe UI Semibold"/>
          <w:rtl/>
          <w:lang w:eastAsia="en-US"/>
        </w:rPr>
        <w:t>"</w:t>
      </w:r>
      <w:r w:rsidRPr="00AB1A04">
        <w:rPr>
          <w:rFonts w:ascii="Segoe UI Semibold" w:hAnsi="Segoe UI Semibold" w:cs="Times New Roman"/>
          <w:rtl/>
          <w:lang w:eastAsia="en-US"/>
        </w:rPr>
        <w:t>ח</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וכבדרך אגב גם להבטיח ביטוח לאותם </w:t>
      </w:r>
      <w:r w:rsidRPr="00AB1A04">
        <w:rPr>
          <w:rFonts w:ascii="Segoe UI Semibold" w:hAnsi="Segoe UI Semibold" w:cs="Segoe UI Semibold"/>
          <w:rtl/>
          <w:lang w:eastAsia="en-US"/>
        </w:rPr>
        <w:t xml:space="preserve">140000 </w:t>
      </w:r>
      <w:r w:rsidRPr="00AB1A04">
        <w:rPr>
          <w:rFonts w:ascii="Segoe UI Semibold" w:hAnsi="Segoe UI Semibold" w:cs="Times New Roman"/>
          <w:rtl/>
          <w:lang w:eastAsia="en-US"/>
        </w:rPr>
        <w:t xml:space="preserve">אזרחים שהיו ללא קופת חולים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לפני חוק זה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רוב אזרחי ישראל </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מעל </w:t>
      </w:r>
      <w:r w:rsidRPr="00AB1A04">
        <w:rPr>
          <w:rFonts w:ascii="Segoe UI Semibold" w:hAnsi="Segoe UI Semibold" w:cs="Segoe UI Semibold"/>
          <w:rtl/>
          <w:lang w:eastAsia="en-US"/>
        </w:rPr>
        <w:t xml:space="preserve">95% - </w:t>
      </w:r>
      <w:r w:rsidRPr="00AB1A04">
        <w:rPr>
          <w:rFonts w:ascii="Segoe UI Semibold" w:hAnsi="Segoe UI Semibold" w:cs="Times New Roman"/>
          <w:rtl/>
          <w:lang w:eastAsia="en-US"/>
        </w:rPr>
        <w:t>היו כבר חברים באחת מקופות החולים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אחוז גדול בהרבה מרוב מדינות העולם</w:t>
      </w:r>
      <w:r w:rsidRPr="00AB1A04">
        <w:rPr>
          <w:rFonts w:ascii="Segoe UI Semibold" w:hAnsi="Segoe UI Semibold" w:cs="Segoe UI Semibold"/>
          <w:rtl/>
          <w:lang w:eastAsia="en-US"/>
        </w:rPr>
        <w:t xml:space="preserve">). </w:t>
      </w:r>
    </w:p>
    <w:p w:rsidR="00CD039E" w:rsidRPr="00AB1A04" w:rsidRDefault="00CD039E" w:rsidP="00767906">
      <w:pPr>
        <w:spacing w:before="240"/>
        <w:rPr>
          <w:rFonts w:ascii="Segoe UI Semibold" w:hAnsi="Segoe UI Semibold" w:cs="Segoe UI Semibold"/>
          <w:rtl/>
          <w:lang w:eastAsia="en-US"/>
        </w:rPr>
      </w:pPr>
      <w:r w:rsidRPr="00AB1A04">
        <w:rPr>
          <w:rFonts w:ascii="Segoe UI Semibold" w:hAnsi="Segoe UI Semibold" w:cs="Times New Roman"/>
          <w:rtl/>
          <w:lang w:eastAsia="en-US"/>
        </w:rPr>
        <w:t>בנוסף</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למרות שהחוק מאוד ברור לגבי תשלומי המבוטחים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הכספים שמשלמים דרך ביטוח לאומי אינם מגיעים ישירות לקופות החולים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אלא מממנים את כל מערכת הבריאות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ובכלל זה את בתי החולים הממשלתיים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טיפת חלב וכד</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קופות החולים נמצאות בריב מתמשך לגבי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הזרמת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כספים מהאוצר לבריאות ואליהן</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עובדה שמגיעה לעיתונות לעתים רחוקות ומלווה תמיד בתגובת האוצר לגבי חוסר יעילות הקופות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בזבוז ועוד השמצות שמטרתן היא טשטוש העיקר </w:t>
      </w:r>
      <w:r w:rsidRPr="00AB1A04">
        <w:rPr>
          <w:rFonts w:ascii="Segoe UI Semibold" w:hAnsi="Segoe UI Semibold" w:cs="Segoe UI Semibold"/>
          <w:rtl/>
          <w:lang w:eastAsia="en-US"/>
        </w:rPr>
        <w:t>– "</w:t>
      </w:r>
      <w:r w:rsidRPr="00AB1A04">
        <w:rPr>
          <w:rFonts w:ascii="Segoe UI Semibold" w:hAnsi="Segoe UI Semibold" w:cs="Times New Roman"/>
          <w:rtl/>
          <w:lang w:eastAsia="en-US"/>
        </w:rPr>
        <w:t>תקצוב חסר</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של קופות החולים </w:t>
      </w:r>
      <w:r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בן נון </w:t>
      </w:r>
      <w:r w:rsidRPr="00AB1A04">
        <w:rPr>
          <w:rFonts w:ascii="Segoe UI Semibold" w:hAnsi="Segoe UI Semibold" w:cs="Segoe UI Semibold"/>
          <w:rtl/>
          <w:lang w:eastAsia="en-US"/>
        </w:rPr>
        <w:t xml:space="preserve">2001). </w:t>
      </w:r>
    </w:p>
    <w:p w:rsidR="00CD039E" w:rsidRPr="00AB1A04" w:rsidRDefault="00CD039E" w:rsidP="00767906">
      <w:pPr>
        <w:spacing w:before="240"/>
        <w:rPr>
          <w:rFonts w:ascii="Segoe UI Semibold" w:hAnsi="Segoe UI Semibold" w:cs="Segoe UI Semibold"/>
          <w:rtl/>
          <w:lang w:eastAsia="en-US"/>
        </w:rPr>
      </w:pPr>
      <w:r w:rsidRPr="00AB1A04">
        <w:rPr>
          <w:rFonts w:ascii="Segoe UI Semibold" w:hAnsi="Segoe UI Semibold" w:cs="Times New Roman"/>
          <w:rtl/>
          <w:lang w:eastAsia="en-US"/>
        </w:rPr>
        <w:t xml:space="preserve">כל שנה קופת החולים מקבלת פחות כסף מהכמות לה היא זקוקה </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בתוספת בקשה מהממשלה בדבר ייעול</w:t>
      </w:r>
      <w:r w:rsidRPr="00AB1A04">
        <w:rPr>
          <w:rFonts w:ascii="Segoe UI Semibold" w:hAnsi="Segoe UI Semibold" w:cs="Segoe UI Semibold"/>
          <w:rtl/>
          <w:lang w:eastAsia="en-US"/>
        </w:rPr>
        <w:t>. "</w:t>
      </w:r>
      <w:r w:rsidRPr="00AB1A04">
        <w:rPr>
          <w:rFonts w:ascii="Segoe UI Semibold" w:hAnsi="Segoe UI Semibold" w:cs="Times New Roman"/>
          <w:rtl/>
          <w:lang w:eastAsia="en-US"/>
        </w:rPr>
        <w:t>ייעול</w:t>
      </w:r>
      <w:r w:rsidRPr="00AB1A04">
        <w:rPr>
          <w:rFonts w:ascii="Segoe UI Semibold" w:hAnsi="Segoe UI Semibold" w:cs="Segoe UI Semibold"/>
          <w:rtl/>
          <w:lang w:eastAsia="en-US"/>
        </w:rPr>
        <w:t xml:space="preserve">" – </w:t>
      </w:r>
      <w:r w:rsidRPr="00AB1A04">
        <w:rPr>
          <w:rFonts w:ascii="Segoe UI Semibold" w:hAnsi="Segoe UI Semibold" w:cs="Times New Roman"/>
          <w:rtl/>
          <w:lang w:eastAsia="en-US"/>
        </w:rPr>
        <w:t xml:space="preserve">בלשון האוצר </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להסתדר עם פחות כסף</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שנה אחרי שנה אחרי שנה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קופות החולים מקבלות פחות כסף ממה שהן צריכות והיות ואת הבזבוז וההתייעלות מיצו זה מכבר</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מה שנותר הוא לקצץ בשירותים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הקופות לא מעוניינות לפנות לציבור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בשל התחרות ביניהן על חברי קופה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ולכן הנושא נשאר נסתר מעיני הציבור</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נכון להיום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כאשר קופת החולים טוענת כי אין לה כסף לבדיקה או תרופה מסויימת שאתה מעוניין </w:t>
      </w:r>
      <w:r w:rsidRPr="00AB1A04">
        <w:rPr>
          <w:rFonts w:ascii="Segoe UI Semibold" w:hAnsi="Segoe UI Semibold" w:cs="Times New Roman"/>
          <w:rtl/>
          <w:lang w:eastAsia="en-US"/>
        </w:rPr>
        <w:lastRenderedPageBreak/>
        <w:t xml:space="preserve">בה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אשר אינה כלולה בסל השירותים</w:t>
      </w:r>
      <w:r w:rsidRPr="00AB1A04">
        <w:rPr>
          <w:rFonts w:ascii="Segoe UI Semibold" w:hAnsi="Segoe UI Semibold" w:cs="Segoe UI Semibold"/>
          <w:rtl/>
          <w:lang w:eastAsia="en-US"/>
        </w:rPr>
        <w:t xml:space="preserve">) – </w:t>
      </w:r>
      <w:r w:rsidRPr="00AB1A04">
        <w:rPr>
          <w:rFonts w:ascii="Segoe UI Semibold" w:hAnsi="Segoe UI Semibold" w:cs="Times New Roman"/>
          <w:rtl/>
          <w:lang w:eastAsia="en-US"/>
        </w:rPr>
        <w:t>באמת אין לה כסף</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הרופאים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תרמו את חלקם ב</w:t>
      </w:r>
      <w:r w:rsidRPr="00AB1A04">
        <w:rPr>
          <w:rFonts w:ascii="Segoe UI Semibold" w:hAnsi="Segoe UI Semibold" w:cs="Segoe UI Semibold"/>
          <w:rtl/>
          <w:lang w:eastAsia="en-US"/>
        </w:rPr>
        <w:t>"</w:t>
      </w:r>
      <w:r w:rsidRPr="00AB1A04">
        <w:rPr>
          <w:rFonts w:ascii="Segoe UI Semibold" w:hAnsi="Segoe UI Semibold" w:cs="Times New Roman"/>
          <w:rtl/>
          <w:lang w:eastAsia="en-US"/>
        </w:rPr>
        <w:t>התייעלות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הקופות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ועד כה קוצץ שכרם בכ</w:t>
      </w:r>
      <w:r w:rsidRPr="00AB1A04">
        <w:rPr>
          <w:rFonts w:ascii="Segoe UI Semibold" w:hAnsi="Segoe UI Semibold" w:cs="Segoe UI Semibold"/>
          <w:rtl/>
          <w:lang w:eastAsia="en-US"/>
        </w:rPr>
        <w:t xml:space="preserve">- 20% </w:t>
      </w:r>
      <w:r w:rsidRPr="00AB1A04">
        <w:rPr>
          <w:rFonts w:ascii="Segoe UI Semibold" w:hAnsi="Segoe UI Semibold" w:cs="Times New Roman"/>
          <w:rtl/>
          <w:lang w:eastAsia="en-US"/>
        </w:rPr>
        <w:t>מאז החלת החוק</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חוק ביטוח בריאות ממלכתי אולי לא נועד לקצץ בהוצאות הבריאות של המדינה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אולם הוא משמש כלי יעיל בידי האוצר לקיצוץ זה </w:t>
      </w:r>
      <w:r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בן נון </w:t>
      </w:r>
      <w:r w:rsidRPr="00AB1A04">
        <w:rPr>
          <w:rFonts w:ascii="Segoe UI Semibold" w:hAnsi="Segoe UI Semibold" w:cs="Segoe UI Semibold"/>
          <w:rtl/>
          <w:lang w:eastAsia="en-US"/>
        </w:rPr>
        <w:t xml:space="preserve">2001). </w:t>
      </w:r>
    </w:p>
    <w:p w:rsidR="00CD039E" w:rsidRPr="00AB1A04" w:rsidRDefault="00CD039E" w:rsidP="00767906">
      <w:pPr>
        <w:spacing w:before="240"/>
        <w:rPr>
          <w:rFonts w:ascii="Segoe UI Semibold" w:hAnsi="Segoe UI Semibold" w:cs="Segoe UI Semibold"/>
          <w:rtl/>
        </w:rPr>
      </w:pPr>
      <w:r w:rsidRPr="00AB1A04">
        <w:rPr>
          <w:rFonts w:ascii="Segoe UI Semibold" w:hAnsi="Segoe UI Semibold" w:cs="Segoe UI Semibold"/>
          <w:rtl/>
          <w:lang w:eastAsia="en-US"/>
        </w:rPr>
        <w:t> </w:t>
      </w:r>
    </w:p>
    <w:p w:rsidR="00CD039E" w:rsidRPr="00AB1A04" w:rsidRDefault="00CD039E" w:rsidP="00767906">
      <w:pPr>
        <w:spacing w:before="240"/>
        <w:rPr>
          <w:rFonts w:ascii="Segoe UI Semibold" w:hAnsi="Segoe UI Semibold" w:cs="Segoe UI Semibold"/>
          <w:rtl/>
          <w:lang w:eastAsia="en-US"/>
        </w:rPr>
      </w:pPr>
      <w:r w:rsidRPr="00AB1A04">
        <w:rPr>
          <w:rFonts w:ascii="Segoe UI Semibold" w:hAnsi="Segoe UI Semibold" w:cs="Times New Roman"/>
          <w:rtl/>
          <w:lang w:eastAsia="en-US"/>
        </w:rPr>
        <w:t>במערכת בריאות אי</w:t>
      </w:r>
      <w:r w:rsidRPr="00AB1A04">
        <w:rPr>
          <w:rFonts w:ascii="Segoe UI Semibold" w:hAnsi="Segoe UI Semibold" w:cs="Segoe UI Semibold"/>
          <w:rtl/>
          <w:lang w:eastAsia="en-US"/>
        </w:rPr>
        <w:t>-</w:t>
      </w:r>
      <w:r w:rsidRPr="00AB1A04">
        <w:rPr>
          <w:rFonts w:ascii="Segoe UI Semibold" w:hAnsi="Segoe UI Semibold" w:cs="Times New Roman"/>
          <w:rtl/>
          <w:lang w:eastAsia="en-US"/>
        </w:rPr>
        <w:t>שוויוניות שכזו</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הרופא אינו יכול שלא להיות ער לתופעת האיפה ואיפה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ושחלק ממטופליו מקבלים שירותים הפחות טובים מהאחרים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בשל אי יכולת הקופה לעמוד בעלויותיו השונים של הטיפול</w:t>
      </w:r>
      <w:r w:rsidRPr="00AB1A04">
        <w:rPr>
          <w:rFonts w:ascii="Segoe UI Semibold" w:hAnsi="Segoe UI Semibold" w:cs="Segoe UI Semibold"/>
          <w:rtl/>
          <w:lang w:eastAsia="en-US"/>
        </w:rPr>
        <w:t xml:space="preserve">. </w:t>
      </w:r>
    </w:p>
    <w:p w:rsidR="00CD039E" w:rsidRPr="00AB1A04" w:rsidRDefault="00CD039E" w:rsidP="00767906">
      <w:pPr>
        <w:spacing w:before="240"/>
        <w:rPr>
          <w:rFonts w:ascii="Segoe UI Semibold" w:hAnsi="Segoe UI Semibold" w:cs="Segoe UI Semibold"/>
          <w:rtl/>
        </w:rPr>
      </w:pPr>
      <w:r w:rsidRPr="00AB1A04">
        <w:rPr>
          <w:rFonts w:ascii="Segoe UI Semibold" w:hAnsi="Segoe UI Semibold" w:cs="Times New Roman"/>
          <w:rtl/>
          <w:lang w:eastAsia="en-US"/>
        </w:rPr>
        <w:t>השאיפה לשוויון מוחלט בין המבוטחים הינה אוטופית ובלתי ריאלית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למרות זאת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חוק ביטוח הבריאות הממלכתי הצליח לצמצם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במידת מה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את פערי אי</w:t>
      </w:r>
      <w:r w:rsidRPr="00AB1A04">
        <w:rPr>
          <w:rFonts w:ascii="Segoe UI Semibold" w:hAnsi="Segoe UI Semibold" w:cs="Segoe UI Semibold"/>
          <w:rtl/>
          <w:lang w:eastAsia="en-US"/>
        </w:rPr>
        <w:t>-</w:t>
      </w:r>
      <w:r w:rsidRPr="00AB1A04">
        <w:rPr>
          <w:rFonts w:ascii="Segoe UI Semibold" w:hAnsi="Segoe UI Semibold" w:cs="Times New Roman"/>
          <w:rtl/>
          <w:lang w:eastAsia="en-US"/>
        </w:rPr>
        <w:t>השוויון ולספק שירותים נדיבים למרבית התושבים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לאור הצלחתו של החוק</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הרגרסיה שחלה בשנים האחרונות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במתן שירותי רפואה הולמים לחולים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מדאיגה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נומינלית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הוצאות הבריאות גדלות עם השנים בעבור כל המבוטחים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קביעה של תשלומי השתתפות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אי</w:t>
      </w:r>
      <w:r w:rsidRPr="00AB1A04">
        <w:rPr>
          <w:rFonts w:ascii="Segoe UI Semibold" w:hAnsi="Segoe UI Semibold" w:cs="Segoe UI Semibold"/>
          <w:rtl/>
          <w:lang w:eastAsia="en-US"/>
        </w:rPr>
        <w:t>-</w:t>
      </w:r>
      <w:r w:rsidRPr="00AB1A04">
        <w:rPr>
          <w:rFonts w:ascii="Segoe UI Semibold" w:hAnsi="Segoe UI Semibold" w:cs="Times New Roman"/>
          <w:rtl/>
          <w:lang w:eastAsia="en-US"/>
        </w:rPr>
        <w:t>הרחבת הסל הבסיסי והצבת חסמים בירוקראטיים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הם רק חלק מהאמצעים של קובעי המדיניות שנועדו להגביל את רמת ההוצאה הציבורית לבריאות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נציבת קבילות הציבור</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לחוק ביטוח בריאות ממלכתי</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ציינה בדו</w:t>
      </w:r>
      <w:r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ח השנתי לשנת </w:t>
      </w:r>
      <w:r w:rsidRPr="00AB1A04">
        <w:rPr>
          <w:rFonts w:ascii="Segoe UI Semibold" w:hAnsi="Segoe UI Semibold" w:cs="Segoe UI Semibold"/>
          <w:rtl/>
          <w:lang w:eastAsia="en-US"/>
        </w:rPr>
        <w:t xml:space="preserve">2004 </w:t>
      </w:r>
      <w:r w:rsidRPr="00AB1A04">
        <w:rPr>
          <w:rFonts w:ascii="Segoe UI Semibold" w:hAnsi="Segoe UI Semibold" w:cs="Times New Roman"/>
          <w:rtl/>
          <w:lang w:eastAsia="en-US"/>
        </w:rPr>
        <w:t xml:space="preserve">כי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בולטת מצוקתו של הפרט יותר ויותר ואי</w:t>
      </w:r>
      <w:r w:rsidRPr="00AB1A04">
        <w:rPr>
          <w:rFonts w:ascii="Segoe UI Semibold" w:hAnsi="Segoe UI Semibold" w:cs="Segoe UI Semibold"/>
          <w:rtl/>
          <w:lang w:eastAsia="en-US"/>
        </w:rPr>
        <w:t>-</w:t>
      </w:r>
      <w:r w:rsidRPr="00AB1A04">
        <w:rPr>
          <w:rFonts w:ascii="Segoe UI Semibold" w:hAnsi="Segoe UI Semibold" w:cs="Times New Roman"/>
          <w:rtl/>
          <w:lang w:eastAsia="en-US"/>
        </w:rPr>
        <w:t>יכולתם של התושבים לממש את זכותם לתרופות ושירותי רפואה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וכתוצאה מכך קיימת פגיעה בשוויוניות ובעזרה ההדדית אשר הם ביסודו של חוק ביטוח בריאות ממלכתי</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לתוך ואקום זה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בו הקופה שואפת לצמצם עלויות במטרה לשרוד כלכלית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שירותי הרפואה המשלימה הם אלו אשר משלימים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במידת מה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את אשר הקופה עצמה אינה מספקת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אך אליה וקוץ בה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שירותי הרפואה המשלימה כרוכים בתשלומים חודשיים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שלא תמיד הם בהישג ידם של חולים רבים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יוצא איפוא שאת הטיפול ההולם מקבל העשיר ואת הטיפול הלקוי מקבל זה שאין הפרוטה מצויה בכיסו</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שר הבריאות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מר דני נווה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הטיב לבטא את תחושותיו בנושא</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בריאיון לכתב עיתון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מעריב</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בתאריך </w:t>
      </w:r>
      <w:r w:rsidRPr="00AB1A04">
        <w:rPr>
          <w:rFonts w:ascii="Segoe UI Semibold" w:hAnsi="Segoe UI Semibold" w:cs="Segoe UI Semibold"/>
          <w:rtl/>
          <w:lang w:eastAsia="en-US"/>
        </w:rPr>
        <w:t xml:space="preserve">24.4.2005 - " </w:t>
      </w:r>
      <w:r w:rsidRPr="00AB1A04">
        <w:rPr>
          <w:rFonts w:ascii="Segoe UI Semibold" w:hAnsi="Segoe UI Semibold" w:cs="Times New Roman"/>
          <w:rtl/>
          <w:lang w:eastAsia="en-US"/>
        </w:rPr>
        <w:t>לא לילד הזה ייחלנו</w:t>
      </w:r>
      <w:r w:rsidRPr="00AB1A04">
        <w:rPr>
          <w:rFonts w:ascii="Segoe UI Semibold" w:hAnsi="Segoe UI Semibold" w:cs="Segoe UI Semibold"/>
          <w:rtl/>
          <w:lang w:eastAsia="en-US"/>
        </w:rPr>
        <w:t>" .</w:t>
      </w:r>
    </w:p>
    <w:p w:rsidR="00CD039E" w:rsidRPr="00AB1A04" w:rsidRDefault="00CD039E" w:rsidP="00767906">
      <w:pPr>
        <w:spacing w:before="240"/>
        <w:rPr>
          <w:rFonts w:ascii="Segoe UI Semibold" w:hAnsi="Segoe UI Semibold" w:cs="Segoe UI Semibold"/>
        </w:rPr>
      </w:pPr>
      <w:r w:rsidRPr="00AB1A04">
        <w:rPr>
          <w:rFonts w:ascii="Segoe UI Semibold" w:hAnsi="Segoe UI Semibold" w:cs="Times New Roman"/>
          <w:rtl/>
        </w:rPr>
        <w:t xml:space="preserve">העיקרון של </w:t>
      </w:r>
      <w:r w:rsidRPr="00AB1A04">
        <w:rPr>
          <w:rFonts w:ascii="Segoe UI Semibold" w:hAnsi="Segoe UI Semibold" w:cs="Segoe UI Semibold"/>
          <w:rtl/>
        </w:rPr>
        <w:t>'</w:t>
      </w:r>
      <w:r w:rsidRPr="00AB1A04">
        <w:rPr>
          <w:rFonts w:ascii="Segoe UI Semibold" w:hAnsi="Segoe UI Semibold" w:cs="Times New Roman"/>
          <w:rtl/>
        </w:rPr>
        <w:t>השרות הרפואי הפרטי</w:t>
      </w:r>
      <w:r w:rsidRPr="00AB1A04">
        <w:rPr>
          <w:rFonts w:ascii="Segoe UI Semibold" w:hAnsi="Segoe UI Semibold" w:cs="Segoe UI Semibold"/>
          <w:rtl/>
        </w:rPr>
        <w:t xml:space="preserve">' </w:t>
      </w:r>
      <w:r w:rsidRPr="00AB1A04">
        <w:rPr>
          <w:rFonts w:ascii="Segoe UI Semibold" w:hAnsi="Segoe UI Semibold" w:cs="Times New Roman"/>
          <w:rtl/>
        </w:rPr>
        <w:t>הוא</w:t>
      </w:r>
      <w:r w:rsidRPr="00AB1A04">
        <w:rPr>
          <w:rFonts w:ascii="Segoe UI Semibold" w:hAnsi="Segoe UI Semibold" w:cs="Segoe UI Semibold"/>
          <w:rtl/>
        </w:rPr>
        <w:t xml:space="preserve">, </w:t>
      </w:r>
      <w:r w:rsidRPr="00AB1A04">
        <w:rPr>
          <w:rFonts w:ascii="Segoe UI Semibold" w:hAnsi="Segoe UI Semibold" w:cs="Times New Roman"/>
          <w:rtl/>
        </w:rPr>
        <w:t>שמספר מוגבל של רופאים בכירים בבית</w:t>
      </w:r>
      <w:r w:rsidRPr="00AB1A04">
        <w:rPr>
          <w:rFonts w:ascii="Segoe UI Semibold" w:hAnsi="Segoe UI Semibold" w:cs="Segoe UI Semibold"/>
          <w:rtl/>
        </w:rPr>
        <w:t>-</w:t>
      </w:r>
      <w:r w:rsidRPr="00AB1A04">
        <w:rPr>
          <w:rFonts w:ascii="Segoe UI Semibold" w:hAnsi="Segoe UI Semibold" w:cs="Times New Roman"/>
          <w:rtl/>
        </w:rPr>
        <w:t>החולים הציבורי</w:t>
      </w:r>
      <w:r w:rsidRPr="00AB1A04">
        <w:rPr>
          <w:rFonts w:ascii="Segoe UI Semibold" w:hAnsi="Segoe UI Semibold" w:cs="Segoe UI Semibold"/>
          <w:rtl/>
        </w:rPr>
        <w:t xml:space="preserve">, </w:t>
      </w:r>
      <w:r w:rsidRPr="00AB1A04">
        <w:rPr>
          <w:rFonts w:ascii="Segoe UI Semibold" w:hAnsi="Segoe UI Semibold" w:cs="Times New Roman"/>
          <w:rtl/>
        </w:rPr>
        <w:t xml:space="preserve">מקבלים מבית החולים אישור להביא אליו לטיפול מספר מצומצם של חולים פרטיים </w:t>
      </w:r>
      <w:r w:rsidRPr="00AB1A04">
        <w:rPr>
          <w:rFonts w:ascii="Segoe UI Semibold" w:hAnsi="Segoe UI Semibold" w:cs="Segoe UI Semibold"/>
          <w:rtl/>
        </w:rPr>
        <w:t>(</w:t>
      </w:r>
      <w:r w:rsidRPr="00AB1A04">
        <w:rPr>
          <w:rFonts w:ascii="Segoe UI Semibold" w:hAnsi="Segoe UI Semibold" w:cs="Times New Roman"/>
          <w:rtl/>
        </w:rPr>
        <w:t>בד</w:t>
      </w:r>
      <w:r w:rsidRPr="00AB1A04">
        <w:rPr>
          <w:rFonts w:ascii="Segoe UI Semibold" w:hAnsi="Segoe UI Semibold" w:cs="Segoe UI Semibold"/>
          <w:rtl/>
        </w:rPr>
        <w:t>"</w:t>
      </w:r>
      <w:r w:rsidRPr="00AB1A04">
        <w:rPr>
          <w:rFonts w:ascii="Segoe UI Semibold" w:hAnsi="Segoe UI Semibold" w:cs="Times New Roman"/>
          <w:rtl/>
        </w:rPr>
        <w:t>כ כ</w:t>
      </w:r>
      <w:r w:rsidRPr="00AB1A04">
        <w:rPr>
          <w:rFonts w:ascii="Segoe UI Semibold" w:hAnsi="Segoe UI Semibold" w:cs="Segoe UI Semibold"/>
          <w:rtl/>
        </w:rPr>
        <w:t xml:space="preserve">- 20% </w:t>
      </w:r>
      <w:r w:rsidRPr="00AB1A04">
        <w:rPr>
          <w:rFonts w:ascii="Segoe UI Semibold" w:hAnsi="Segoe UI Semibold" w:cs="Times New Roman"/>
          <w:rtl/>
        </w:rPr>
        <w:t>מתפוסת המיטות במחלקה</w:t>
      </w:r>
      <w:r w:rsidRPr="00AB1A04">
        <w:rPr>
          <w:rFonts w:ascii="Segoe UI Semibold" w:hAnsi="Segoe UI Semibold" w:cs="Segoe UI Semibold"/>
          <w:rtl/>
        </w:rPr>
        <w:t xml:space="preserve">). </w:t>
      </w:r>
      <w:r w:rsidRPr="00AB1A04">
        <w:rPr>
          <w:rFonts w:ascii="Segoe UI Semibold" w:hAnsi="Segoe UI Semibold" w:cs="Times New Roman"/>
          <w:rtl/>
        </w:rPr>
        <w:t xml:space="preserve">חולים פרטיים אלה משלמים לבית החולים הציבורי עבור הטיפולים והאשפוז </w:t>
      </w:r>
      <w:r w:rsidRPr="00AB1A04">
        <w:rPr>
          <w:rFonts w:ascii="Segoe UI Semibold" w:hAnsi="Segoe UI Semibold" w:cs="Times New Roman"/>
          <w:rtl/>
        </w:rPr>
        <w:lastRenderedPageBreak/>
        <w:t>כאילו היה זה בית</w:t>
      </w:r>
      <w:r w:rsidRPr="00AB1A04">
        <w:rPr>
          <w:rFonts w:ascii="Segoe UI Semibold" w:hAnsi="Segoe UI Semibold" w:cs="Segoe UI Semibold"/>
          <w:rtl/>
        </w:rPr>
        <w:t>-</w:t>
      </w:r>
      <w:r w:rsidRPr="00AB1A04">
        <w:rPr>
          <w:rFonts w:ascii="Segoe UI Semibold" w:hAnsi="Segoe UI Semibold" w:cs="Times New Roman"/>
          <w:rtl/>
        </w:rPr>
        <w:t>חולים פרטי</w:t>
      </w:r>
      <w:r w:rsidRPr="00AB1A04">
        <w:rPr>
          <w:rFonts w:ascii="Segoe UI Semibold" w:hAnsi="Segoe UI Semibold" w:cs="Segoe UI Semibold"/>
          <w:rtl/>
        </w:rPr>
        <w:t xml:space="preserve">, </w:t>
      </w:r>
      <w:r w:rsidRPr="00AB1A04">
        <w:rPr>
          <w:rFonts w:ascii="Segoe UI Semibold" w:hAnsi="Segoe UI Semibold" w:cs="Times New Roman"/>
          <w:rtl/>
        </w:rPr>
        <w:t xml:space="preserve">וכן משלמים לרופא הבכיר </w:t>
      </w:r>
      <w:r w:rsidRPr="00AB1A04">
        <w:rPr>
          <w:rFonts w:ascii="Segoe UI Semibold" w:hAnsi="Segoe UI Semibold" w:cs="Segoe UI Semibold"/>
          <w:rtl/>
        </w:rPr>
        <w:t>(</w:t>
      </w:r>
      <w:r w:rsidRPr="00AB1A04">
        <w:rPr>
          <w:rFonts w:ascii="Segoe UI Semibold" w:hAnsi="Segoe UI Semibold" w:cs="Times New Roman"/>
          <w:rtl/>
        </w:rPr>
        <w:t>כרופא פרטי</w:t>
      </w:r>
      <w:r w:rsidRPr="00AB1A04">
        <w:rPr>
          <w:rFonts w:ascii="Segoe UI Semibold" w:hAnsi="Segoe UI Semibold" w:cs="Segoe UI Semibold"/>
          <w:rtl/>
        </w:rPr>
        <w:t xml:space="preserve">) </w:t>
      </w:r>
      <w:r w:rsidRPr="00AB1A04">
        <w:rPr>
          <w:rFonts w:ascii="Segoe UI Semibold" w:hAnsi="Segoe UI Semibold" w:cs="Times New Roman"/>
          <w:rtl/>
        </w:rPr>
        <w:t xml:space="preserve">עבור טיפול אישי מועדף ומשופר ביחס לזה שמקבלים שאר החולים הציבוריים במחלקה </w:t>
      </w:r>
      <w:r w:rsidRPr="00AB1A04">
        <w:rPr>
          <w:rFonts w:ascii="Segoe UI Semibold" w:hAnsi="Segoe UI Semibold" w:cs="Segoe UI Semibold"/>
          <w:rtl/>
        </w:rPr>
        <w:t>(</w:t>
      </w:r>
      <w:r w:rsidRPr="00AB1A04">
        <w:rPr>
          <w:rFonts w:ascii="Segoe UI Semibold" w:hAnsi="Segoe UI Semibold" w:cs="Times New Roman"/>
          <w:rtl/>
        </w:rPr>
        <w:t xml:space="preserve">שמואלי </w:t>
      </w:r>
      <w:r w:rsidRPr="00AB1A04">
        <w:rPr>
          <w:rFonts w:ascii="Segoe UI Semibold" w:hAnsi="Segoe UI Semibold" w:cs="Segoe UI Semibold"/>
          <w:rtl/>
        </w:rPr>
        <w:t>1993).</w:t>
      </w:r>
    </w:p>
    <w:p w:rsidR="00CD039E" w:rsidRPr="00AB1A04" w:rsidRDefault="00CD039E" w:rsidP="00767906">
      <w:pPr>
        <w:spacing w:before="240"/>
        <w:rPr>
          <w:rFonts w:ascii="Segoe UI Semibold" w:hAnsi="Segoe UI Semibold" w:cs="Segoe UI Semibold"/>
          <w:rtl/>
        </w:rPr>
      </w:pPr>
      <w:r w:rsidRPr="00AB1A04">
        <w:rPr>
          <w:rFonts w:ascii="Segoe UI Semibold" w:hAnsi="Segoe UI Semibold" w:cs="Times New Roman"/>
          <w:rtl/>
        </w:rPr>
        <w:t>ההסתדרות הרפואית דיווחה</w:t>
      </w:r>
      <w:r w:rsidRPr="00AB1A04">
        <w:rPr>
          <w:rFonts w:ascii="Segoe UI Semibold" w:hAnsi="Segoe UI Semibold" w:cs="Segoe UI Semibold"/>
          <w:rtl/>
        </w:rPr>
        <w:t xml:space="preserve">, </w:t>
      </w:r>
      <w:r w:rsidRPr="00AB1A04">
        <w:rPr>
          <w:rFonts w:ascii="Segoe UI Semibold" w:hAnsi="Segoe UI Semibold" w:cs="Times New Roman"/>
          <w:rtl/>
        </w:rPr>
        <w:t>כי כבר כיום נעשית פעילות של שירותי רפואה פרטית במסגרת בתי החולים הממשלתיים המכונה שר</w:t>
      </w:r>
      <w:r w:rsidRPr="00AB1A04">
        <w:rPr>
          <w:rFonts w:ascii="Segoe UI Semibold" w:hAnsi="Segoe UI Semibold" w:cs="Segoe UI Semibold"/>
          <w:rtl/>
        </w:rPr>
        <w:t>"</w:t>
      </w:r>
      <w:r w:rsidRPr="00AB1A04">
        <w:rPr>
          <w:rFonts w:ascii="Segoe UI Semibold" w:hAnsi="Segoe UI Semibold" w:cs="Times New Roman"/>
          <w:rtl/>
        </w:rPr>
        <w:t xml:space="preserve">ן </w:t>
      </w:r>
      <w:r w:rsidRPr="00AB1A04">
        <w:rPr>
          <w:rFonts w:ascii="Segoe UI Semibold" w:hAnsi="Segoe UI Semibold" w:cs="Segoe UI Semibold"/>
          <w:rtl/>
        </w:rPr>
        <w:t xml:space="preserve">- </w:t>
      </w:r>
      <w:r w:rsidRPr="00AB1A04">
        <w:rPr>
          <w:rFonts w:ascii="Segoe UI Semibold" w:hAnsi="Segoe UI Semibold" w:cs="Times New Roman"/>
          <w:rtl/>
        </w:rPr>
        <w:t>שירות רפואי נוסף</w:t>
      </w:r>
      <w:r w:rsidRPr="00AB1A04">
        <w:rPr>
          <w:rFonts w:ascii="Segoe UI Semibold" w:hAnsi="Segoe UI Semibold" w:cs="Segoe UI Semibold"/>
          <w:rtl/>
        </w:rPr>
        <w:t xml:space="preserve">. </w:t>
      </w:r>
      <w:r w:rsidRPr="00AB1A04">
        <w:rPr>
          <w:rFonts w:ascii="Segoe UI Semibold" w:hAnsi="Segoe UI Semibold" w:cs="Times New Roman"/>
          <w:rtl/>
        </w:rPr>
        <w:t xml:space="preserve">דווח כי שיעור הניתוחים הפרטיים המבוצעים בבתי החולים הממשלתיים עומד על </w:t>
      </w:r>
      <w:r w:rsidRPr="00AB1A04">
        <w:rPr>
          <w:rFonts w:ascii="Segoe UI Semibold" w:hAnsi="Segoe UI Semibold" w:cs="Segoe UI Semibold"/>
          <w:rtl/>
        </w:rPr>
        <w:t xml:space="preserve">25% </w:t>
      </w:r>
      <w:r w:rsidRPr="00AB1A04">
        <w:rPr>
          <w:rFonts w:ascii="Segoe UI Semibold" w:hAnsi="Segoe UI Semibold" w:cs="Times New Roman"/>
          <w:rtl/>
        </w:rPr>
        <w:t>מכלל הניתוחים המבוצעים בהם</w:t>
      </w:r>
      <w:r w:rsidRPr="00AB1A04">
        <w:rPr>
          <w:rFonts w:ascii="Segoe UI Semibold" w:hAnsi="Segoe UI Semibold" w:cs="Segoe UI Semibold"/>
          <w:rtl/>
        </w:rPr>
        <w:t xml:space="preserve">. </w:t>
      </w:r>
      <w:r w:rsidRPr="00AB1A04">
        <w:rPr>
          <w:rFonts w:ascii="Segoe UI Semibold" w:hAnsi="Segoe UI Semibold" w:cs="Times New Roman"/>
          <w:rtl/>
        </w:rPr>
        <w:t>זאת לעומת המרכז הרפואי הדסה בירושלים אשר הגביל את שיעור הניתוחים הפרטיים היכולים להתבצע בו ל</w:t>
      </w:r>
      <w:r w:rsidRPr="00AB1A04">
        <w:rPr>
          <w:rFonts w:ascii="Segoe UI Semibold" w:hAnsi="Segoe UI Semibold" w:cs="Segoe UI Semibold"/>
          <w:rtl/>
        </w:rPr>
        <w:t>- 20%</w:t>
      </w:r>
      <w:r w:rsidRPr="00AB1A04">
        <w:rPr>
          <w:rStyle w:val="FootnoteReference"/>
          <w:rFonts w:ascii="Segoe UI Semibold" w:hAnsi="Segoe UI Semibold" w:cs="Segoe UI Semibold"/>
          <w:rtl/>
        </w:rPr>
        <w:footnoteReference w:id="1"/>
      </w:r>
      <w:r w:rsidRPr="00AB1A04">
        <w:rPr>
          <w:rFonts w:ascii="Segoe UI Semibold" w:hAnsi="Segoe UI Semibold" w:cs="Segoe UI Semibold"/>
          <w:rtl/>
        </w:rPr>
        <w:t>.</w:t>
      </w:r>
    </w:p>
    <w:p w:rsidR="00CD039E" w:rsidRPr="00AB1A04" w:rsidRDefault="00CD039E" w:rsidP="00767906">
      <w:pPr>
        <w:spacing w:before="240"/>
        <w:rPr>
          <w:rFonts w:ascii="Segoe UI Semibold" w:hAnsi="Segoe UI Semibold" w:cs="Segoe UI Semibold"/>
          <w:rtl/>
        </w:rPr>
      </w:pPr>
      <w:r w:rsidRPr="00AB1A04">
        <w:rPr>
          <w:rFonts w:ascii="Segoe UI Semibold" w:hAnsi="Segoe UI Semibold" w:cs="Times New Roman"/>
          <w:rtl/>
        </w:rPr>
        <w:t xml:space="preserve">ההסתדרות הרפואית דיווחה על שירותי הרפואה הפרטיים הניתנים לעת הזאת בבתי החולים השונים </w:t>
      </w:r>
      <w:r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בן נון </w:t>
      </w:r>
      <w:r w:rsidRPr="00AB1A04">
        <w:rPr>
          <w:rFonts w:ascii="Segoe UI Semibold" w:hAnsi="Segoe UI Semibold" w:cs="Segoe UI Semibold"/>
          <w:rtl/>
          <w:lang w:eastAsia="en-US"/>
        </w:rPr>
        <w:t>2001)</w:t>
      </w:r>
      <w:r w:rsidRPr="00AB1A04">
        <w:rPr>
          <w:rFonts w:ascii="Segoe UI Semibold" w:hAnsi="Segoe UI Semibold" w:cs="Segoe UI Semibold"/>
          <w:rtl/>
        </w:rPr>
        <w:t xml:space="preserve">: </w:t>
      </w:r>
    </w:p>
    <w:p w:rsidR="00CD039E" w:rsidRPr="00AB1A04" w:rsidRDefault="00CD039E" w:rsidP="002168D3">
      <w:pPr>
        <w:numPr>
          <w:ilvl w:val="0"/>
          <w:numId w:val="1"/>
        </w:numPr>
        <w:tabs>
          <w:tab w:val="num" w:pos="713"/>
        </w:tabs>
        <w:spacing w:before="240"/>
        <w:ind w:left="713" w:right="0" w:hanging="425"/>
        <w:rPr>
          <w:rFonts w:ascii="Segoe UI Semibold" w:hAnsi="Segoe UI Semibold" w:cs="Segoe UI Semibold"/>
          <w:rtl/>
        </w:rPr>
      </w:pPr>
      <w:r w:rsidRPr="00AB1A04">
        <w:rPr>
          <w:rFonts w:ascii="Segoe UI Semibold" w:hAnsi="Segoe UI Semibold" w:cs="Times New Roman"/>
          <w:rtl/>
        </w:rPr>
        <w:t>היקף שיעור הניתוחים המבוצעים במסגרת שר</w:t>
      </w:r>
      <w:r w:rsidRPr="00AB1A04">
        <w:rPr>
          <w:rFonts w:ascii="Segoe UI Semibold" w:hAnsi="Segoe UI Semibold" w:cs="Segoe UI Semibold"/>
          <w:rtl/>
        </w:rPr>
        <w:t>"</w:t>
      </w:r>
      <w:r w:rsidRPr="00AB1A04">
        <w:rPr>
          <w:rFonts w:ascii="Segoe UI Semibold" w:hAnsi="Segoe UI Semibold" w:cs="Times New Roman"/>
          <w:rtl/>
        </w:rPr>
        <w:t>פ בבית החולים הדסה מוגבל ל</w:t>
      </w:r>
      <w:r w:rsidRPr="00AB1A04">
        <w:rPr>
          <w:rFonts w:ascii="Segoe UI Semibold" w:hAnsi="Segoe UI Semibold" w:cs="Segoe UI Semibold"/>
          <w:rtl/>
        </w:rPr>
        <w:t xml:space="preserve">- 20% </w:t>
      </w:r>
      <w:r w:rsidRPr="00AB1A04">
        <w:rPr>
          <w:rFonts w:ascii="Segoe UI Semibold" w:hAnsi="Segoe UI Semibold" w:cs="Times New Roman"/>
          <w:rtl/>
        </w:rPr>
        <w:t>מסך הניתוחים המבוצעים בבית החולים</w:t>
      </w:r>
      <w:r w:rsidRPr="00AB1A04">
        <w:rPr>
          <w:rFonts w:ascii="Segoe UI Semibold" w:hAnsi="Segoe UI Semibold" w:cs="Segoe UI Semibold"/>
          <w:rtl/>
        </w:rPr>
        <w:t xml:space="preserve">, </w:t>
      </w:r>
      <w:r w:rsidRPr="00AB1A04">
        <w:rPr>
          <w:rFonts w:ascii="Segoe UI Semibold" w:hAnsi="Segoe UI Semibold" w:cs="Times New Roman"/>
          <w:rtl/>
        </w:rPr>
        <w:t xml:space="preserve">ואילו שיעור הניתוחים הפרטיים המבוצעים בבתי החולים הממשלתיים עומד על </w:t>
      </w:r>
      <w:r w:rsidRPr="00AB1A04">
        <w:rPr>
          <w:rFonts w:ascii="Segoe UI Semibold" w:hAnsi="Segoe UI Semibold" w:cs="Segoe UI Semibold"/>
          <w:rtl/>
        </w:rPr>
        <w:t xml:space="preserve">- 25% </w:t>
      </w:r>
      <w:r w:rsidRPr="00AB1A04">
        <w:rPr>
          <w:rFonts w:ascii="Segoe UI Semibold" w:hAnsi="Segoe UI Semibold" w:cs="Times New Roman"/>
          <w:rtl/>
        </w:rPr>
        <w:t>מכלל הניתוחים המבוצעים בהם</w:t>
      </w:r>
      <w:r w:rsidRPr="00AB1A04">
        <w:rPr>
          <w:rFonts w:ascii="Segoe UI Semibold" w:hAnsi="Segoe UI Semibold" w:cs="Segoe UI Semibold"/>
          <w:rtl/>
        </w:rPr>
        <w:t>.</w:t>
      </w:r>
    </w:p>
    <w:p w:rsidR="00CD039E" w:rsidRPr="00AB1A04" w:rsidRDefault="00CD039E" w:rsidP="002168D3">
      <w:pPr>
        <w:numPr>
          <w:ilvl w:val="0"/>
          <w:numId w:val="1"/>
        </w:numPr>
        <w:tabs>
          <w:tab w:val="num" w:pos="713"/>
        </w:tabs>
        <w:spacing w:before="240"/>
        <w:ind w:left="713" w:right="0" w:hanging="425"/>
        <w:rPr>
          <w:rFonts w:ascii="Segoe UI Semibold" w:hAnsi="Segoe UI Semibold" w:cs="Segoe UI Semibold"/>
          <w:rtl/>
        </w:rPr>
      </w:pPr>
      <w:r w:rsidRPr="00AB1A04">
        <w:rPr>
          <w:rFonts w:ascii="Segoe UI Semibold" w:hAnsi="Segoe UI Semibold" w:cs="Times New Roman"/>
          <w:rtl/>
        </w:rPr>
        <w:t>השר</w:t>
      </w:r>
      <w:r w:rsidRPr="00AB1A04">
        <w:rPr>
          <w:rFonts w:ascii="Segoe UI Semibold" w:hAnsi="Segoe UI Semibold" w:cs="Segoe UI Semibold"/>
          <w:rtl/>
        </w:rPr>
        <w:t>"</w:t>
      </w:r>
      <w:r w:rsidRPr="00AB1A04">
        <w:rPr>
          <w:rFonts w:ascii="Segoe UI Semibold" w:hAnsi="Segoe UI Semibold" w:cs="Times New Roman"/>
          <w:rtl/>
        </w:rPr>
        <w:t>פ ניתן על ידי רופאים מומחים ותיקים ובעלי ניסיון</w:t>
      </w:r>
      <w:r w:rsidRPr="00AB1A04">
        <w:rPr>
          <w:rFonts w:ascii="Segoe UI Semibold" w:hAnsi="Segoe UI Semibold" w:cs="Segoe UI Semibold"/>
          <w:rtl/>
        </w:rPr>
        <w:t xml:space="preserve">. </w:t>
      </w:r>
      <w:r w:rsidRPr="00AB1A04">
        <w:rPr>
          <w:rFonts w:ascii="Segoe UI Semibold" w:hAnsi="Segoe UI Semibold" w:cs="Times New Roman"/>
          <w:rtl/>
        </w:rPr>
        <w:t>בבית החולים הדסה מונהג הסדר טר</w:t>
      </w:r>
      <w:r w:rsidRPr="00AB1A04">
        <w:rPr>
          <w:rFonts w:ascii="Segoe UI Semibold" w:hAnsi="Segoe UI Semibold" w:cs="Segoe UI Semibold"/>
          <w:rtl/>
        </w:rPr>
        <w:t>"</w:t>
      </w:r>
      <w:r w:rsidRPr="00AB1A04">
        <w:rPr>
          <w:rFonts w:ascii="Segoe UI Semibold" w:hAnsi="Segoe UI Semibold" w:cs="Times New Roman"/>
          <w:rtl/>
        </w:rPr>
        <w:t xml:space="preserve">א </w:t>
      </w:r>
      <w:r w:rsidRPr="00AB1A04">
        <w:rPr>
          <w:rFonts w:ascii="Segoe UI Semibold" w:hAnsi="Segoe UI Semibold" w:cs="Segoe UI Semibold"/>
          <w:rtl/>
        </w:rPr>
        <w:t>(</w:t>
      </w:r>
      <w:r w:rsidRPr="00AB1A04">
        <w:rPr>
          <w:rFonts w:ascii="Segoe UI Semibold" w:hAnsi="Segoe UI Semibold" w:cs="Times New Roman"/>
          <w:rtl/>
        </w:rPr>
        <w:t>טיפול רפואי אישי</w:t>
      </w:r>
      <w:r w:rsidRPr="00AB1A04">
        <w:rPr>
          <w:rFonts w:ascii="Segoe UI Semibold" w:hAnsi="Segoe UI Semibold" w:cs="Segoe UI Semibold"/>
          <w:rtl/>
        </w:rPr>
        <w:t xml:space="preserve">) </w:t>
      </w:r>
      <w:r w:rsidRPr="00AB1A04">
        <w:rPr>
          <w:rFonts w:ascii="Segoe UI Semibold" w:hAnsi="Segoe UI Semibold" w:cs="Times New Roman"/>
          <w:rtl/>
        </w:rPr>
        <w:t>הניתן על ידי מומחים שעדיין לא הגיעו לדרגת הכשירות המאפשרת להם לעסוק בשר</w:t>
      </w:r>
      <w:r w:rsidRPr="00AB1A04">
        <w:rPr>
          <w:rFonts w:ascii="Segoe UI Semibold" w:hAnsi="Segoe UI Semibold" w:cs="Segoe UI Semibold"/>
          <w:rtl/>
        </w:rPr>
        <w:t>"</w:t>
      </w:r>
      <w:r w:rsidRPr="00AB1A04">
        <w:rPr>
          <w:rFonts w:ascii="Segoe UI Semibold" w:hAnsi="Segoe UI Semibold" w:cs="Times New Roman"/>
          <w:rtl/>
        </w:rPr>
        <w:t>פ</w:t>
      </w:r>
      <w:r w:rsidRPr="00AB1A04">
        <w:rPr>
          <w:rFonts w:ascii="Segoe UI Semibold" w:hAnsi="Segoe UI Semibold" w:cs="Segoe UI Semibold"/>
          <w:rtl/>
        </w:rPr>
        <w:t>.</w:t>
      </w:r>
    </w:p>
    <w:p w:rsidR="00CD039E" w:rsidRPr="00AB1A04" w:rsidRDefault="00CD039E" w:rsidP="002168D3">
      <w:pPr>
        <w:numPr>
          <w:ilvl w:val="0"/>
          <w:numId w:val="1"/>
        </w:numPr>
        <w:tabs>
          <w:tab w:val="num" w:pos="713"/>
        </w:tabs>
        <w:spacing w:before="240"/>
        <w:ind w:left="713" w:right="0" w:hanging="425"/>
        <w:rPr>
          <w:rFonts w:ascii="Segoe UI Semibold" w:hAnsi="Segoe UI Semibold" w:cs="Segoe UI Semibold"/>
          <w:rtl/>
        </w:rPr>
      </w:pPr>
      <w:r w:rsidRPr="00AB1A04">
        <w:rPr>
          <w:rFonts w:ascii="Segoe UI Semibold" w:hAnsi="Segoe UI Semibold" w:cs="Times New Roman"/>
          <w:rtl/>
        </w:rPr>
        <w:t>הפניה לקבלת טיפול שר</w:t>
      </w:r>
      <w:r w:rsidRPr="00AB1A04">
        <w:rPr>
          <w:rFonts w:ascii="Segoe UI Semibold" w:hAnsi="Segoe UI Semibold" w:cs="Segoe UI Semibold"/>
          <w:rtl/>
        </w:rPr>
        <w:t>"</w:t>
      </w:r>
      <w:r w:rsidRPr="00AB1A04">
        <w:rPr>
          <w:rFonts w:ascii="Segoe UI Semibold" w:hAnsi="Segoe UI Semibold" w:cs="Times New Roman"/>
          <w:rtl/>
        </w:rPr>
        <w:t>פ מתקבלת במערכת נפרדת</w:t>
      </w:r>
      <w:r w:rsidRPr="00AB1A04">
        <w:rPr>
          <w:rFonts w:ascii="Segoe UI Semibold" w:hAnsi="Segoe UI Semibold" w:cs="Segoe UI Semibold"/>
          <w:rtl/>
        </w:rPr>
        <w:t xml:space="preserve">. </w:t>
      </w:r>
      <w:r w:rsidRPr="00AB1A04">
        <w:rPr>
          <w:rFonts w:ascii="Segoe UI Semibold" w:hAnsi="Segoe UI Semibold" w:cs="Times New Roman"/>
          <w:rtl/>
        </w:rPr>
        <w:t>מוקד קבלת שר</w:t>
      </w:r>
      <w:r w:rsidRPr="00AB1A04">
        <w:rPr>
          <w:rFonts w:ascii="Segoe UI Semibold" w:hAnsi="Segoe UI Semibold" w:cs="Segoe UI Semibold"/>
          <w:rtl/>
        </w:rPr>
        <w:t>"</w:t>
      </w:r>
      <w:r w:rsidRPr="00AB1A04">
        <w:rPr>
          <w:rFonts w:ascii="Segoe UI Semibold" w:hAnsi="Segoe UI Semibold" w:cs="Times New Roman"/>
          <w:rtl/>
        </w:rPr>
        <w:t>פ בהדסה איננו יכול לקבוע תורים בשעות הבוקר לרופאים המועסקים במסגרתו</w:t>
      </w:r>
      <w:r w:rsidRPr="00AB1A04">
        <w:rPr>
          <w:rFonts w:ascii="Segoe UI Semibold" w:hAnsi="Segoe UI Semibold" w:cs="Segoe UI Semibold"/>
          <w:rtl/>
        </w:rPr>
        <w:t>.</w:t>
      </w:r>
    </w:p>
    <w:p w:rsidR="00CD039E" w:rsidRPr="00AB1A04" w:rsidRDefault="00CD039E" w:rsidP="002168D3">
      <w:pPr>
        <w:numPr>
          <w:ilvl w:val="0"/>
          <w:numId w:val="1"/>
        </w:numPr>
        <w:tabs>
          <w:tab w:val="num" w:pos="713"/>
        </w:tabs>
        <w:spacing w:before="240"/>
        <w:ind w:left="713" w:right="0" w:hanging="425"/>
        <w:rPr>
          <w:rFonts w:ascii="Segoe UI Semibold" w:hAnsi="Segoe UI Semibold" w:cs="Segoe UI Semibold"/>
          <w:rtl/>
        </w:rPr>
      </w:pPr>
      <w:r w:rsidRPr="00AB1A04">
        <w:rPr>
          <w:rFonts w:ascii="Segoe UI Semibold" w:hAnsi="Segoe UI Semibold" w:cs="Times New Roman"/>
          <w:rtl/>
        </w:rPr>
        <w:t xml:space="preserve">הכספים המתקבלים מופנים לאלה </w:t>
      </w:r>
      <w:r w:rsidRPr="00AB1A04">
        <w:rPr>
          <w:rFonts w:ascii="Segoe UI Semibold" w:hAnsi="Segoe UI Semibold" w:cs="Segoe UI Semibold"/>
          <w:rtl/>
        </w:rPr>
        <w:t xml:space="preserve">- </w:t>
      </w:r>
      <w:r w:rsidRPr="00AB1A04">
        <w:rPr>
          <w:rFonts w:ascii="Segoe UI Semibold" w:hAnsi="Segoe UI Semibold" w:cs="Times New Roman"/>
          <w:rtl/>
        </w:rPr>
        <w:t>תשלום לרופא</w:t>
      </w:r>
      <w:r w:rsidRPr="00AB1A04">
        <w:rPr>
          <w:rFonts w:ascii="Segoe UI Semibold" w:hAnsi="Segoe UI Semibold" w:cs="Segoe UI Semibold"/>
          <w:rtl/>
        </w:rPr>
        <w:t xml:space="preserve">, </w:t>
      </w:r>
      <w:r w:rsidRPr="00AB1A04">
        <w:rPr>
          <w:rFonts w:ascii="Segoe UI Semibold" w:hAnsi="Segoe UI Semibold" w:cs="Times New Roman"/>
          <w:rtl/>
        </w:rPr>
        <w:t>מימון עלויות הטיפול</w:t>
      </w:r>
      <w:r w:rsidRPr="00AB1A04">
        <w:rPr>
          <w:rFonts w:ascii="Segoe UI Semibold" w:hAnsi="Segoe UI Semibold" w:cs="Segoe UI Semibold"/>
          <w:rtl/>
        </w:rPr>
        <w:t xml:space="preserve">, </w:t>
      </w:r>
      <w:r w:rsidRPr="00AB1A04">
        <w:rPr>
          <w:rFonts w:ascii="Segoe UI Semibold" w:hAnsi="Segoe UI Semibold" w:cs="Times New Roman"/>
          <w:rtl/>
        </w:rPr>
        <w:t xml:space="preserve">השקעה במחקר ובתשתיות </w:t>
      </w:r>
      <w:r w:rsidRPr="00AB1A04">
        <w:rPr>
          <w:rFonts w:ascii="Segoe UI Semibold" w:hAnsi="Segoe UI Semibold" w:cs="Segoe UI Semibold"/>
          <w:rtl/>
        </w:rPr>
        <w:t>(</w:t>
      </w:r>
      <w:r w:rsidRPr="00AB1A04">
        <w:rPr>
          <w:rFonts w:ascii="Segoe UI Semibold" w:hAnsi="Segoe UI Semibold" w:cs="Times New Roman"/>
          <w:rtl/>
        </w:rPr>
        <w:t xml:space="preserve">שדמי </w:t>
      </w:r>
      <w:r w:rsidRPr="00AB1A04">
        <w:rPr>
          <w:rFonts w:ascii="Segoe UI Semibold" w:hAnsi="Segoe UI Semibold" w:cs="Segoe UI Semibold"/>
          <w:rtl/>
        </w:rPr>
        <w:t>2002).</w:t>
      </w:r>
    </w:p>
    <w:p w:rsidR="00CD039E" w:rsidRPr="00AB1A04" w:rsidRDefault="00CD039E" w:rsidP="002168D3">
      <w:pPr>
        <w:numPr>
          <w:ilvl w:val="0"/>
          <w:numId w:val="1"/>
        </w:numPr>
        <w:tabs>
          <w:tab w:val="num" w:pos="713"/>
        </w:tabs>
        <w:spacing w:before="240"/>
        <w:ind w:left="713" w:right="0" w:hanging="425"/>
        <w:rPr>
          <w:rFonts w:ascii="Segoe UI Semibold" w:hAnsi="Segoe UI Semibold" w:cs="Segoe UI Semibold"/>
          <w:rtl/>
        </w:rPr>
      </w:pPr>
      <w:r w:rsidRPr="00AB1A04">
        <w:rPr>
          <w:rFonts w:ascii="Segoe UI Semibold" w:hAnsi="Segoe UI Semibold" w:cs="Times New Roman"/>
          <w:rtl/>
        </w:rPr>
        <w:lastRenderedPageBreak/>
        <w:t>במסגרת שר</w:t>
      </w:r>
      <w:r w:rsidRPr="00AB1A04">
        <w:rPr>
          <w:rFonts w:ascii="Segoe UI Semibold" w:hAnsi="Segoe UI Semibold" w:cs="Segoe UI Semibold"/>
          <w:rtl/>
        </w:rPr>
        <w:t>"</w:t>
      </w:r>
      <w:r w:rsidRPr="00AB1A04">
        <w:rPr>
          <w:rFonts w:ascii="Segoe UI Semibold" w:hAnsi="Segoe UI Semibold" w:cs="Times New Roman"/>
          <w:rtl/>
        </w:rPr>
        <w:t>פ יש אפשרות למטופל להתאשפז בבית חולים מסוים כדי לקבל טיפול רפואי מרופא ספציפי בו הוא בוחר</w:t>
      </w:r>
      <w:r w:rsidRPr="00AB1A04">
        <w:rPr>
          <w:rFonts w:ascii="Segoe UI Semibold" w:hAnsi="Segoe UI Semibold" w:cs="Segoe UI Semibold"/>
          <w:rtl/>
        </w:rPr>
        <w:t xml:space="preserve">. </w:t>
      </w:r>
      <w:r w:rsidRPr="00AB1A04">
        <w:rPr>
          <w:rFonts w:ascii="Segoe UI Semibold" w:hAnsi="Segoe UI Semibold" w:cs="Times New Roman"/>
          <w:rtl/>
        </w:rPr>
        <w:t>בבתי החולים הציבוריים החולים מטופלים בהקשר זה במסגרת הטיפולית הרגילה</w:t>
      </w:r>
      <w:r w:rsidRPr="00AB1A04">
        <w:rPr>
          <w:rFonts w:ascii="Segoe UI Semibold" w:hAnsi="Segoe UI Semibold" w:cs="Segoe UI Semibold"/>
          <w:rtl/>
        </w:rPr>
        <w:t xml:space="preserve">, </w:t>
      </w:r>
      <w:r w:rsidRPr="00AB1A04">
        <w:rPr>
          <w:rFonts w:ascii="Segoe UI Semibold" w:hAnsi="Segoe UI Semibold" w:cs="Times New Roman"/>
          <w:rtl/>
        </w:rPr>
        <w:t>ואילו במסגרת בתי החולים הממשלתיים יש הפרדה מהמאושפזים הרגילים</w:t>
      </w:r>
      <w:r w:rsidRPr="00AB1A04">
        <w:rPr>
          <w:rFonts w:ascii="Segoe UI Semibold" w:hAnsi="Segoe UI Semibold" w:cs="Segoe UI Semibold"/>
          <w:rtl/>
        </w:rPr>
        <w:t xml:space="preserve">, </w:t>
      </w:r>
      <w:r w:rsidRPr="00AB1A04">
        <w:rPr>
          <w:rFonts w:ascii="Segoe UI Semibold" w:hAnsi="Segoe UI Semibold" w:cs="Times New Roman"/>
          <w:rtl/>
        </w:rPr>
        <w:t>למעט כאשר האשפוז מחייב אישפוז במסגרת המחלקות הרגילות</w:t>
      </w:r>
      <w:r w:rsidRPr="00AB1A04">
        <w:rPr>
          <w:rFonts w:ascii="Segoe UI Semibold" w:hAnsi="Segoe UI Semibold" w:cs="Segoe UI Semibold"/>
          <w:rtl/>
        </w:rPr>
        <w:t>.</w:t>
      </w:r>
    </w:p>
    <w:p w:rsidR="00CD039E" w:rsidRPr="00AB1A04" w:rsidRDefault="00CD039E" w:rsidP="00767906">
      <w:pPr>
        <w:pStyle w:val="BlockText"/>
        <w:spacing w:before="240"/>
        <w:rPr>
          <w:rFonts w:ascii="Segoe UI Semibold" w:hAnsi="Segoe UI Semibold" w:cs="Segoe UI Semibold"/>
          <w:sz w:val="24"/>
          <w:rtl/>
        </w:rPr>
      </w:pPr>
    </w:p>
    <w:p w:rsidR="00AB1A04" w:rsidRDefault="00AB1A04" w:rsidP="00767906">
      <w:pPr>
        <w:rPr>
          <w:rFonts w:ascii="Segoe UI Semibold" w:hAnsi="Segoe UI Semibold" w:cs="Segoe UI Semibold"/>
          <w:bCs/>
          <w:szCs w:val="30"/>
          <w:rtl/>
        </w:rPr>
      </w:pPr>
    </w:p>
    <w:p w:rsidR="00AB1A04" w:rsidRDefault="00AB1A04" w:rsidP="00767906">
      <w:pPr>
        <w:rPr>
          <w:rFonts w:ascii="Segoe UI Semibold" w:hAnsi="Segoe UI Semibold" w:cs="Segoe UI Semibold"/>
          <w:bCs/>
          <w:szCs w:val="30"/>
          <w:rtl/>
        </w:rPr>
      </w:pPr>
    </w:p>
    <w:p w:rsidR="00CD039E" w:rsidRPr="00AB1A04" w:rsidRDefault="00CD039E" w:rsidP="009110AD">
      <w:pPr>
        <w:jc w:val="center"/>
        <w:rPr>
          <w:rFonts w:ascii="Segoe UI Semibold" w:hAnsi="Segoe UI Semibold" w:cs="Segoe UI Semibold"/>
          <w:bCs/>
          <w:sz w:val="22"/>
          <w:szCs w:val="28"/>
          <w:rtl/>
        </w:rPr>
      </w:pPr>
      <w:r w:rsidRPr="00AB1A04">
        <w:rPr>
          <w:rFonts w:ascii="Segoe UI Semibold" w:hAnsi="Segoe UI Semibold" w:cs="Times New Roman"/>
          <w:bCs/>
          <w:sz w:val="22"/>
          <w:szCs w:val="28"/>
          <w:rtl/>
        </w:rPr>
        <w:t>מבחינה חוקית קיימת בעיה בהפעלת השירותים</w:t>
      </w:r>
      <w:r w:rsidRPr="00AB1A04">
        <w:rPr>
          <w:rFonts w:ascii="Segoe UI Semibold" w:hAnsi="Segoe UI Semibold" w:cs="Segoe UI Semibold"/>
          <w:bCs/>
          <w:sz w:val="22"/>
          <w:szCs w:val="28"/>
          <w:rtl/>
        </w:rPr>
        <w:t>:</w:t>
      </w:r>
    </w:p>
    <w:p w:rsidR="00CD039E" w:rsidRPr="00AB1A04" w:rsidRDefault="00CD039E" w:rsidP="002168D3">
      <w:pPr>
        <w:numPr>
          <w:ilvl w:val="0"/>
          <w:numId w:val="2"/>
        </w:numPr>
        <w:spacing w:before="240"/>
        <w:ind w:right="360"/>
        <w:rPr>
          <w:rFonts w:ascii="Segoe UI Semibold" w:hAnsi="Segoe UI Semibold" w:cs="Segoe UI Semibold"/>
          <w:rtl/>
        </w:rPr>
      </w:pPr>
      <w:r w:rsidRPr="00AB1A04">
        <w:rPr>
          <w:rFonts w:ascii="Segoe UI Semibold" w:hAnsi="Segoe UI Semibold" w:cs="Times New Roman"/>
          <w:rtl/>
        </w:rPr>
        <w:t>השר</w:t>
      </w:r>
      <w:r w:rsidRPr="00AB1A04">
        <w:rPr>
          <w:rFonts w:ascii="Segoe UI Semibold" w:hAnsi="Segoe UI Semibold" w:cs="Segoe UI Semibold"/>
          <w:rtl/>
        </w:rPr>
        <w:t>"</w:t>
      </w:r>
      <w:r w:rsidRPr="00AB1A04">
        <w:rPr>
          <w:rFonts w:ascii="Segoe UI Semibold" w:hAnsi="Segoe UI Semibold" w:cs="Times New Roman"/>
          <w:rtl/>
        </w:rPr>
        <w:t xml:space="preserve">פ מנוגד לסעיף </w:t>
      </w:r>
      <w:r w:rsidRPr="00AB1A04">
        <w:rPr>
          <w:rFonts w:ascii="Segoe UI Semibold" w:hAnsi="Segoe UI Semibold" w:cs="Segoe UI Semibold"/>
          <w:rtl/>
        </w:rPr>
        <w:t xml:space="preserve">2 </w:t>
      </w:r>
      <w:r w:rsidRPr="00AB1A04">
        <w:rPr>
          <w:rFonts w:ascii="Segoe UI Semibold" w:hAnsi="Segoe UI Semibold" w:cs="Times New Roman"/>
          <w:rtl/>
        </w:rPr>
        <w:t xml:space="preserve">לצו הפיקוח על המצרכים והשירותים </w:t>
      </w:r>
      <w:r w:rsidRPr="00AB1A04">
        <w:rPr>
          <w:rFonts w:ascii="Segoe UI Semibold" w:hAnsi="Segoe UI Semibold" w:cs="Segoe UI Semibold"/>
          <w:rtl/>
        </w:rPr>
        <w:t>(</w:t>
      </w:r>
      <w:r w:rsidRPr="00AB1A04">
        <w:rPr>
          <w:rFonts w:ascii="Segoe UI Semibold" w:hAnsi="Segoe UI Semibold" w:cs="Times New Roman"/>
          <w:rtl/>
        </w:rPr>
        <w:t>שירות רפואי לציבור</w:t>
      </w:r>
      <w:r w:rsidRPr="00AB1A04">
        <w:rPr>
          <w:rFonts w:ascii="Segoe UI Semibold" w:hAnsi="Segoe UI Semibold" w:cs="Segoe UI Semibold"/>
          <w:rtl/>
        </w:rPr>
        <w:t xml:space="preserve">) </w:t>
      </w:r>
      <w:r w:rsidRPr="00AB1A04">
        <w:rPr>
          <w:rFonts w:ascii="Segoe UI Semibold" w:hAnsi="Segoe UI Semibold" w:cs="Times New Roman"/>
          <w:rtl/>
        </w:rPr>
        <w:t>התשמ</w:t>
      </w:r>
      <w:r w:rsidRPr="00AB1A04">
        <w:rPr>
          <w:rFonts w:ascii="Segoe UI Semibold" w:hAnsi="Segoe UI Semibold" w:cs="Segoe UI Semibold"/>
          <w:rtl/>
        </w:rPr>
        <w:t>"</w:t>
      </w:r>
      <w:r w:rsidRPr="00AB1A04">
        <w:rPr>
          <w:rFonts w:ascii="Segoe UI Semibold" w:hAnsi="Segoe UI Semibold" w:cs="Times New Roman"/>
          <w:rtl/>
        </w:rPr>
        <w:t>ג</w:t>
      </w:r>
      <w:r w:rsidRPr="00AB1A04">
        <w:rPr>
          <w:rFonts w:ascii="Segoe UI Semibold" w:hAnsi="Segoe UI Semibold" w:cs="Segoe UI Semibold"/>
          <w:rtl/>
        </w:rPr>
        <w:t xml:space="preserve">- 1983, </w:t>
      </w:r>
      <w:r w:rsidRPr="00AB1A04">
        <w:rPr>
          <w:rFonts w:ascii="Segoe UI Semibold" w:hAnsi="Segoe UI Semibold" w:cs="Times New Roman"/>
          <w:rtl/>
        </w:rPr>
        <w:t xml:space="preserve">האוסר על תאגיד פרטי לתת שירות רפואי וכן לסעיף </w:t>
      </w:r>
      <w:r w:rsidRPr="00AB1A04">
        <w:rPr>
          <w:rFonts w:ascii="Segoe UI Semibold" w:hAnsi="Segoe UI Semibold" w:cs="Segoe UI Semibold"/>
          <w:rtl/>
        </w:rPr>
        <w:t xml:space="preserve">4 </w:t>
      </w:r>
      <w:r w:rsidRPr="00AB1A04">
        <w:rPr>
          <w:rFonts w:ascii="Segoe UI Semibold" w:hAnsi="Segoe UI Semibold" w:cs="Times New Roman"/>
          <w:rtl/>
        </w:rPr>
        <w:t>לצו האוסר על מי שאינו מוסד רפואי ציבורי לגבות תמורה בעד מתן שירות רפואי</w:t>
      </w:r>
      <w:r w:rsidRPr="00AB1A04">
        <w:rPr>
          <w:rFonts w:ascii="Segoe UI Semibold" w:hAnsi="Segoe UI Semibold" w:cs="Segoe UI Semibold"/>
          <w:rtl/>
        </w:rPr>
        <w:t>.</w:t>
      </w:r>
    </w:p>
    <w:p w:rsidR="00CD039E" w:rsidRPr="00AB1A04" w:rsidRDefault="00CD039E" w:rsidP="002168D3">
      <w:pPr>
        <w:numPr>
          <w:ilvl w:val="0"/>
          <w:numId w:val="2"/>
        </w:numPr>
        <w:spacing w:before="240"/>
        <w:ind w:right="360"/>
        <w:rPr>
          <w:rFonts w:ascii="Segoe UI Semibold" w:hAnsi="Segoe UI Semibold" w:cs="Segoe UI Semibold"/>
          <w:rtl/>
        </w:rPr>
      </w:pPr>
      <w:r w:rsidRPr="00AB1A04">
        <w:rPr>
          <w:rFonts w:ascii="Segoe UI Semibold" w:hAnsi="Segoe UI Semibold" w:cs="Times New Roman"/>
          <w:rtl/>
        </w:rPr>
        <w:t>השר</w:t>
      </w:r>
      <w:r w:rsidRPr="00AB1A04">
        <w:rPr>
          <w:rFonts w:ascii="Segoe UI Semibold" w:hAnsi="Segoe UI Semibold" w:cs="Segoe UI Semibold"/>
          <w:rtl/>
        </w:rPr>
        <w:t>"</w:t>
      </w:r>
      <w:r w:rsidRPr="00AB1A04">
        <w:rPr>
          <w:rFonts w:ascii="Segoe UI Semibold" w:hAnsi="Segoe UI Semibold" w:cs="Times New Roman"/>
          <w:rtl/>
        </w:rPr>
        <w:t>פ מנוגד לחוק נכסי המדינה תשי</w:t>
      </w:r>
      <w:r w:rsidRPr="00AB1A04">
        <w:rPr>
          <w:rFonts w:ascii="Segoe UI Semibold" w:hAnsi="Segoe UI Semibold" w:cs="Segoe UI Semibold"/>
          <w:rtl/>
        </w:rPr>
        <w:t>"</w:t>
      </w:r>
      <w:r w:rsidRPr="00AB1A04">
        <w:rPr>
          <w:rFonts w:ascii="Segoe UI Semibold" w:hAnsi="Segoe UI Semibold" w:cs="Times New Roman"/>
          <w:rtl/>
        </w:rPr>
        <w:t xml:space="preserve">א </w:t>
      </w:r>
      <w:r w:rsidRPr="00AB1A04">
        <w:rPr>
          <w:rFonts w:ascii="Segoe UI Semibold" w:hAnsi="Segoe UI Semibold" w:cs="Segoe UI Semibold"/>
          <w:rtl/>
        </w:rPr>
        <w:t xml:space="preserve">-1952, </w:t>
      </w:r>
      <w:r w:rsidRPr="00AB1A04">
        <w:rPr>
          <w:rFonts w:ascii="Segoe UI Semibold" w:hAnsi="Segoe UI Semibold" w:cs="Times New Roman"/>
          <w:rtl/>
        </w:rPr>
        <w:t>בכך שבתי החולים הממשלתיים משתמשים בנכסי המדינה לצורך ביצוע רפואה פרטית</w:t>
      </w:r>
      <w:r w:rsidRPr="00AB1A04">
        <w:rPr>
          <w:rFonts w:ascii="Segoe UI Semibold" w:hAnsi="Segoe UI Semibold" w:cs="Segoe UI Semibold"/>
          <w:rtl/>
        </w:rPr>
        <w:t>.</w:t>
      </w:r>
    </w:p>
    <w:p w:rsidR="00CD039E" w:rsidRPr="00AB1A04" w:rsidRDefault="00CD039E" w:rsidP="002168D3">
      <w:pPr>
        <w:numPr>
          <w:ilvl w:val="0"/>
          <w:numId w:val="2"/>
        </w:numPr>
        <w:spacing w:before="240"/>
        <w:ind w:right="360"/>
        <w:rPr>
          <w:rFonts w:ascii="Segoe UI Semibold" w:hAnsi="Segoe UI Semibold" w:cs="Segoe UI Semibold"/>
          <w:rtl/>
        </w:rPr>
      </w:pPr>
      <w:r w:rsidRPr="00AB1A04">
        <w:rPr>
          <w:rFonts w:ascii="Segoe UI Semibold" w:hAnsi="Segoe UI Semibold" w:cs="Times New Roman"/>
          <w:rtl/>
        </w:rPr>
        <w:t xml:space="preserve">עקיפת הוראות החוק בנוגע לפיקוח על מכירת שירותים </w:t>
      </w:r>
      <w:r w:rsidRPr="00AB1A04">
        <w:rPr>
          <w:rFonts w:ascii="Segoe UI Semibold" w:hAnsi="Segoe UI Semibold" w:cs="Segoe UI Semibold"/>
          <w:rtl/>
        </w:rPr>
        <w:t xml:space="preserve">- </w:t>
      </w:r>
      <w:r w:rsidRPr="00AB1A04">
        <w:rPr>
          <w:rFonts w:ascii="Segoe UI Semibold" w:hAnsi="Segoe UI Semibold" w:cs="Times New Roman"/>
          <w:rtl/>
        </w:rPr>
        <w:t>לפי חוק הפיקוח על מחירי מצרכים ושירותים נקבעו מחירים מרביים לימי אשפוז ולפעולות אמבולטוריות</w:t>
      </w:r>
      <w:r w:rsidRPr="00AB1A04">
        <w:rPr>
          <w:rFonts w:ascii="Segoe UI Semibold" w:hAnsi="Segoe UI Semibold" w:cs="Segoe UI Semibold"/>
          <w:rtl/>
        </w:rPr>
        <w:t xml:space="preserve">, </w:t>
      </w:r>
      <w:r w:rsidRPr="00AB1A04">
        <w:rPr>
          <w:rFonts w:ascii="Segoe UI Semibold" w:hAnsi="Segoe UI Semibold" w:cs="Times New Roman"/>
          <w:rtl/>
        </w:rPr>
        <w:t>וזאת על מנת להגביל את ההוצאה הלאומית לצרכי בריאות</w:t>
      </w:r>
      <w:r w:rsidRPr="00AB1A04">
        <w:rPr>
          <w:rFonts w:ascii="Segoe UI Semibold" w:hAnsi="Segoe UI Semibold" w:cs="Segoe UI Semibold"/>
          <w:rtl/>
        </w:rPr>
        <w:t xml:space="preserve">. </w:t>
      </w:r>
      <w:r w:rsidRPr="00AB1A04">
        <w:rPr>
          <w:rFonts w:ascii="Segoe UI Semibold" w:hAnsi="Segoe UI Semibold" w:cs="Times New Roman"/>
          <w:rtl/>
        </w:rPr>
        <w:t>הצורך בהוראות אלה נובע משליטה של בית החולים על היקף התפוקות שלו</w:t>
      </w:r>
      <w:r w:rsidRPr="00AB1A04">
        <w:rPr>
          <w:rFonts w:ascii="Segoe UI Semibold" w:hAnsi="Segoe UI Semibold" w:cs="Segoe UI Semibold"/>
          <w:rtl/>
        </w:rPr>
        <w:t xml:space="preserve">, </w:t>
      </w:r>
      <w:r w:rsidRPr="00AB1A04">
        <w:rPr>
          <w:rFonts w:ascii="Segoe UI Semibold" w:hAnsi="Segoe UI Semibold" w:cs="Times New Roman"/>
          <w:rtl/>
        </w:rPr>
        <w:t>בשל כשלי השוק ופערי המידע המאפיינים את שוק הבריאות</w:t>
      </w:r>
      <w:r w:rsidRPr="00AB1A04">
        <w:rPr>
          <w:rFonts w:ascii="Segoe UI Semibold" w:hAnsi="Segoe UI Semibold" w:cs="Segoe UI Semibold"/>
          <w:rtl/>
        </w:rPr>
        <w:t xml:space="preserve">. </w:t>
      </w:r>
      <w:r w:rsidRPr="00AB1A04">
        <w:rPr>
          <w:rFonts w:ascii="Segoe UI Semibold" w:hAnsi="Segoe UI Semibold" w:cs="Times New Roman"/>
          <w:rtl/>
        </w:rPr>
        <w:t>השר</w:t>
      </w:r>
      <w:r w:rsidRPr="00AB1A04">
        <w:rPr>
          <w:rFonts w:ascii="Segoe UI Semibold" w:hAnsi="Segoe UI Semibold" w:cs="Segoe UI Semibold"/>
          <w:rtl/>
        </w:rPr>
        <w:t>"</w:t>
      </w:r>
      <w:r w:rsidRPr="00AB1A04">
        <w:rPr>
          <w:rFonts w:ascii="Segoe UI Semibold" w:hAnsi="Segoe UI Semibold" w:cs="Times New Roman"/>
          <w:rtl/>
        </w:rPr>
        <w:t>פ מאפשר לבית החולים מכירת שירותים שלא בהתאם להגבלת מחירם הקבועה בחוק</w:t>
      </w:r>
      <w:r w:rsidRPr="00AB1A04">
        <w:rPr>
          <w:rFonts w:ascii="Segoe UI Semibold" w:hAnsi="Segoe UI Semibold" w:cs="Segoe UI Semibold"/>
          <w:rtl/>
        </w:rPr>
        <w:t>.</w:t>
      </w:r>
    </w:p>
    <w:p w:rsidR="00CD039E" w:rsidRPr="00AB1A04" w:rsidRDefault="00CD039E" w:rsidP="002168D3">
      <w:pPr>
        <w:numPr>
          <w:ilvl w:val="0"/>
          <w:numId w:val="2"/>
        </w:numPr>
        <w:spacing w:before="240"/>
        <w:ind w:right="360"/>
        <w:rPr>
          <w:rFonts w:ascii="Segoe UI Semibold" w:hAnsi="Segoe UI Semibold" w:cs="Segoe UI Semibold"/>
          <w:rtl/>
        </w:rPr>
      </w:pPr>
      <w:r w:rsidRPr="00AB1A04">
        <w:rPr>
          <w:rFonts w:ascii="Segoe UI Semibold" w:hAnsi="Segoe UI Semibold" w:cs="Times New Roman"/>
          <w:rtl/>
        </w:rPr>
        <w:t>פעילות שר</w:t>
      </w:r>
      <w:r w:rsidRPr="00AB1A04">
        <w:rPr>
          <w:rFonts w:ascii="Segoe UI Semibold" w:hAnsi="Segoe UI Semibold" w:cs="Segoe UI Semibold"/>
          <w:rtl/>
        </w:rPr>
        <w:t>"</w:t>
      </w:r>
      <w:r w:rsidRPr="00AB1A04">
        <w:rPr>
          <w:rFonts w:ascii="Segoe UI Semibold" w:hAnsi="Segoe UI Semibold" w:cs="Times New Roman"/>
          <w:rtl/>
        </w:rPr>
        <w:t xml:space="preserve">פ בבתי חולים ממשלתיים באמצעות חברת ביטוח מנוגדת לסעיף </w:t>
      </w:r>
      <w:r w:rsidRPr="00AB1A04">
        <w:rPr>
          <w:rFonts w:ascii="Segoe UI Semibold" w:hAnsi="Segoe UI Semibold" w:cs="Segoe UI Semibold"/>
          <w:rtl/>
        </w:rPr>
        <w:t>31</w:t>
      </w:r>
      <w:r w:rsidRPr="00AB1A04">
        <w:rPr>
          <w:rFonts w:ascii="Segoe UI Semibold" w:hAnsi="Segoe UI Semibold" w:cs="Times New Roman"/>
          <w:rtl/>
        </w:rPr>
        <w:t xml:space="preserve">ג לחוק יסודות התקציב הקובע כי תאגיד בריאות לא יפעל אלא באישור שר הבריאות ושר האוצר </w:t>
      </w:r>
    </w:p>
    <w:p w:rsidR="00CD039E" w:rsidRPr="00AB1A04" w:rsidRDefault="00CD039E" w:rsidP="002168D3">
      <w:pPr>
        <w:numPr>
          <w:ilvl w:val="0"/>
          <w:numId w:val="2"/>
        </w:numPr>
        <w:spacing w:before="240"/>
        <w:ind w:right="360"/>
        <w:jc w:val="left"/>
        <w:rPr>
          <w:rFonts w:ascii="Segoe UI Semibold" w:hAnsi="Segoe UI Semibold" w:cs="Segoe UI Semibold"/>
          <w:rtl/>
        </w:rPr>
      </w:pPr>
      <w:r w:rsidRPr="00AB1A04">
        <w:rPr>
          <w:rFonts w:ascii="Segoe UI Semibold" w:hAnsi="Segoe UI Semibold" w:cs="Times New Roman"/>
          <w:rtl/>
        </w:rPr>
        <w:t>חוק ביטוח בריאות ממלכתי רואה בעקרון השוויון עיקרון יסוד</w:t>
      </w:r>
      <w:r w:rsidRPr="00AB1A04">
        <w:rPr>
          <w:rFonts w:ascii="Segoe UI Semibold" w:hAnsi="Segoe UI Semibold" w:cs="Segoe UI Semibold"/>
          <w:rtl/>
        </w:rPr>
        <w:t>:</w:t>
      </w:r>
      <w:r w:rsidRPr="00AB1A04">
        <w:rPr>
          <w:rFonts w:ascii="Segoe UI Semibold" w:hAnsi="Segoe UI Semibold" w:cs="Segoe UI Semibold"/>
          <w:rtl/>
        </w:rPr>
        <w:br/>
      </w:r>
      <w:r w:rsidRPr="00AB1A04">
        <w:rPr>
          <w:rFonts w:ascii="Segoe UI Semibold" w:hAnsi="Segoe UI Semibold" w:cs="Times New Roman"/>
          <w:rtl/>
        </w:rPr>
        <w:t xml:space="preserve">סעיף </w:t>
      </w:r>
      <w:r w:rsidRPr="00AB1A04">
        <w:rPr>
          <w:rFonts w:ascii="Segoe UI Semibold" w:hAnsi="Segoe UI Semibold" w:cs="Segoe UI Semibold"/>
          <w:rtl/>
        </w:rPr>
        <w:t xml:space="preserve">1 </w:t>
      </w:r>
      <w:r w:rsidRPr="00AB1A04">
        <w:rPr>
          <w:rFonts w:ascii="Segoe UI Semibold" w:hAnsi="Segoe UI Semibold" w:cs="Times New Roman"/>
          <w:rtl/>
        </w:rPr>
        <w:t xml:space="preserve">קובע כי </w:t>
      </w:r>
      <w:r w:rsidRPr="00AB1A04">
        <w:rPr>
          <w:rFonts w:ascii="Segoe UI Semibold" w:hAnsi="Segoe UI Semibold" w:cs="Segoe UI Semibold"/>
          <w:rtl/>
        </w:rPr>
        <w:t>"</w:t>
      </w:r>
      <w:r w:rsidRPr="00AB1A04">
        <w:rPr>
          <w:rFonts w:ascii="Segoe UI Semibold" w:hAnsi="Segoe UI Semibold" w:cs="Times New Roman"/>
          <w:rtl/>
        </w:rPr>
        <w:t>ביטוח הבריאות הממלכתי לפי חוק זה</w:t>
      </w:r>
      <w:r w:rsidRPr="00AB1A04">
        <w:rPr>
          <w:rFonts w:ascii="Segoe UI Semibold" w:hAnsi="Segoe UI Semibold" w:cs="Segoe UI Semibold"/>
          <w:rtl/>
        </w:rPr>
        <w:t xml:space="preserve">, </w:t>
      </w:r>
      <w:r w:rsidRPr="00AB1A04">
        <w:rPr>
          <w:rFonts w:ascii="Segoe UI Semibold" w:hAnsi="Segoe UI Semibold" w:cs="Times New Roman"/>
          <w:rtl/>
        </w:rPr>
        <w:t>יהא מושתת על עקרונות של צדק</w:t>
      </w:r>
      <w:r w:rsidRPr="00AB1A04">
        <w:rPr>
          <w:rFonts w:ascii="Segoe UI Semibold" w:hAnsi="Segoe UI Semibold" w:cs="Segoe UI Semibold"/>
          <w:rtl/>
        </w:rPr>
        <w:t xml:space="preserve">, </w:t>
      </w:r>
      <w:r w:rsidRPr="00AB1A04">
        <w:rPr>
          <w:rFonts w:ascii="Segoe UI Semibold" w:hAnsi="Segoe UI Semibold" w:cs="Times New Roman"/>
          <w:rtl/>
        </w:rPr>
        <w:lastRenderedPageBreak/>
        <w:t>שוויון ועזרה הדדית</w:t>
      </w:r>
      <w:r w:rsidRPr="00AB1A04">
        <w:rPr>
          <w:rFonts w:ascii="Segoe UI Semibold" w:hAnsi="Segoe UI Semibold" w:cs="Segoe UI Semibold"/>
          <w:rtl/>
        </w:rPr>
        <w:t>";</w:t>
      </w:r>
      <w:r w:rsidRPr="00AB1A04">
        <w:rPr>
          <w:rFonts w:ascii="Segoe UI Semibold" w:hAnsi="Segoe UI Semibold" w:cs="Segoe UI Semibold"/>
          <w:rtl/>
        </w:rPr>
        <w:br/>
      </w:r>
      <w:r w:rsidRPr="00AB1A04">
        <w:rPr>
          <w:rFonts w:ascii="Segoe UI Semibold" w:hAnsi="Segoe UI Semibold" w:cs="Times New Roman"/>
          <w:rtl/>
        </w:rPr>
        <w:t xml:space="preserve">סעיף </w:t>
      </w:r>
      <w:r w:rsidRPr="00AB1A04">
        <w:rPr>
          <w:rFonts w:ascii="Segoe UI Semibold" w:hAnsi="Segoe UI Semibold" w:cs="Segoe UI Semibold"/>
          <w:rtl/>
        </w:rPr>
        <w:t xml:space="preserve">8 </w:t>
      </w:r>
      <w:r w:rsidRPr="00AB1A04">
        <w:rPr>
          <w:rFonts w:ascii="Segoe UI Semibold" w:hAnsi="Segoe UI Semibold" w:cs="Times New Roman"/>
          <w:rtl/>
        </w:rPr>
        <w:t>לחוק קובע כי</w:t>
      </w:r>
      <w:r w:rsidRPr="00AB1A04">
        <w:rPr>
          <w:rFonts w:ascii="Segoe UI Semibold" w:hAnsi="Segoe UI Semibold" w:cs="Segoe UI Semibold"/>
          <w:rtl/>
        </w:rPr>
        <w:t xml:space="preserve">: </w:t>
      </w:r>
    </w:p>
    <w:p w:rsidR="00CD039E" w:rsidRPr="00AB1A04" w:rsidRDefault="00CD039E" w:rsidP="00767906">
      <w:pPr>
        <w:pStyle w:val="BlockText"/>
        <w:spacing w:before="240"/>
        <w:jc w:val="left"/>
        <w:rPr>
          <w:rFonts w:ascii="Segoe UI Semibold" w:hAnsi="Segoe UI Semibold" w:cs="Segoe UI Semibold"/>
          <w:sz w:val="24"/>
          <w:rtl/>
        </w:rPr>
      </w:pPr>
      <w:r w:rsidRPr="00AB1A04">
        <w:rPr>
          <w:rFonts w:ascii="Segoe UI Semibold" w:hAnsi="Segoe UI Semibold" w:cs="Segoe UI Semibold"/>
          <w:sz w:val="24"/>
          <w:rtl/>
        </w:rPr>
        <w:t>"(</w:t>
      </w:r>
      <w:r w:rsidRPr="00AB1A04">
        <w:rPr>
          <w:rFonts w:ascii="Segoe UI Semibold" w:hAnsi="Segoe UI Semibold" w:cs="Times New Roman"/>
          <w:sz w:val="24"/>
          <w:rtl/>
        </w:rPr>
        <w:t>א</w:t>
      </w:r>
      <w:r w:rsidRPr="00AB1A04">
        <w:rPr>
          <w:rFonts w:ascii="Segoe UI Semibold" w:hAnsi="Segoe UI Semibold" w:cs="Segoe UI Semibold"/>
          <w:sz w:val="24"/>
          <w:rtl/>
        </w:rPr>
        <w:t xml:space="preserve">) </w:t>
      </w:r>
      <w:r w:rsidRPr="00AB1A04">
        <w:rPr>
          <w:rFonts w:ascii="Segoe UI Semibold" w:hAnsi="Segoe UI Semibold" w:cs="Times New Roman"/>
          <w:sz w:val="24"/>
          <w:rtl/>
        </w:rPr>
        <w:t xml:space="preserve">אין בהם </w:t>
      </w:r>
      <w:r w:rsidRPr="00AB1A04">
        <w:rPr>
          <w:rFonts w:ascii="Segoe UI Semibold" w:hAnsi="Segoe UI Semibold" w:cs="Segoe UI Semibold"/>
          <w:sz w:val="24"/>
          <w:rtl/>
        </w:rPr>
        <w:t>(</w:t>
      </w:r>
      <w:r w:rsidRPr="00AB1A04">
        <w:rPr>
          <w:rFonts w:ascii="Segoe UI Semibold" w:hAnsi="Segoe UI Semibold" w:cs="Times New Roman"/>
          <w:sz w:val="24"/>
          <w:rtl/>
        </w:rPr>
        <w:t>בשינויים לסל הבריאות</w:t>
      </w:r>
      <w:r w:rsidRPr="00AB1A04">
        <w:rPr>
          <w:rFonts w:ascii="Segoe UI Semibold" w:hAnsi="Segoe UI Semibold" w:cs="Segoe UI Semibold"/>
          <w:sz w:val="24"/>
          <w:rtl/>
        </w:rPr>
        <w:t xml:space="preserve">) </w:t>
      </w:r>
      <w:r w:rsidRPr="00AB1A04">
        <w:rPr>
          <w:rFonts w:ascii="Segoe UI Semibold" w:hAnsi="Segoe UI Semibold" w:cs="Times New Roman"/>
          <w:sz w:val="24"/>
          <w:rtl/>
        </w:rPr>
        <w:t>כדי להביא לדחייה של חברים על רקע מצבם הכלכלי או הבריאותי</w:t>
      </w:r>
      <w:r w:rsidRPr="00AB1A04">
        <w:rPr>
          <w:rFonts w:ascii="Segoe UI Semibold" w:hAnsi="Segoe UI Semibold" w:cs="Segoe UI Semibold"/>
          <w:sz w:val="24"/>
          <w:rtl/>
        </w:rPr>
        <w:t>;</w:t>
      </w:r>
      <w:r w:rsidRPr="00AB1A04">
        <w:rPr>
          <w:rFonts w:ascii="Segoe UI Semibold" w:hAnsi="Segoe UI Semibold" w:cs="Segoe UI Semibold"/>
          <w:sz w:val="24"/>
          <w:rtl/>
        </w:rPr>
        <w:br/>
        <w:t>(</w:t>
      </w:r>
      <w:r w:rsidRPr="00AB1A04">
        <w:rPr>
          <w:rFonts w:ascii="Segoe UI Semibold" w:hAnsi="Segoe UI Semibold" w:cs="Times New Roman"/>
          <w:sz w:val="24"/>
          <w:rtl/>
        </w:rPr>
        <w:t>ב</w:t>
      </w:r>
      <w:r w:rsidRPr="00AB1A04">
        <w:rPr>
          <w:rFonts w:ascii="Segoe UI Semibold" w:hAnsi="Segoe UI Semibold" w:cs="Segoe UI Semibold"/>
          <w:sz w:val="24"/>
          <w:rtl/>
        </w:rPr>
        <w:t xml:space="preserve">) </w:t>
      </w:r>
      <w:r w:rsidRPr="00AB1A04">
        <w:rPr>
          <w:rFonts w:ascii="Segoe UI Semibold" w:hAnsi="Segoe UI Semibold" w:cs="Times New Roman"/>
          <w:sz w:val="24"/>
          <w:rtl/>
        </w:rPr>
        <w:t>תשלומי החברים</w:t>
      </w:r>
      <w:r w:rsidRPr="00AB1A04">
        <w:rPr>
          <w:rFonts w:ascii="Segoe UI Semibold" w:hAnsi="Segoe UI Semibold" w:cs="Segoe UI Semibold"/>
          <w:sz w:val="24"/>
          <w:rtl/>
        </w:rPr>
        <w:t xml:space="preserve">, </w:t>
      </w:r>
      <w:r w:rsidRPr="00AB1A04">
        <w:rPr>
          <w:rFonts w:ascii="Segoe UI Semibold" w:hAnsi="Segoe UI Semibold" w:cs="Times New Roman"/>
          <w:sz w:val="24"/>
          <w:rtl/>
        </w:rPr>
        <w:t>בין בהשתתפות עצמית ובין כתשלום עתי קבוע</w:t>
      </w:r>
      <w:r w:rsidRPr="00AB1A04">
        <w:rPr>
          <w:rFonts w:ascii="Segoe UI Semibold" w:hAnsi="Segoe UI Semibold" w:cs="Segoe UI Semibold"/>
          <w:sz w:val="24"/>
          <w:rtl/>
        </w:rPr>
        <w:t xml:space="preserve">, </w:t>
      </w:r>
      <w:r w:rsidRPr="00AB1A04">
        <w:rPr>
          <w:rFonts w:ascii="Segoe UI Semibold" w:hAnsi="Segoe UI Semibold" w:cs="Times New Roman"/>
          <w:sz w:val="24"/>
          <w:rtl/>
        </w:rPr>
        <w:t>יהיו אחידים ובלתי מפלים</w:t>
      </w:r>
      <w:r w:rsidRPr="00AB1A04">
        <w:rPr>
          <w:rFonts w:ascii="Segoe UI Semibold" w:hAnsi="Segoe UI Semibold" w:cs="Segoe UI Semibold"/>
          <w:sz w:val="24"/>
          <w:rtl/>
        </w:rPr>
        <w:t xml:space="preserve">, </w:t>
      </w:r>
      <w:r w:rsidRPr="00AB1A04">
        <w:rPr>
          <w:rFonts w:ascii="Segoe UI Semibold" w:hAnsi="Segoe UI Semibold" w:cs="Times New Roman"/>
          <w:sz w:val="24"/>
          <w:rtl/>
        </w:rPr>
        <w:t>ובלא תלות בהכנסות החברים</w:t>
      </w:r>
      <w:r w:rsidRPr="00AB1A04">
        <w:rPr>
          <w:rFonts w:ascii="Segoe UI Semibold" w:hAnsi="Segoe UI Semibold" w:cs="Segoe UI Semibold"/>
          <w:sz w:val="24"/>
          <w:rtl/>
        </w:rPr>
        <w:t>".</w:t>
      </w:r>
      <w:r w:rsidRPr="00AB1A04">
        <w:rPr>
          <w:rFonts w:ascii="Segoe UI Semibold" w:hAnsi="Segoe UI Semibold" w:cs="Segoe UI Semibold"/>
          <w:sz w:val="24"/>
          <w:rtl/>
        </w:rPr>
        <w:br/>
      </w:r>
    </w:p>
    <w:p w:rsidR="00CD039E" w:rsidRPr="00AB1A04" w:rsidRDefault="00CD039E" w:rsidP="00767906">
      <w:pPr>
        <w:spacing w:before="240"/>
        <w:rPr>
          <w:rFonts w:ascii="Segoe UI Semibold" w:hAnsi="Segoe UI Semibold" w:cs="Segoe UI Semibold"/>
          <w:rtl/>
        </w:rPr>
      </w:pPr>
      <w:r w:rsidRPr="00AB1A04">
        <w:rPr>
          <w:rFonts w:ascii="Segoe UI Semibold" w:hAnsi="Segoe UI Semibold" w:cs="Times New Roman"/>
          <w:rtl/>
        </w:rPr>
        <w:t xml:space="preserve">נשאלות השאלות </w:t>
      </w:r>
      <w:r w:rsidRPr="00AB1A04">
        <w:rPr>
          <w:rFonts w:ascii="Segoe UI Semibold" w:hAnsi="Segoe UI Semibold" w:cs="Segoe UI Semibold"/>
          <w:rtl/>
        </w:rPr>
        <w:t>:</w:t>
      </w:r>
    </w:p>
    <w:p w:rsidR="00CD039E" w:rsidRPr="00AB1A04" w:rsidRDefault="00CD039E" w:rsidP="002168D3">
      <w:pPr>
        <w:numPr>
          <w:ilvl w:val="0"/>
          <w:numId w:val="3"/>
        </w:numPr>
        <w:spacing w:before="240"/>
        <w:ind w:right="0"/>
        <w:rPr>
          <w:rFonts w:ascii="Segoe UI Semibold" w:hAnsi="Segoe UI Semibold" w:cs="Segoe UI Semibold"/>
          <w:rtl/>
        </w:rPr>
      </w:pPr>
      <w:r w:rsidRPr="00AB1A04">
        <w:rPr>
          <w:rFonts w:ascii="Segoe UI Semibold" w:hAnsi="Segoe UI Semibold" w:cs="Times New Roman"/>
          <w:rtl/>
        </w:rPr>
        <w:t>האם למען טובת הכלל מותר לנו ל</w:t>
      </w:r>
      <w:r w:rsidR="003E4203" w:rsidRPr="00AB1A04">
        <w:rPr>
          <w:rFonts w:ascii="Segoe UI Semibold" w:hAnsi="Segoe UI Semibold" w:cs="Times New Roman"/>
          <w:rtl/>
        </w:rPr>
        <w:t>רמוס זכויות של יחידים או קבוצות</w:t>
      </w:r>
      <w:r w:rsidRPr="00AB1A04">
        <w:rPr>
          <w:rFonts w:ascii="Segoe UI Semibold" w:hAnsi="Segoe UI Semibold" w:cs="Segoe UI Semibold"/>
          <w:rtl/>
        </w:rPr>
        <w:t xml:space="preserve">? </w:t>
      </w:r>
    </w:p>
    <w:p w:rsidR="00CD039E" w:rsidRPr="00AB1A04" w:rsidRDefault="00CD039E" w:rsidP="002168D3">
      <w:pPr>
        <w:numPr>
          <w:ilvl w:val="0"/>
          <w:numId w:val="3"/>
        </w:numPr>
        <w:ind w:right="0"/>
        <w:rPr>
          <w:rFonts w:ascii="Segoe UI Semibold" w:hAnsi="Segoe UI Semibold" w:cs="Segoe UI Semibold"/>
          <w:rtl/>
        </w:rPr>
      </w:pPr>
      <w:r w:rsidRPr="00AB1A04">
        <w:rPr>
          <w:rFonts w:ascii="Segoe UI Semibold" w:hAnsi="Segoe UI Semibold" w:cs="Times New Roman"/>
          <w:rtl/>
        </w:rPr>
        <w:t xml:space="preserve">האם למען טובת הכלל מותר לנו לפגוע בקבוצות </w:t>
      </w:r>
      <w:r w:rsidR="003E4203" w:rsidRPr="00AB1A04">
        <w:rPr>
          <w:rFonts w:ascii="Segoe UI Semibold" w:hAnsi="Segoe UI Semibold" w:cs="Times New Roman"/>
          <w:rtl/>
        </w:rPr>
        <w:t>ילדים מסוימות וליהנות על חשבונם</w:t>
      </w:r>
      <w:r w:rsidRPr="00AB1A04">
        <w:rPr>
          <w:rFonts w:ascii="Segoe UI Semibold" w:hAnsi="Segoe UI Semibold" w:cs="Segoe UI Semibold"/>
          <w:rtl/>
        </w:rPr>
        <w:t xml:space="preserve">? </w:t>
      </w:r>
    </w:p>
    <w:p w:rsidR="00CD039E" w:rsidRPr="00AB1A04" w:rsidRDefault="00CD039E" w:rsidP="00767906">
      <w:pPr>
        <w:spacing w:before="240"/>
        <w:rPr>
          <w:rFonts w:ascii="Segoe UI Semibold" w:hAnsi="Segoe UI Semibold" w:cs="Segoe UI Semibold"/>
          <w:rtl/>
        </w:rPr>
      </w:pPr>
      <w:r w:rsidRPr="00AB1A04">
        <w:rPr>
          <w:rFonts w:ascii="Segoe UI Semibold" w:hAnsi="Segoe UI Semibold" w:cs="Times New Roman"/>
          <w:rtl/>
        </w:rPr>
        <w:t>בהתמודדות עם שאלות אלו</w:t>
      </w:r>
      <w:r w:rsidRPr="00AB1A04">
        <w:rPr>
          <w:rFonts w:ascii="Segoe UI Semibold" w:hAnsi="Segoe UI Semibold" w:cs="Segoe UI Semibold"/>
          <w:rtl/>
        </w:rPr>
        <w:t xml:space="preserve">, </w:t>
      </w:r>
      <w:r w:rsidRPr="00AB1A04">
        <w:rPr>
          <w:rFonts w:ascii="Segoe UI Semibold" w:hAnsi="Segoe UI Semibold" w:cs="Times New Roman"/>
          <w:rtl/>
        </w:rPr>
        <w:t xml:space="preserve">פותחה בדורות האחרונים גרסה חדשה של תועלתנות המכונה </w:t>
      </w:r>
      <w:r w:rsidRPr="00AB1A04">
        <w:rPr>
          <w:rFonts w:ascii="Segoe UI Semibold" w:hAnsi="Segoe UI Semibold" w:cs="Segoe UI Semibold"/>
          <w:rtl/>
        </w:rPr>
        <w:t>"</w:t>
      </w:r>
      <w:r w:rsidRPr="00AB1A04">
        <w:rPr>
          <w:rFonts w:ascii="Segoe UI Semibold" w:hAnsi="Segoe UI Semibold" w:cs="Times New Roman"/>
          <w:rtl/>
        </w:rPr>
        <w:t>תועלתנות</w:t>
      </w:r>
      <w:r w:rsidRPr="00AB1A04">
        <w:rPr>
          <w:rFonts w:ascii="Segoe UI Semibold" w:hAnsi="Segoe UI Semibold" w:cs="Segoe UI Semibold"/>
          <w:rtl/>
        </w:rPr>
        <w:t>-</w:t>
      </w:r>
      <w:r w:rsidRPr="00AB1A04">
        <w:rPr>
          <w:rFonts w:ascii="Segoe UI Semibold" w:hAnsi="Segoe UI Semibold" w:cs="Times New Roman"/>
          <w:rtl/>
        </w:rPr>
        <w:t>כלל</w:t>
      </w:r>
      <w:r w:rsidRPr="00AB1A04">
        <w:rPr>
          <w:rFonts w:ascii="Segoe UI Semibold" w:hAnsi="Segoe UI Semibold" w:cs="Segoe UI Semibold"/>
          <w:rtl/>
        </w:rPr>
        <w:t xml:space="preserve">". </w:t>
      </w:r>
      <w:r w:rsidRPr="00AB1A04">
        <w:rPr>
          <w:rFonts w:ascii="Segoe UI Semibold" w:hAnsi="Segoe UI Semibold" w:cs="Times New Roman"/>
          <w:rtl/>
        </w:rPr>
        <w:t>ב</w:t>
      </w:r>
      <w:r w:rsidRPr="00AB1A04">
        <w:rPr>
          <w:rFonts w:ascii="Segoe UI Semibold" w:hAnsi="Segoe UI Semibold" w:cs="Segoe UI Semibold"/>
          <w:rtl/>
        </w:rPr>
        <w:t>"</w:t>
      </w:r>
      <w:r w:rsidRPr="00AB1A04">
        <w:rPr>
          <w:rFonts w:ascii="Segoe UI Semibold" w:hAnsi="Segoe UI Semibold" w:cs="Times New Roman"/>
          <w:rtl/>
        </w:rPr>
        <w:t xml:space="preserve">תועלתנות </w:t>
      </w:r>
      <w:r w:rsidRPr="00AB1A04">
        <w:rPr>
          <w:rFonts w:ascii="Segoe UI Semibold" w:hAnsi="Segoe UI Semibold" w:cs="Segoe UI Semibold"/>
          <w:rtl/>
        </w:rPr>
        <w:t xml:space="preserve">– </w:t>
      </w:r>
      <w:r w:rsidRPr="00AB1A04">
        <w:rPr>
          <w:rFonts w:ascii="Segoe UI Semibold" w:hAnsi="Segoe UI Semibold" w:cs="Times New Roman"/>
          <w:rtl/>
        </w:rPr>
        <w:t>כלל</w:t>
      </w:r>
      <w:r w:rsidRPr="00AB1A04">
        <w:rPr>
          <w:rFonts w:ascii="Segoe UI Semibold" w:hAnsi="Segoe UI Semibold" w:cs="Segoe UI Semibold"/>
          <w:rtl/>
        </w:rPr>
        <w:t xml:space="preserve">" </w:t>
      </w:r>
      <w:r w:rsidRPr="00AB1A04">
        <w:rPr>
          <w:rFonts w:ascii="Segoe UI Semibold" w:hAnsi="Segoe UI Semibold" w:cs="Times New Roman"/>
          <w:rtl/>
        </w:rPr>
        <w:t>השאלה היא</w:t>
      </w:r>
      <w:r w:rsidRPr="00AB1A04">
        <w:rPr>
          <w:rFonts w:ascii="Segoe UI Semibold" w:hAnsi="Segoe UI Semibold" w:cs="Segoe UI Semibold"/>
          <w:rtl/>
        </w:rPr>
        <w:t xml:space="preserve">, </w:t>
      </w:r>
      <w:r w:rsidRPr="00AB1A04">
        <w:rPr>
          <w:rFonts w:ascii="Segoe UI Semibold" w:hAnsi="Segoe UI Semibold" w:cs="Times New Roman"/>
          <w:rtl/>
        </w:rPr>
        <w:t>מהו הכלל המוסרי שיביא למירב התועלת אם רוב בני האדם ינהגו לפיו</w:t>
      </w:r>
      <w:r w:rsidRPr="00AB1A04">
        <w:rPr>
          <w:rFonts w:ascii="Segoe UI Semibold" w:hAnsi="Segoe UI Semibold" w:cs="Segoe UI Semibold"/>
          <w:rtl/>
        </w:rPr>
        <w:t xml:space="preserve">? </w:t>
      </w:r>
      <w:r w:rsidRPr="00AB1A04">
        <w:rPr>
          <w:rFonts w:ascii="Segoe UI Semibold" w:hAnsi="Segoe UI Semibold" w:cs="Times New Roman"/>
          <w:rtl/>
        </w:rPr>
        <w:t>בעוד שבגירסת תועלת</w:t>
      </w:r>
      <w:r w:rsidRPr="00AB1A04">
        <w:rPr>
          <w:rFonts w:ascii="Segoe UI Semibold" w:hAnsi="Segoe UI Semibold" w:cs="Segoe UI Semibold"/>
          <w:rtl/>
        </w:rPr>
        <w:t>-</w:t>
      </w:r>
      <w:r w:rsidRPr="00AB1A04">
        <w:rPr>
          <w:rFonts w:ascii="Segoe UI Semibold" w:hAnsi="Segoe UI Semibold" w:cs="Times New Roman"/>
          <w:rtl/>
        </w:rPr>
        <w:t>אקט ערכו המוסרי של מעשה נקבע במישרין על</w:t>
      </w:r>
      <w:r w:rsidRPr="00AB1A04">
        <w:rPr>
          <w:rFonts w:ascii="Segoe UI Semibold" w:hAnsi="Segoe UI Semibold" w:cs="Segoe UI Semibold"/>
          <w:rtl/>
        </w:rPr>
        <w:t>-</w:t>
      </w:r>
      <w:r w:rsidRPr="00AB1A04">
        <w:rPr>
          <w:rFonts w:ascii="Segoe UI Semibold" w:hAnsi="Segoe UI Semibold" w:cs="Times New Roman"/>
          <w:rtl/>
        </w:rPr>
        <w:t>פי תרומתו לאושר הכללי</w:t>
      </w:r>
      <w:r w:rsidRPr="00AB1A04">
        <w:rPr>
          <w:rFonts w:ascii="Segoe UI Semibold" w:hAnsi="Segoe UI Semibold" w:cs="Segoe UI Semibold"/>
          <w:rtl/>
        </w:rPr>
        <w:t xml:space="preserve">, </w:t>
      </w:r>
      <w:r w:rsidRPr="00AB1A04">
        <w:rPr>
          <w:rFonts w:ascii="Segoe UI Semibold" w:hAnsi="Segoe UI Semibold" w:cs="Times New Roman"/>
          <w:rtl/>
        </w:rPr>
        <w:t>הרי שבגירסת תועלת</w:t>
      </w:r>
      <w:r w:rsidRPr="00AB1A04">
        <w:rPr>
          <w:rFonts w:ascii="Segoe UI Semibold" w:hAnsi="Segoe UI Semibold" w:cs="Segoe UI Semibold"/>
          <w:rtl/>
        </w:rPr>
        <w:t>-</w:t>
      </w:r>
      <w:r w:rsidRPr="00AB1A04">
        <w:rPr>
          <w:rFonts w:ascii="Segoe UI Semibold" w:hAnsi="Segoe UI Semibold" w:cs="Times New Roman"/>
          <w:rtl/>
        </w:rPr>
        <w:t>כלל המעשה מוערך בעקיפין על</w:t>
      </w:r>
      <w:r w:rsidRPr="00AB1A04">
        <w:rPr>
          <w:rFonts w:ascii="Segoe UI Semibold" w:hAnsi="Segoe UI Semibold" w:cs="Segoe UI Semibold"/>
          <w:rtl/>
        </w:rPr>
        <w:t>-</w:t>
      </w:r>
      <w:r w:rsidRPr="00AB1A04">
        <w:rPr>
          <w:rFonts w:ascii="Segoe UI Semibold" w:hAnsi="Segoe UI Semibold" w:cs="Times New Roman"/>
          <w:rtl/>
        </w:rPr>
        <w:t>פי כלל מוסרי מסוים ששמירתו מבטיחה את טובת הכלל</w:t>
      </w:r>
      <w:r w:rsidRPr="00AB1A04">
        <w:rPr>
          <w:rFonts w:ascii="Segoe UI Semibold" w:hAnsi="Segoe UI Semibold" w:cs="Segoe UI Semibold"/>
          <w:rtl/>
        </w:rPr>
        <w:t xml:space="preserve">, </w:t>
      </w:r>
      <w:r w:rsidRPr="00AB1A04">
        <w:rPr>
          <w:rFonts w:ascii="Segoe UI Semibold" w:hAnsi="Segoe UI Semibold" w:cs="Times New Roman"/>
          <w:rtl/>
        </w:rPr>
        <w:t xml:space="preserve">ללא התעלמות מהפרט </w:t>
      </w:r>
      <w:r w:rsidRPr="00AB1A04">
        <w:rPr>
          <w:rFonts w:ascii="Segoe UI Semibold" w:hAnsi="Segoe UI Semibold" w:cs="Segoe UI Semibold"/>
          <w:rtl/>
        </w:rPr>
        <w:t>(</w:t>
      </w:r>
      <w:r w:rsidRPr="00AB1A04">
        <w:rPr>
          <w:rFonts w:ascii="Segoe UI Semibold" w:hAnsi="Segoe UI Semibold" w:cs="Times New Roman"/>
          <w:rtl/>
        </w:rPr>
        <w:t>גבע</w:t>
      </w:r>
      <w:r w:rsidRPr="00AB1A04">
        <w:rPr>
          <w:rFonts w:ascii="Segoe UI Semibold" w:hAnsi="Segoe UI Semibold" w:cs="Segoe UI Semibold"/>
          <w:rtl/>
        </w:rPr>
        <w:t xml:space="preserve">, 1997).  </w:t>
      </w:r>
    </w:p>
    <w:p w:rsidR="00CD039E" w:rsidRPr="00AB1A04" w:rsidRDefault="00CD039E" w:rsidP="00767906">
      <w:pPr>
        <w:spacing w:before="240"/>
        <w:rPr>
          <w:rFonts w:ascii="Segoe UI Semibold" w:hAnsi="Segoe UI Semibold" w:cs="Segoe UI Semibold"/>
          <w:rtl/>
        </w:rPr>
      </w:pPr>
      <w:r w:rsidRPr="00AB1A04">
        <w:rPr>
          <w:rFonts w:ascii="Segoe UI Semibold" w:hAnsi="Segoe UI Semibold" w:cs="Times New Roman"/>
          <w:rtl/>
        </w:rPr>
        <w:t>מבחינה עניינית ברור הוא כי השירותים הרגילים יפגעו</w:t>
      </w:r>
      <w:r w:rsidRPr="00AB1A04">
        <w:rPr>
          <w:rFonts w:ascii="Segoe UI Semibold" w:hAnsi="Segoe UI Semibold" w:cs="Segoe UI Semibold"/>
          <w:rtl/>
        </w:rPr>
        <w:t xml:space="preserve">. </w:t>
      </w:r>
      <w:r w:rsidRPr="00AB1A04">
        <w:rPr>
          <w:rFonts w:ascii="Segoe UI Semibold" w:hAnsi="Segoe UI Semibold" w:cs="Times New Roman"/>
          <w:rtl/>
        </w:rPr>
        <w:t>רופא העובד מספר שעות בניתוחים פרטיים לא יכול להיות מרוכז כמו רופא שאך זה החל את יום עבודתו</w:t>
      </w:r>
      <w:r w:rsidRPr="00AB1A04">
        <w:rPr>
          <w:rFonts w:ascii="Segoe UI Semibold" w:hAnsi="Segoe UI Semibold" w:cs="Segoe UI Semibold"/>
          <w:rtl/>
        </w:rPr>
        <w:t xml:space="preserve">. </w:t>
      </w:r>
      <w:r w:rsidRPr="00AB1A04">
        <w:rPr>
          <w:rFonts w:ascii="Segoe UI Semibold" w:hAnsi="Segoe UI Semibold" w:cs="Times New Roman"/>
          <w:rtl/>
        </w:rPr>
        <w:t>זו גם הסיבה שבמקומות עבודה רבים אוסרים או שרואים בעין לא יפה עבודה</w:t>
      </w:r>
      <w:r w:rsidRPr="00AB1A04">
        <w:rPr>
          <w:rFonts w:ascii="Segoe UI Semibold" w:hAnsi="Segoe UI Semibold" w:cs="Segoe UI Semibold"/>
          <w:rtl/>
        </w:rPr>
        <w:t>\</w:t>
      </w:r>
      <w:r w:rsidRPr="00AB1A04">
        <w:rPr>
          <w:rFonts w:ascii="Segoe UI Semibold" w:hAnsi="Segoe UI Semibold" w:cs="Times New Roman"/>
          <w:rtl/>
        </w:rPr>
        <w:t>עיסוק נוסף של העובד</w:t>
      </w:r>
      <w:r w:rsidRPr="00AB1A04">
        <w:rPr>
          <w:rFonts w:ascii="Segoe UI Semibold" w:hAnsi="Segoe UI Semibold" w:cs="Segoe UI Semibold"/>
          <w:rtl/>
        </w:rPr>
        <w:t xml:space="preserve">. </w:t>
      </w:r>
      <w:r w:rsidRPr="00AB1A04">
        <w:rPr>
          <w:rFonts w:ascii="Segoe UI Semibold" w:hAnsi="Segoe UI Semibold" w:cs="Times New Roman"/>
          <w:rtl/>
        </w:rPr>
        <w:t>עיסוק נוסף</w:t>
      </w:r>
      <w:r w:rsidRPr="00AB1A04">
        <w:rPr>
          <w:rFonts w:ascii="Segoe UI Semibold" w:hAnsi="Segoe UI Semibold" w:cs="Segoe UI Semibold"/>
          <w:rtl/>
        </w:rPr>
        <w:t xml:space="preserve">, </w:t>
      </w:r>
      <w:r w:rsidRPr="00AB1A04">
        <w:rPr>
          <w:rFonts w:ascii="Segoe UI Semibold" w:hAnsi="Segoe UI Semibold" w:cs="Times New Roman"/>
          <w:rtl/>
        </w:rPr>
        <w:t>בדרך כלל גם אם אינו מעייף את העובד גורם לו לטרדות באמצע העבודה</w:t>
      </w:r>
      <w:r w:rsidRPr="00AB1A04">
        <w:rPr>
          <w:rFonts w:ascii="Segoe UI Semibold" w:hAnsi="Segoe UI Semibold" w:cs="Segoe UI Semibold"/>
          <w:rtl/>
        </w:rPr>
        <w:t xml:space="preserve">. </w:t>
      </w:r>
      <w:r w:rsidRPr="00AB1A04">
        <w:rPr>
          <w:rFonts w:ascii="Segoe UI Semibold" w:hAnsi="Segoe UI Semibold" w:cs="Times New Roman"/>
          <w:rtl/>
        </w:rPr>
        <w:t>גם בית החולים עשוי להינזק</w:t>
      </w:r>
      <w:r w:rsidRPr="00AB1A04">
        <w:rPr>
          <w:rFonts w:ascii="Segoe UI Semibold" w:hAnsi="Segoe UI Semibold" w:cs="Segoe UI Semibold"/>
          <w:rtl/>
        </w:rPr>
        <w:t xml:space="preserve">. </w:t>
      </w:r>
      <w:r w:rsidRPr="00AB1A04">
        <w:rPr>
          <w:rFonts w:ascii="Segoe UI Semibold" w:hAnsi="Segoe UI Semibold" w:cs="Times New Roman"/>
          <w:rtl/>
        </w:rPr>
        <w:t>השר</w:t>
      </w:r>
      <w:r w:rsidRPr="00AB1A04">
        <w:rPr>
          <w:rFonts w:ascii="Segoe UI Semibold" w:hAnsi="Segoe UI Semibold" w:cs="Segoe UI Semibold"/>
          <w:rtl/>
        </w:rPr>
        <w:t>"</w:t>
      </w:r>
      <w:r w:rsidRPr="00AB1A04">
        <w:rPr>
          <w:rFonts w:ascii="Segoe UI Semibold" w:hAnsi="Segoe UI Semibold" w:cs="Times New Roman"/>
          <w:rtl/>
        </w:rPr>
        <w:t>פ יוצר מצב בו לבית החולים יהא אינטרס להעדיף פעילות שתפיק רווחים על פני דאגה לצרכי החולים</w:t>
      </w:r>
      <w:r w:rsidRPr="00AB1A04">
        <w:rPr>
          <w:rFonts w:ascii="Segoe UI Semibold" w:hAnsi="Segoe UI Semibold" w:cs="Segoe UI Semibold"/>
          <w:rtl/>
        </w:rPr>
        <w:t xml:space="preserve">. </w:t>
      </w:r>
      <w:r w:rsidRPr="00AB1A04">
        <w:rPr>
          <w:rFonts w:ascii="Segoe UI Semibold" w:hAnsi="Segoe UI Semibold" w:cs="Times New Roman"/>
          <w:rtl/>
        </w:rPr>
        <w:t>מהות הסדר השר</w:t>
      </w:r>
      <w:r w:rsidRPr="00AB1A04">
        <w:rPr>
          <w:rFonts w:ascii="Segoe UI Semibold" w:hAnsi="Segoe UI Semibold" w:cs="Segoe UI Semibold"/>
          <w:rtl/>
        </w:rPr>
        <w:t>"</w:t>
      </w:r>
      <w:r w:rsidRPr="00AB1A04">
        <w:rPr>
          <w:rFonts w:ascii="Segoe UI Semibold" w:hAnsi="Segoe UI Semibold" w:cs="Times New Roman"/>
          <w:rtl/>
        </w:rPr>
        <w:t>פ היא ניצול נכסי המדינה על ידי הרופא לעשיית רווח עצמי</w:t>
      </w:r>
      <w:r w:rsidRPr="00AB1A04">
        <w:rPr>
          <w:rFonts w:ascii="Segoe UI Semibold" w:hAnsi="Segoe UI Semibold" w:cs="Segoe UI Semibold"/>
          <w:rtl/>
        </w:rPr>
        <w:t xml:space="preserve">, </w:t>
      </w:r>
      <w:r w:rsidRPr="00AB1A04">
        <w:rPr>
          <w:rFonts w:ascii="Segoe UI Semibold" w:hAnsi="Segoe UI Semibold" w:cs="Times New Roman"/>
          <w:rtl/>
        </w:rPr>
        <w:t>מעבר לשכרו המשתלם לו</w:t>
      </w:r>
      <w:r w:rsidRPr="00AB1A04">
        <w:rPr>
          <w:rFonts w:ascii="Segoe UI Semibold" w:hAnsi="Segoe UI Semibold" w:cs="Segoe UI Semibold"/>
          <w:rtl/>
        </w:rPr>
        <w:t xml:space="preserve">. </w:t>
      </w:r>
      <w:r w:rsidRPr="00AB1A04">
        <w:rPr>
          <w:rFonts w:ascii="Segoe UI Semibold" w:hAnsi="Segoe UI Semibold" w:cs="Times New Roman"/>
          <w:rtl/>
        </w:rPr>
        <w:t>פעולה זו מנוגדת לחוק נכסי המדינה וחוק התקציב</w:t>
      </w:r>
      <w:r w:rsidRPr="00AB1A04">
        <w:rPr>
          <w:rFonts w:ascii="Segoe UI Semibold" w:hAnsi="Segoe UI Semibold" w:cs="Segoe UI Semibold"/>
          <w:rtl/>
        </w:rPr>
        <w:t xml:space="preserve">, </w:t>
      </w:r>
      <w:r w:rsidRPr="00AB1A04">
        <w:rPr>
          <w:rFonts w:ascii="Segoe UI Semibold" w:hAnsi="Segoe UI Semibold" w:cs="Times New Roman"/>
          <w:rtl/>
        </w:rPr>
        <w:t>כאמור לעיל</w:t>
      </w:r>
      <w:r w:rsidRPr="00AB1A04">
        <w:rPr>
          <w:rFonts w:ascii="Segoe UI Semibold" w:hAnsi="Segoe UI Semibold" w:cs="Segoe UI Semibold"/>
          <w:rtl/>
        </w:rPr>
        <w:t xml:space="preserve">, </w:t>
      </w:r>
      <w:r w:rsidRPr="00AB1A04">
        <w:rPr>
          <w:rFonts w:ascii="Segoe UI Semibold" w:hAnsi="Segoe UI Semibold" w:cs="Times New Roman"/>
          <w:rtl/>
        </w:rPr>
        <w:t xml:space="preserve">ואיננה עולה בקנה אחד עם עיקרון בסיסי של מינהל תקין </w:t>
      </w:r>
      <w:r w:rsidRPr="00AB1A04">
        <w:rPr>
          <w:rFonts w:ascii="Segoe UI Semibold" w:hAnsi="Segoe UI Semibold" w:cs="Segoe UI Semibold"/>
          <w:rtl/>
        </w:rPr>
        <w:t>(</w:t>
      </w:r>
      <w:r w:rsidRPr="00AB1A04">
        <w:rPr>
          <w:rFonts w:ascii="Segoe UI Semibold" w:hAnsi="Segoe UI Semibold" w:cs="Times New Roman"/>
          <w:rtl/>
        </w:rPr>
        <w:t>סבירסקי</w:t>
      </w:r>
      <w:r w:rsidRPr="00AB1A04">
        <w:rPr>
          <w:rFonts w:ascii="Segoe UI Semibold" w:hAnsi="Segoe UI Semibold" w:cs="Segoe UI Semibold"/>
          <w:rtl/>
        </w:rPr>
        <w:t>, 2001).</w:t>
      </w:r>
    </w:p>
    <w:p w:rsidR="00CD039E" w:rsidRPr="00AB1A04" w:rsidRDefault="00CD039E" w:rsidP="00767906">
      <w:pPr>
        <w:pStyle w:val="BodyTextIndent"/>
        <w:spacing w:before="240"/>
        <w:rPr>
          <w:rFonts w:ascii="Segoe UI Semibold" w:hAnsi="Segoe UI Semibold" w:cs="Segoe UI Semibold"/>
          <w:sz w:val="24"/>
          <w:rtl/>
        </w:rPr>
      </w:pPr>
      <w:r w:rsidRPr="00AB1A04">
        <w:rPr>
          <w:rFonts w:ascii="Segoe UI Semibold" w:hAnsi="Segoe UI Semibold" w:cs="Times New Roman"/>
          <w:rtl/>
        </w:rPr>
        <w:lastRenderedPageBreak/>
        <w:t>תאגידי הבריאות כפופים לכללי המינהל החלים על המדינה</w:t>
      </w:r>
      <w:r w:rsidRPr="00AB1A04">
        <w:rPr>
          <w:rFonts w:ascii="Segoe UI Semibold" w:hAnsi="Segoe UI Semibold" w:cs="Segoe UI Semibold"/>
          <w:rtl/>
        </w:rPr>
        <w:t xml:space="preserve">, </w:t>
      </w:r>
      <w:r w:rsidRPr="00AB1A04">
        <w:rPr>
          <w:rFonts w:ascii="Segoe UI Semibold" w:hAnsi="Segoe UI Semibold" w:cs="Times New Roman"/>
          <w:rtl/>
        </w:rPr>
        <w:t>ואין להם סמכות לפעול בניגוד לכך</w:t>
      </w:r>
      <w:r w:rsidRPr="00AB1A04">
        <w:rPr>
          <w:rFonts w:ascii="Segoe UI Semibold" w:hAnsi="Segoe UI Semibold" w:cs="Segoe UI Semibold"/>
          <w:rtl/>
        </w:rPr>
        <w:t xml:space="preserve">; </w:t>
      </w:r>
      <w:r w:rsidRPr="00AB1A04">
        <w:rPr>
          <w:rFonts w:ascii="Segoe UI Semibold" w:hAnsi="Segoe UI Semibold" w:cs="Times New Roman"/>
          <w:rtl/>
        </w:rPr>
        <w:t>עיקרון זה עולה מדברי ההסבר לתיקון חוק יסודות התקציב בנוגע לתאגידי הבריאות</w:t>
      </w:r>
      <w:r w:rsidRPr="00AB1A04">
        <w:rPr>
          <w:rFonts w:ascii="Segoe UI Semibold" w:hAnsi="Segoe UI Semibold" w:cs="Segoe UI Semibold"/>
          <w:rtl/>
        </w:rPr>
        <w:t xml:space="preserve">, </w:t>
      </w:r>
      <w:r w:rsidRPr="00AB1A04">
        <w:rPr>
          <w:rFonts w:ascii="Segoe UI Semibold" w:hAnsi="Segoe UI Semibold" w:cs="Times New Roman"/>
          <w:rtl/>
        </w:rPr>
        <w:t xml:space="preserve">שלפיהם </w:t>
      </w:r>
      <w:r w:rsidRPr="00AB1A04">
        <w:rPr>
          <w:rFonts w:ascii="Segoe UI Semibold" w:hAnsi="Segoe UI Semibold" w:cs="Segoe UI Semibold"/>
          <w:rtl/>
        </w:rPr>
        <w:t>- "</w:t>
      </w:r>
      <w:r w:rsidRPr="00AB1A04">
        <w:rPr>
          <w:rFonts w:ascii="Segoe UI Semibold" w:hAnsi="Segoe UI Semibold" w:cs="Times New Roman"/>
          <w:rtl/>
        </w:rPr>
        <w:t>הפעילות</w:t>
      </w:r>
      <w:r w:rsidRPr="00AB1A04">
        <w:rPr>
          <w:rFonts w:ascii="Segoe UI Semibold" w:hAnsi="Segoe UI Semibold" w:cs="Segoe UI Semibold"/>
          <w:rtl/>
        </w:rPr>
        <w:t xml:space="preserve">... </w:t>
      </w:r>
      <w:r w:rsidRPr="00AB1A04">
        <w:rPr>
          <w:rFonts w:ascii="Segoe UI Semibold" w:hAnsi="Segoe UI Semibold" w:cs="Times New Roman"/>
          <w:rtl/>
        </w:rPr>
        <w:t>תהיה כפופה לכללי המינהל החלים על הממשלה</w:t>
      </w:r>
      <w:r w:rsidRPr="00AB1A04">
        <w:rPr>
          <w:rFonts w:ascii="Segoe UI Semibold" w:hAnsi="Segoe UI Semibold" w:cs="Segoe UI Semibold"/>
          <w:rtl/>
        </w:rPr>
        <w:t xml:space="preserve">", </w:t>
      </w:r>
      <w:r w:rsidRPr="00AB1A04">
        <w:rPr>
          <w:rFonts w:ascii="Segoe UI Semibold" w:hAnsi="Segoe UI Semibold" w:cs="Times New Roman"/>
          <w:rtl/>
        </w:rPr>
        <w:t>ומהוראת החוק המאפשרת לשר הבריאות לקבוע כי הוראות ספציפיות יחולו על תאגידי הבריאות בשינויים המחויבים</w:t>
      </w:r>
      <w:r w:rsidRPr="00AB1A04">
        <w:rPr>
          <w:rFonts w:ascii="Segoe UI Semibold" w:hAnsi="Segoe UI Semibold" w:cs="Segoe UI Semibold"/>
          <w:rtl/>
        </w:rPr>
        <w:t xml:space="preserve">, </w:t>
      </w:r>
      <w:r w:rsidRPr="00AB1A04">
        <w:rPr>
          <w:rFonts w:ascii="Segoe UI Semibold" w:hAnsi="Segoe UI Semibold" w:cs="Times New Roman"/>
          <w:rtl/>
        </w:rPr>
        <w:t>ומכלל הן אתה שומע לאו</w:t>
      </w:r>
      <w:r w:rsidRPr="00AB1A04">
        <w:rPr>
          <w:rFonts w:ascii="Segoe UI Semibold" w:hAnsi="Segoe UI Semibold" w:cs="Segoe UI Semibold"/>
          <w:rtl/>
        </w:rPr>
        <w:t xml:space="preserve">. </w:t>
      </w:r>
      <w:r w:rsidRPr="00AB1A04">
        <w:rPr>
          <w:rFonts w:ascii="Segoe UI Semibold" w:hAnsi="Segoe UI Semibold" w:cs="Times New Roman"/>
          <w:rtl/>
        </w:rPr>
        <w:t>תמיכה בשר</w:t>
      </w:r>
      <w:r w:rsidRPr="00AB1A04">
        <w:rPr>
          <w:rFonts w:ascii="Segoe UI Semibold" w:hAnsi="Segoe UI Semibold" w:cs="Segoe UI Semibold"/>
          <w:rtl/>
        </w:rPr>
        <w:t>"</w:t>
      </w:r>
      <w:r w:rsidRPr="00AB1A04">
        <w:rPr>
          <w:rFonts w:ascii="Segoe UI Semibold" w:hAnsi="Segoe UI Semibold" w:cs="Times New Roman"/>
          <w:rtl/>
        </w:rPr>
        <w:t>פ כמענה לבעיית שכרם של הרופאים אינה יכולה להוות הצדקה לו</w:t>
      </w:r>
      <w:r w:rsidRPr="00AB1A04">
        <w:rPr>
          <w:rFonts w:ascii="Segoe UI Semibold" w:hAnsi="Segoe UI Semibold" w:cs="Segoe UI Semibold"/>
          <w:rtl/>
        </w:rPr>
        <w:t xml:space="preserve">. </w:t>
      </w:r>
      <w:r w:rsidRPr="00AB1A04">
        <w:rPr>
          <w:rFonts w:ascii="Segoe UI Semibold" w:hAnsi="Segoe UI Semibold" w:cs="Times New Roman"/>
          <w:rtl/>
        </w:rPr>
        <w:t>הדבר אינו מצדיק פגיעה קשה בשוויוניות שהמערכת הרפואית הממשלתית מחויבת בה</w:t>
      </w:r>
      <w:r w:rsidRPr="00AB1A04">
        <w:rPr>
          <w:rFonts w:ascii="Segoe UI Semibold" w:hAnsi="Segoe UI Semibold" w:cs="Segoe UI Semibold"/>
          <w:rtl/>
        </w:rPr>
        <w:t xml:space="preserve">. </w:t>
      </w:r>
      <w:r w:rsidRPr="00AB1A04">
        <w:rPr>
          <w:rFonts w:ascii="Segoe UI Semibold" w:hAnsi="Segoe UI Semibold" w:cs="Times New Roman"/>
          <w:rtl/>
        </w:rPr>
        <w:t>כפי שצוין</w:t>
      </w:r>
      <w:r w:rsidRPr="00AB1A04">
        <w:rPr>
          <w:rFonts w:ascii="Segoe UI Semibold" w:hAnsi="Segoe UI Semibold" w:cs="Segoe UI Semibold"/>
          <w:rtl/>
        </w:rPr>
        <w:t xml:space="preserve">, </w:t>
      </w:r>
      <w:r w:rsidRPr="00AB1A04">
        <w:rPr>
          <w:rFonts w:ascii="Segoe UI Semibold" w:hAnsi="Segoe UI Semibold" w:cs="Times New Roman"/>
          <w:rtl/>
        </w:rPr>
        <w:t>עקב אופייה של הרפואה ניתן להבין דרישת מטופל לבחירת מטפל מסוים</w:t>
      </w:r>
      <w:r w:rsidRPr="00AB1A04">
        <w:rPr>
          <w:rFonts w:ascii="Segoe UI Semibold" w:hAnsi="Segoe UI Semibold" w:cs="Segoe UI Semibold"/>
          <w:rtl/>
        </w:rPr>
        <w:t xml:space="preserve">, </w:t>
      </w:r>
      <w:r w:rsidRPr="00AB1A04">
        <w:rPr>
          <w:rFonts w:ascii="Segoe UI Semibold" w:hAnsi="Segoe UI Semibold" w:cs="Times New Roman"/>
          <w:rtl/>
        </w:rPr>
        <w:t>אך ייחודיות זו עצמה מחייבת את המערכת בהקפדה יתירה על שמירת השוויוניות</w:t>
      </w:r>
      <w:r w:rsidRPr="00AB1A04">
        <w:rPr>
          <w:rFonts w:ascii="Segoe UI Semibold" w:hAnsi="Segoe UI Semibold" w:cs="Segoe UI Semibold"/>
          <w:rtl/>
        </w:rPr>
        <w:t xml:space="preserve">. </w:t>
      </w:r>
      <w:r w:rsidRPr="00AB1A04">
        <w:rPr>
          <w:rFonts w:ascii="Segoe UI Semibold" w:hAnsi="Segoe UI Semibold" w:cs="Times New Roman"/>
          <w:rtl/>
        </w:rPr>
        <w:t xml:space="preserve">על שירות רפואי הכרוך בשמירה והצלה של חיי אדם להינתן כך שלא יהא דמו של האחד סמוק משל רעהו </w:t>
      </w:r>
      <w:r w:rsidRPr="00AB1A04">
        <w:rPr>
          <w:rFonts w:ascii="Segoe UI Semibold" w:hAnsi="Segoe UI Semibold" w:cs="Segoe UI Semibold"/>
          <w:rtl/>
        </w:rPr>
        <w:t xml:space="preserve">- </w:t>
      </w:r>
      <w:r w:rsidRPr="00AB1A04">
        <w:rPr>
          <w:rFonts w:ascii="Segoe UI Semibold" w:hAnsi="Segoe UI Semibold" w:cs="Times New Roman"/>
          <w:rtl/>
        </w:rPr>
        <w:t xml:space="preserve">וברור שאינטרס שכר הרופאים איננו יכול להתחרות בעיקרון זה </w:t>
      </w:r>
      <w:r w:rsidRPr="00AB1A04">
        <w:rPr>
          <w:rFonts w:ascii="Segoe UI Semibold" w:hAnsi="Segoe UI Semibold" w:cs="Segoe UI Semibold"/>
          <w:rtl/>
        </w:rPr>
        <w:t>(</w:t>
      </w:r>
      <w:r w:rsidRPr="00AB1A04">
        <w:rPr>
          <w:rFonts w:ascii="Segoe UI Semibold" w:hAnsi="Segoe UI Semibold" w:cs="Times New Roman"/>
          <w:rtl/>
        </w:rPr>
        <w:t xml:space="preserve">סבירסקי </w:t>
      </w:r>
      <w:r w:rsidRPr="00AB1A04">
        <w:rPr>
          <w:rFonts w:ascii="Segoe UI Semibold" w:hAnsi="Segoe UI Semibold" w:cs="Segoe UI Semibold"/>
          <w:rtl/>
        </w:rPr>
        <w:t xml:space="preserve">2001). </w:t>
      </w:r>
    </w:p>
    <w:p w:rsidR="00CD039E" w:rsidRPr="00AB1A04" w:rsidRDefault="00CD039E" w:rsidP="00451576">
      <w:pPr>
        <w:spacing w:before="240"/>
        <w:rPr>
          <w:rFonts w:ascii="Segoe UI Semibold" w:hAnsi="Segoe UI Semibold" w:cs="Segoe UI Semibold"/>
          <w:rtl/>
        </w:rPr>
      </w:pPr>
      <w:r w:rsidRPr="00AB1A04">
        <w:rPr>
          <w:rFonts w:ascii="Segoe UI Semibold" w:hAnsi="Segoe UI Semibold" w:cs="Times New Roman"/>
          <w:rtl/>
        </w:rPr>
        <w:t>יש חשש כי החולים אשר יטופלו במסגרת השר</w:t>
      </w:r>
      <w:r w:rsidRPr="00AB1A04">
        <w:rPr>
          <w:rFonts w:ascii="Segoe UI Semibold" w:hAnsi="Segoe UI Semibold" w:cs="Segoe UI Semibold"/>
          <w:rtl/>
        </w:rPr>
        <w:t>"</w:t>
      </w:r>
      <w:r w:rsidRPr="00AB1A04">
        <w:rPr>
          <w:rFonts w:ascii="Segoe UI Semibold" w:hAnsi="Segoe UI Semibold" w:cs="Times New Roman"/>
          <w:rtl/>
        </w:rPr>
        <w:t>פ יזכו לטיפול רפואי מועדף בעת ביצוע הפרוצדורה או האבחון שבעבורם שילמו</w:t>
      </w:r>
      <w:r w:rsidRPr="00AB1A04">
        <w:rPr>
          <w:rFonts w:ascii="Segoe UI Semibold" w:hAnsi="Segoe UI Semibold" w:cs="Segoe UI Semibold"/>
          <w:rtl/>
        </w:rPr>
        <w:t xml:space="preserve">, </w:t>
      </w:r>
      <w:r w:rsidRPr="00AB1A04">
        <w:rPr>
          <w:rFonts w:ascii="Segoe UI Semibold" w:hAnsi="Segoe UI Semibold" w:cs="Times New Roman"/>
          <w:rtl/>
        </w:rPr>
        <w:t>ובנוסף יזכו לתנאים מועדפים בעת אשפוזם</w:t>
      </w:r>
      <w:r w:rsidRPr="00AB1A04">
        <w:rPr>
          <w:rFonts w:ascii="Segoe UI Semibold" w:hAnsi="Segoe UI Semibold" w:cs="Segoe UI Semibold"/>
          <w:rtl/>
        </w:rPr>
        <w:t xml:space="preserve">. </w:t>
      </w:r>
      <w:r w:rsidRPr="00AB1A04">
        <w:rPr>
          <w:rFonts w:ascii="Segoe UI Semibold" w:hAnsi="Segoe UI Semibold" w:cs="Times New Roman"/>
          <w:rtl/>
        </w:rPr>
        <w:t>ההסדר עלול להביא לידי כך שבסופו של דבר טיפול רפואי על ידי המומחים הבכירים יינתן במרבית המקרים תמורת תשלום</w:t>
      </w:r>
      <w:r w:rsidRPr="00AB1A04">
        <w:rPr>
          <w:rFonts w:ascii="Segoe UI Semibold" w:hAnsi="Segoe UI Semibold" w:cs="Segoe UI Semibold"/>
          <w:rtl/>
        </w:rPr>
        <w:t xml:space="preserve">, </w:t>
      </w:r>
      <w:r w:rsidRPr="00AB1A04">
        <w:rPr>
          <w:rFonts w:ascii="Segoe UI Semibold" w:hAnsi="Segoe UI Semibold" w:cs="Times New Roman"/>
          <w:rtl/>
        </w:rPr>
        <w:t>ומי שיפנה לקבלת טיפול רפואי ציבורי לא ייהנה ממנו כראוי</w:t>
      </w:r>
      <w:r w:rsidRPr="00AB1A04">
        <w:rPr>
          <w:rFonts w:ascii="Segoe UI Semibold" w:hAnsi="Segoe UI Semibold" w:cs="Segoe UI Semibold"/>
          <w:rtl/>
        </w:rPr>
        <w:t xml:space="preserve">. </w:t>
      </w:r>
      <w:r w:rsidRPr="00AB1A04">
        <w:rPr>
          <w:rFonts w:ascii="Segoe UI Semibold" w:hAnsi="Segoe UI Semibold" w:cs="Times New Roman"/>
          <w:rtl/>
        </w:rPr>
        <w:t>השר</w:t>
      </w:r>
      <w:r w:rsidRPr="00AB1A04">
        <w:rPr>
          <w:rFonts w:ascii="Segoe UI Semibold" w:hAnsi="Segoe UI Semibold" w:cs="Segoe UI Semibold"/>
          <w:rtl/>
        </w:rPr>
        <w:t>"</w:t>
      </w:r>
      <w:r w:rsidRPr="00AB1A04">
        <w:rPr>
          <w:rFonts w:ascii="Segoe UI Semibold" w:hAnsi="Segoe UI Semibold" w:cs="Times New Roman"/>
          <w:rtl/>
        </w:rPr>
        <w:t>פ עלול להוות מסלול של הקדמת תורים לטיפול רפואי תמורת ממון</w:t>
      </w:r>
      <w:r w:rsidRPr="00AB1A04">
        <w:rPr>
          <w:rFonts w:ascii="Segoe UI Semibold" w:hAnsi="Segoe UI Semibold" w:cs="Segoe UI Semibold"/>
          <w:rtl/>
        </w:rPr>
        <w:t xml:space="preserve">. </w:t>
      </w:r>
      <w:r w:rsidRPr="00AB1A04">
        <w:rPr>
          <w:rFonts w:ascii="Segoe UI Semibold" w:hAnsi="Segoe UI Semibold" w:cs="Times New Roman"/>
          <w:rtl/>
        </w:rPr>
        <w:t>בנוסף עולה חשש שקיומו של שר</w:t>
      </w:r>
      <w:r w:rsidRPr="00AB1A04">
        <w:rPr>
          <w:rFonts w:ascii="Segoe UI Semibold" w:hAnsi="Segoe UI Semibold" w:cs="Segoe UI Semibold"/>
          <w:rtl/>
        </w:rPr>
        <w:t>"</w:t>
      </w:r>
      <w:r w:rsidRPr="00AB1A04">
        <w:rPr>
          <w:rFonts w:ascii="Segoe UI Semibold" w:hAnsi="Segoe UI Semibold" w:cs="Times New Roman"/>
          <w:rtl/>
        </w:rPr>
        <w:t>פ יביא להגדלת היקף הפרוצדורות הרפואיות המבוצעות שאינן בהכרח הכרחיות</w:t>
      </w:r>
      <w:r w:rsidRPr="00AB1A04">
        <w:rPr>
          <w:rFonts w:ascii="Segoe UI Semibold" w:hAnsi="Segoe UI Semibold" w:cs="Segoe UI Semibold"/>
          <w:rtl/>
        </w:rPr>
        <w:t xml:space="preserve">, </w:t>
      </w:r>
      <w:r w:rsidRPr="00AB1A04">
        <w:rPr>
          <w:rFonts w:ascii="Segoe UI Semibold" w:hAnsi="Segoe UI Semibold" w:cs="Times New Roman"/>
          <w:rtl/>
        </w:rPr>
        <w:t xml:space="preserve">וזאת מתוך מוטיבציה </w:t>
      </w:r>
      <w:r w:rsidRPr="00AB1A04">
        <w:rPr>
          <w:rFonts w:ascii="Segoe UI Semibold" w:hAnsi="Segoe UI Semibold" w:cs="Segoe UI Semibold"/>
          <w:rtl/>
        </w:rPr>
        <w:t xml:space="preserve">- </w:t>
      </w:r>
      <w:r w:rsidRPr="00AB1A04">
        <w:rPr>
          <w:rFonts w:ascii="Segoe UI Semibold" w:hAnsi="Segoe UI Semibold" w:cs="Times New Roman"/>
          <w:rtl/>
        </w:rPr>
        <w:t xml:space="preserve">בחלקה אף לא מודעת </w:t>
      </w:r>
      <w:r w:rsidRPr="00AB1A04">
        <w:rPr>
          <w:rFonts w:ascii="Segoe UI Semibold" w:hAnsi="Segoe UI Semibold" w:cs="Segoe UI Semibold"/>
          <w:rtl/>
        </w:rPr>
        <w:t xml:space="preserve">- </w:t>
      </w:r>
      <w:r w:rsidRPr="00AB1A04">
        <w:rPr>
          <w:rFonts w:ascii="Segoe UI Semibold" w:hAnsi="Segoe UI Semibold" w:cs="Times New Roman"/>
          <w:rtl/>
        </w:rPr>
        <w:t>לקבלת שכר עבורם</w:t>
      </w:r>
      <w:r w:rsidRPr="00AB1A04">
        <w:rPr>
          <w:rFonts w:ascii="Segoe UI Semibold" w:hAnsi="Segoe UI Semibold" w:cs="Segoe UI Semibold"/>
          <w:rtl/>
        </w:rPr>
        <w:t xml:space="preserve">. </w:t>
      </w:r>
      <w:r w:rsidRPr="00AB1A04">
        <w:rPr>
          <w:rFonts w:ascii="Segoe UI Semibold" w:hAnsi="Segoe UI Semibold" w:cs="Times New Roman"/>
          <w:rtl/>
        </w:rPr>
        <w:t>כמו כן מתעורר חשש שהשר</w:t>
      </w:r>
      <w:r w:rsidRPr="00AB1A04">
        <w:rPr>
          <w:rFonts w:ascii="Segoe UI Semibold" w:hAnsi="Segoe UI Semibold" w:cs="Segoe UI Semibold"/>
          <w:rtl/>
        </w:rPr>
        <w:t>"</w:t>
      </w:r>
      <w:r w:rsidRPr="00AB1A04">
        <w:rPr>
          <w:rFonts w:ascii="Segoe UI Semibold" w:hAnsi="Segoe UI Semibold" w:cs="Times New Roman"/>
          <w:rtl/>
        </w:rPr>
        <w:t>פ יביא לידי כך שלרופאים לא תהא מוטיבציה לעסוק בטיפול רפואי ציבורי</w:t>
      </w:r>
      <w:r w:rsidRPr="00AB1A04">
        <w:rPr>
          <w:rFonts w:ascii="Segoe UI Semibold" w:hAnsi="Segoe UI Semibold" w:cs="Segoe UI Semibold"/>
          <w:rtl/>
        </w:rPr>
        <w:t xml:space="preserve">, </w:t>
      </w:r>
      <w:r w:rsidRPr="00AB1A04">
        <w:rPr>
          <w:rFonts w:ascii="Segoe UI Semibold" w:hAnsi="Segoe UI Semibold" w:cs="Times New Roman"/>
          <w:rtl/>
        </w:rPr>
        <w:t>וכתוצאה ייתכנו אבטלה סמויה ואילוץ חולים רבים לפנות לשר</w:t>
      </w:r>
      <w:r w:rsidRPr="00AB1A04">
        <w:rPr>
          <w:rFonts w:ascii="Segoe UI Semibold" w:hAnsi="Segoe UI Semibold" w:cs="Segoe UI Semibold"/>
          <w:rtl/>
        </w:rPr>
        <w:t>"</w:t>
      </w:r>
      <w:r w:rsidRPr="00AB1A04">
        <w:rPr>
          <w:rFonts w:ascii="Segoe UI Semibold" w:hAnsi="Segoe UI Semibold" w:cs="Times New Roman"/>
          <w:rtl/>
        </w:rPr>
        <w:t xml:space="preserve">פ לשם קבלת טיפול רפואי ראוי </w:t>
      </w:r>
      <w:r w:rsidRPr="00AB1A04">
        <w:rPr>
          <w:rFonts w:ascii="Segoe UI Semibold" w:hAnsi="Segoe UI Semibold" w:cs="Segoe UI Semibold"/>
          <w:rtl/>
        </w:rPr>
        <w:t>(</w:t>
      </w:r>
      <w:r w:rsidRPr="00AB1A04">
        <w:rPr>
          <w:rFonts w:ascii="Segoe UI Semibold" w:hAnsi="Segoe UI Semibold" w:cs="Times New Roman"/>
          <w:rtl/>
        </w:rPr>
        <w:t xml:space="preserve">סבירסקי </w:t>
      </w:r>
      <w:r w:rsidRPr="00AB1A04">
        <w:rPr>
          <w:rFonts w:ascii="Segoe UI Semibold" w:hAnsi="Segoe UI Semibold" w:cs="Segoe UI Semibold"/>
          <w:rtl/>
        </w:rPr>
        <w:t>2001).</w:t>
      </w:r>
    </w:p>
    <w:p w:rsidR="00CD039E" w:rsidRPr="00AB1A04" w:rsidRDefault="00CD039E" w:rsidP="00767906">
      <w:pPr>
        <w:spacing w:before="240"/>
        <w:rPr>
          <w:rFonts w:ascii="Segoe UI Semibold" w:hAnsi="Segoe UI Semibold" w:cs="Segoe UI Semibold"/>
          <w:rtl/>
        </w:rPr>
      </w:pPr>
    </w:p>
    <w:p w:rsidR="00CD039E" w:rsidRPr="00AB1A04" w:rsidRDefault="00CD039E" w:rsidP="001E0D16">
      <w:pPr>
        <w:pStyle w:val="Heading2"/>
        <w:rPr>
          <w:rtl/>
        </w:rPr>
      </w:pPr>
      <w:bookmarkStart w:id="6" w:name="_Toc347839658"/>
      <w:bookmarkStart w:id="7" w:name="_Toc124592359"/>
      <w:r w:rsidRPr="00AB1A04">
        <w:rPr>
          <w:rFonts w:cs="Times New Roman"/>
          <w:rtl/>
        </w:rPr>
        <w:t>עקרון השוויון והשירות הציבורי לכל ברפואה הציבורית</w:t>
      </w:r>
      <w:bookmarkEnd w:id="6"/>
      <w:bookmarkEnd w:id="7"/>
    </w:p>
    <w:p w:rsidR="00CD039E" w:rsidRPr="00AB1A04" w:rsidRDefault="00CD039E" w:rsidP="00767906">
      <w:pPr>
        <w:pStyle w:val="BodyTextIndent"/>
        <w:spacing w:before="240"/>
        <w:rPr>
          <w:rFonts w:ascii="Segoe UI Semibold" w:hAnsi="Segoe UI Semibold" w:cs="Segoe UI Semibold"/>
          <w:sz w:val="24"/>
          <w:rtl/>
        </w:rPr>
      </w:pPr>
      <w:r w:rsidRPr="00AB1A04">
        <w:rPr>
          <w:rFonts w:ascii="Segoe UI Semibold" w:hAnsi="Segoe UI Semibold" w:cs="Times New Roman"/>
          <w:sz w:val="24"/>
          <w:rtl/>
        </w:rPr>
        <w:t>קיימים מספר מודלים המדברים על אחריות הגוף העסקי וכיצד הלקוח רואה את אחריות הגוף לדאוג לשמירה על מוסריות</w:t>
      </w:r>
      <w:r w:rsidRPr="00AB1A04">
        <w:rPr>
          <w:rFonts w:ascii="Segoe UI Semibold" w:hAnsi="Segoe UI Semibold" w:cs="Segoe UI Semibold"/>
          <w:sz w:val="24"/>
          <w:rtl/>
        </w:rPr>
        <w:t>.</w:t>
      </w:r>
    </w:p>
    <w:p w:rsidR="00CD039E" w:rsidRPr="00AB1A04" w:rsidRDefault="00CD039E" w:rsidP="00767906">
      <w:pPr>
        <w:pStyle w:val="BodyTextIndent"/>
        <w:spacing w:before="240"/>
        <w:rPr>
          <w:rFonts w:ascii="Segoe UI Semibold" w:hAnsi="Segoe UI Semibold" w:cs="Segoe UI Semibold"/>
          <w:sz w:val="24"/>
          <w:rtl/>
        </w:rPr>
      </w:pPr>
      <w:r w:rsidRPr="00AB1A04">
        <w:rPr>
          <w:rFonts w:ascii="Segoe UI Semibold" w:hAnsi="Segoe UI Semibold" w:cs="Times New Roman"/>
          <w:sz w:val="24"/>
          <w:rtl/>
        </w:rPr>
        <w:t xml:space="preserve">טרבינו </w:t>
      </w:r>
      <w:r w:rsidRPr="00AB1A04">
        <w:rPr>
          <w:rFonts w:ascii="Segoe UI Semibold" w:hAnsi="Segoe UI Semibold" w:cs="Segoe UI Semibold"/>
          <w:sz w:val="24"/>
          <w:rtl/>
        </w:rPr>
        <w:t xml:space="preserve">(1986 </w:t>
      </w:r>
      <w:r w:rsidRPr="00AB1A04">
        <w:rPr>
          <w:rFonts w:ascii="Segoe UI Semibold" w:hAnsi="Segoe UI Semibold" w:cs="Times New Roman"/>
          <w:sz w:val="24"/>
          <w:rtl/>
        </w:rPr>
        <w:t xml:space="preserve">בתוך גבע </w:t>
      </w:r>
      <w:r w:rsidRPr="00AB1A04">
        <w:rPr>
          <w:rFonts w:ascii="Segoe UI Semibold" w:hAnsi="Segoe UI Semibold" w:cs="Segoe UI Semibold"/>
          <w:sz w:val="24"/>
          <w:rtl/>
        </w:rPr>
        <w:t xml:space="preserve">1997 ) </w:t>
      </w:r>
      <w:r w:rsidRPr="00AB1A04">
        <w:rPr>
          <w:rFonts w:ascii="Segoe UI Semibold" w:hAnsi="Segoe UI Semibold" w:cs="Times New Roman"/>
          <w:sz w:val="24"/>
          <w:rtl/>
        </w:rPr>
        <w:t xml:space="preserve">הציגה </w:t>
      </w:r>
      <w:r w:rsidRPr="00AB1A04">
        <w:rPr>
          <w:rFonts w:ascii="Segoe UI Semibold" w:hAnsi="Segoe UI Semibold" w:cs="Segoe UI Semibold"/>
          <w:sz w:val="24"/>
          <w:rtl/>
        </w:rPr>
        <w:t>"</w:t>
      </w:r>
      <w:r w:rsidRPr="00AB1A04">
        <w:rPr>
          <w:rFonts w:ascii="Segoe UI Semibold" w:hAnsi="Segoe UI Semibold" w:cs="Times New Roman"/>
          <w:sz w:val="24"/>
          <w:rtl/>
        </w:rPr>
        <w:t>מודל אינטראקציוני לקבלת החלטות בארגונים</w:t>
      </w:r>
      <w:r w:rsidRPr="00AB1A04">
        <w:rPr>
          <w:rFonts w:ascii="Segoe UI Semibold" w:hAnsi="Segoe UI Semibold" w:cs="Segoe UI Semibold"/>
          <w:sz w:val="24"/>
          <w:rtl/>
        </w:rPr>
        <w:t>".</w:t>
      </w:r>
    </w:p>
    <w:p w:rsidR="00CD039E" w:rsidRPr="00AB1A04" w:rsidRDefault="00CD039E" w:rsidP="00767906">
      <w:pPr>
        <w:spacing w:before="240"/>
        <w:rPr>
          <w:rFonts w:ascii="Segoe UI Semibold" w:hAnsi="Segoe UI Semibold" w:cs="Segoe UI Semibold"/>
          <w:b/>
          <w:bCs/>
          <w:rtl/>
        </w:rPr>
      </w:pPr>
      <w:r w:rsidRPr="00AB1A04">
        <w:rPr>
          <w:rFonts w:ascii="Segoe UI Semibold" w:hAnsi="Segoe UI Semibold" w:cs="Times New Roman"/>
          <w:rtl/>
        </w:rPr>
        <w:lastRenderedPageBreak/>
        <w:t>המודל מתאר את ההשפעה המשותפת של המצב ומאפייני הפרט על תהליך ההחלטה הקוגניטיבי</w:t>
      </w:r>
      <w:r w:rsidRPr="00AB1A04">
        <w:rPr>
          <w:rFonts w:ascii="Segoe UI Semibold" w:hAnsi="Segoe UI Semibold" w:cs="Segoe UI Semibold"/>
          <w:rtl/>
        </w:rPr>
        <w:t xml:space="preserve">. </w:t>
      </w:r>
      <w:r w:rsidRPr="00AB1A04">
        <w:rPr>
          <w:rFonts w:ascii="Segoe UI Semibold" w:hAnsi="Segoe UI Semibold" w:cs="Times New Roman"/>
          <w:rtl/>
        </w:rPr>
        <w:t>התהליך מתחיל עם היווצרותה של דילמה אתית בסביבה הארגונית</w:t>
      </w:r>
      <w:r w:rsidRPr="00AB1A04">
        <w:rPr>
          <w:rFonts w:ascii="Segoe UI Semibold" w:hAnsi="Segoe UI Semibold" w:cs="Segoe UI Semibold"/>
          <w:rtl/>
        </w:rPr>
        <w:t xml:space="preserve">. </w:t>
      </w:r>
      <w:r w:rsidRPr="00AB1A04">
        <w:rPr>
          <w:rFonts w:ascii="Segoe UI Semibold" w:hAnsi="Segoe UI Semibold" w:cs="Times New Roman"/>
          <w:rtl/>
        </w:rPr>
        <w:t>טרבינו הניחה</w:t>
      </w:r>
      <w:r w:rsidRPr="00AB1A04">
        <w:rPr>
          <w:rFonts w:ascii="Segoe UI Semibold" w:hAnsi="Segoe UI Semibold" w:cs="Segoe UI Semibold"/>
          <w:rtl/>
        </w:rPr>
        <w:t xml:space="preserve">, </w:t>
      </w:r>
      <w:r w:rsidRPr="00AB1A04">
        <w:rPr>
          <w:rFonts w:ascii="Segoe UI Semibold" w:hAnsi="Segoe UI Semibold" w:cs="Times New Roman"/>
          <w:rtl/>
        </w:rPr>
        <w:t xml:space="preserve">בהתבסס על </w:t>
      </w:r>
      <w:r w:rsidRPr="00AB1A04">
        <w:rPr>
          <w:rFonts w:ascii="Segoe UI Semibold" w:hAnsi="Segoe UI Semibold" w:cs="Segoe UI Semibold"/>
          <w:rtl/>
        </w:rPr>
        <w:t>"</w:t>
      </w:r>
      <w:r w:rsidRPr="00AB1A04">
        <w:rPr>
          <w:rFonts w:ascii="Segoe UI Semibold" w:hAnsi="Segoe UI Semibold" w:cs="Times New Roman"/>
          <w:rtl/>
        </w:rPr>
        <w:t>תיאורית ההתפתחות מוסרית קוגניטיבית</w:t>
      </w:r>
      <w:r w:rsidRPr="00AB1A04">
        <w:rPr>
          <w:rFonts w:ascii="Segoe UI Semibold" w:hAnsi="Segoe UI Semibold" w:cs="Segoe UI Semibold"/>
          <w:rtl/>
        </w:rPr>
        <w:t xml:space="preserve">" </w:t>
      </w:r>
      <w:r w:rsidRPr="00AB1A04">
        <w:rPr>
          <w:rFonts w:ascii="Segoe UI Semibold" w:hAnsi="Segoe UI Semibold" w:cs="Times New Roman"/>
          <w:rtl/>
        </w:rPr>
        <w:t xml:space="preserve">של קולברג </w:t>
      </w:r>
      <w:r w:rsidRPr="00AB1A04">
        <w:rPr>
          <w:rFonts w:ascii="Segoe UI Semibold" w:hAnsi="Segoe UI Semibold" w:cs="Segoe UI Semibold"/>
          <w:rtl/>
        </w:rPr>
        <w:t xml:space="preserve">(1969), </w:t>
      </w:r>
      <w:r w:rsidRPr="00AB1A04">
        <w:rPr>
          <w:rFonts w:ascii="Segoe UI Semibold" w:hAnsi="Segoe UI Semibold" w:cs="Times New Roman"/>
          <w:rtl/>
        </w:rPr>
        <w:t>שתפיסת המוסריות של מקבל השירות ובמקרה שלנו החולה</w:t>
      </w:r>
      <w:r w:rsidRPr="00AB1A04">
        <w:rPr>
          <w:rFonts w:ascii="Segoe UI Semibold" w:hAnsi="Segoe UI Semibold" w:cs="Segoe UI Semibold"/>
          <w:rtl/>
        </w:rPr>
        <w:t xml:space="preserve">, </w:t>
      </w:r>
      <w:r w:rsidRPr="00AB1A04">
        <w:rPr>
          <w:rFonts w:ascii="Segoe UI Semibold" w:hAnsi="Segoe UI Semibold" w:cs="Times New Roman"/>
          <w:rtl/>
        </w:rPr>
        <w:t>היא הגורם המרכזי המשפיע על ההתנהגות האתית</w:t>
      </w:r>
      <w:r w:rsidRPr="00AB1A04">
        <w:rPr>
          <w:rFonts w:ascii="Segoe UI Semibold" w:hAnsi="Segoe UI Semibold" w:cs="Segoe UI Semibold"/>
          <w:rtl/>
        </w:rPr>
        <w:t>/</w:t>
      </w:r>
      <w:r w:rsidRPr="00AB1A04">
        <w:rPr>
          <w:rFonts w:ascii="Segoe UI Semibold" w:hAnsi="Segoe UI Semibold" w:cs="Times New Roman"/>
          <w:rtl/>
        </w:rPr>
        <w:t>בלתי אתית של הארגון</w:t>
      </w:r>
      <w:r w:rsidRPr="00AB1A04">
        <w:rPr>
          <w:rFonts w:ascii="Segoe UI Semibold" w:hAnsi="Segoe UI Semibold" w:cs="Segoe UI Semibold"/>
          <w:rtl/>
        </w:rPr>
        <w:t xml:space="preserve">. </w:t>
      </w:r>
      <w:r w:rsidRPr="00AB1A04">
        <w:rPr>
          <w:rFonts w:ascii="Segoe UI Semibold" w:hAnsi="Segoe UI Semibold" w:cs="Times New Roman"/>
          <w:rtl/>
        </w:rPr>
        <w:t>לדעת טרבינו</w:t>
      </w:r>
      <w:r w:rsidRPr="00AB1A04">
        <w:rPr>
          <w:rFonts w:ascii="Segoe UI Semibold" w:hAnsi="Segoe UI Semibold" w:cs="Segoe UI Semibold"/>
          <w:rtl/>
        </w:rPr>
        <w:t xml:space="preserve">, </w:t>
      </w:r>
      <w:r w:rsidRPr="00AB1A04">
        <w:rPr>
          <w:rFonts w:ascii="Segoe UI Semibold" w:hAnsi="Segoe UI Semibold" w:cs="Times New Roman"/>
          <w:rtl/>
        </w:rPr>
        <w:t>הקשר בין רמת ההתפתחות מוסרית קוגניטיבית לבין ההתנהגות</w:t>
      </w:r>
      <w:r w:rsidRPr="00AB1A04">
        <w:rPr>
          <w:rFonts w:ascii="Segoe UI Semibold" w:hAnsi="Segoe UI Semibold" w:cs="Segoe UI Semibold"/>
          <w:rtl/>
        </w:rPr>
        <w:t xml:space="preserve">, </w:t>
      </w:r>
      <w:r w:rsidRPr="00AB1A04">
        <w:rPr>
          <w:rFonts w:ascii="Segoe UI Semibold" w:hAnsi="Segoe UI Semibold" w:cs="Times New Roman"/>
          <w:rtl/>
        </w:rPr>
        <w:t>מושפע הן מתיווכם של גורמים מצביים</w:t>
      </w:r>
      <w:r w:rsidRPr="00AB1A04">
        <w:rPr>
          <w:rFonts w:ascii="Segoe UI Semibold" w:hAnsi="Segoe UI Semibold" w:cs="Segoe UI Semibold"/>
          <w:rtl/>
        </w:rPr>
        <w:t xml:space="preserve">. </w:t>
      </w:r>
      <w:r w:rsidRPr="00AB1A04">
        <w:rPr>
          <w:rFonts w:ascii="Segoe UI Semibold" w:hAnsi="Segoe UI Semibold" w:cs="Times New Roman"/>
          <w:rtl/>
        </w:rPr>
        <w:t>במקרה שלנו</w:t>
      </w:r>
      <w:r w:rsidRPr="00AB1A04">
        <w:rPr>
          <w:rFonts w:ascii="Segoe UI Semibold" w:hAnsi="Segoe UI Semibold" w:cs="Segoe UI Semibold"/>
          <w:rtl/>
        </w:rPr>
        <w:t xml:space="preserve">, </w:t>
      </w:r>
      <w:r w:rsidRPr="00AB1A04">
        <w:rPr>
          <w:rFonts w:ascii="Segoe UI Semibold" w:hAnsi="Segoe UI Semibold" w:cs="Times New Roman"/>
          <w:rtl/>
        </w:rPr>
        <w:t>הגורמים המצביים הם ההכרח לספק שירותי רפואה בטיב מכסימלי לכל דיכפין</w:t>
      </w:r>
      <w:r w:rsidRPr="00AB1A04">
        <w:rPr>
          <w:rFonts w:ascii="Segoe UI Semibold" w:hAnsi="Segoe UI Semibold" w:cs="Segoe UI Semibold"/>
          <w:rtl/>
        </w:rPr>
        <w:t>.</w:t>
      </w:r>
    </w:p>
    <w:p w:rsidR="00CD039E" w:rsidRPr="00AB1A04" w:rsidRDefault="00CD039E" w:rsidP="00767906">
      <w:pPr>
        <w:spacing w:before="240"/>
        <w:rPr>
          <w:rFonts w:ascii="Segoe UI Semibold" w:hAnsi="Segoe UI Semibold" w:cs="Segoe UI Semibold"/>
          <w:rtl/>
        </w:rPr>
      </w:pPr>
      <w:r w:rsidRPr="00AB1A04">
        <w:rPr>
          <w:rFonts w:ascii="Segoe UI Semibold" w:hAnsi="Segoe UI Semibold" w:cs="Segoe UI Semibold"/>
          <w:rtl/>
        </w:rPr>
        <w:br/>
      </w:r>
      <w:r w:rsidRPr="00AB1A04">
        <w:rPr>
          <w:rFonts w:ascii="Segoe UI Semibold" w:hAnsi="Segoe UI Semibold" w:cs="Times New Roman"/>
          <w:rtl/>
        </w:rPr>
        <w:t>עקרון השוויון הוא חלק מאושיות המשפט ומתשתיות החברה הישראלית</w:t>
      </w:r>
      <w:r w:rsidRPr="00AB1A04">
        <w:rPr>
          <w:rFonts w:ascii="Segoe UI Semibold" w:hAnsi="Segoe UI Semibold" w:cs="Segoe UI Semibold"/>
          <w:rtl/>
        </w:rPr>
        <w:t xml:space="preserve">. </w:t>
      </w:r>
      <w:r w:rsidRPr="00AB1A04">
        <w:rPr>
          <w:rFonts w:ascii="Segoe UI Semibold" w:hAnsi="Segoe UI Semibold" w:cs="Times New Roman"/>
          <w:rtl/>
        </w:rPr>
        <w:t>אמר השופט ברק</w:t>
      </w:r>
      <w:r w:rsidRPr="00AB1A04">
        <w:rPr>
          <w:rStyle w:val="FootnoteReference"/>
          <w:rFonts w:ascii="Segoe UI Semibold" w:hAnsi="Segoe UI Semibold" w:cs="Segoe UI Semibold"/>
          <w:rtl/>
        </w:rPr>
        <w:footnoteReference w:id="2"/>
      </w:r>
      <w:r w:rsidRPr="00AB1A04">
        <w:rPr>
          <w:rFonts w:ascii="Segoe UI Semibold" w:hAnsi="Segoe UI Semibold" w:cs="Segoe UI Semibold"/>
          <w:rtl/>
        </w:rPr>
        <w:t>:</w:t>
      </w:r>
    </w:p>
    <w:p w:rsidR="00CD039E" w:rsidRPr="00AB1A04" w:rsidRDefault="00CD039E" w:rsidP="00767906">
      <w:pPr>
        <w:spacing w:before="240"/>
        <w:rPr>
          <w:rFonts w:ascii="Segoe UI Semibold" w:hAnsi="Segoe UI Semibold" w:cs="Segoe UI Semibold"/>
          <w:rtl/>
        </w:rPr>
      </w:pPr>
      <w:r w:rsidRPr="00AB1A04">
        <w:rPr>
          <w:rFonts w:ascii="Segoe UI Semibold" w:hAnsi="Segoe UI Semibold" w:cs="Times New Roman"/>
          <w:rtl/>
        </w:rPr>
        <w:t>דומה שהכל מסכימים כי השוויון הינו מערכי היסוד של מדינת ישראל</w:t>
      </w:r>
      <w:r w:rsidRPr="00AB1A04">
        <w:rPr>
          <w:rFonts w:ascii="Segoe UI Semibold" w:hAnsi="Segoe UI Semibold" w:cs="Segoe UI Semibold"/>
          <w:rtl/>
        </w:rPr>
        <w:t xml:space="preserve">. </w:t>
      </w:r>
      <w:r w:rsidRPr="00AB1A04">
        <w:rPr>
          <w:rFonts w:ascii="Segoe UI Semibold" w:hAnsi="Segoe UI Semibold" w:cs="Times New Roman"/>
          <w:rtl/>
        </w:rPr>
        <w:t>השוויון מונח בבסיס הקיום החברתי</w:t>
      </w:r>
      <w:r w:rsidRPr="00AB1A04">
        <w:rPr>
          <w:rFonts w:ascii="Segoe UI Semibold" w:hAnsi="Segoe UI Semibold" w:cs="Segoe UI Semibold"/>
          <w:rtl/>
        </w:rPr>
        <w:t xml:space="preserve">. </w:t>
      </w:r>
      <w:r w:rsidRPr="00AB1A04">
        <w:rPr>
          <w:rFonts w:ascii="Segoe UI Semibold" w:hAnsi="Segoe UI Semibold" w:cs="Times New Roman"/>
          <w:rtl/>
        </w:rPr>
        <w:t xml:space="preserve">הוא מעמודי התווך של המשטר הדמוקרטי </w:t>
      </w:r>
      <w:r w:rsidRPr="00AB1A04">
        <w:rPr>
          <w:rFonts w:ascii="Segoe UI Semibold" w:hAnsi="Segoe UI Semibold" w:cs="Segoe UI Semibold"/>
          <w:rtl/>
        </w:rPr>
        <w:t>(</w:t>
      </w:r>
      <w:r w:rsidRPr="00AB1A04">
        <w:rPr>
          <w:rFonts w:ascii="Segoe UI Semibold" w:hAnsi="Segoe UI Semibold" w:cs="Times New Roman"/>
          <w:rtl/>
        </w:rPr>
        <w:t>ראו פרשת קעדאן</w:t>
      </w:r>
      <w:r w:rsidRPr="00AB1A04">
        <w:rPr>
          <w:rFonts w:ascii="Segoe UI Semibold" w:hAnsi="Segoe UI Semibold" w:cs="Segoe UI Semibold"/>
          <w:rtl/>
        </w:rPr>
        <w:t xml:space="preserve">, </w:t>
      </w:r>
      <w:r w:rsidRPr="00AB1A04">
        <w:rPr>
          <w:rFonts w:ascii="Segoe UI Semibold" w:hAnsi="Segoe UI Semibold" w:cs="Times New Roman"/>
          <w:rtl/>
        </w:rPr>
        <w:t>עמ</w:t>
      </w:r>
      <w:r w:rsidRPr="00AB1A04">
        <w:rPr>
          <w:rFonts w:ascii="Segoe UI Semibold" w:hAnsi="Segoe UI Semibold" w:cs="Segoe UI Semibold"/>
          <w:rtl/>
        </w:rPr>
        <w:t xml:space="preserve">'272). </w:t>
      </w:r>
      <w:r w:rsidRPr="00AB1A04">
        <w:rPr>
          <w:rFonts w:ascii="Segoe UI Semibold" w:hAnsi="Segoe UI Semibold" w:cs="Times New Roman"/>
          <w:rtl/>
        </w:rPr>
        <w:t xml:space="preserve">הוא </w:t>
      </w:r>
      <w:r w:rsidRPr="00AB1A04">
        <w:rPr>
          <w:rFonts w:ascii="Segoe UI Semibold" w:hAnsi="Segoe UI Semibold" w:cs="Segoe UI Semibold"/>
          <w:rtl/>
        </w:rPr>
        <w:t>"</w:t>
      </w:r>
      <w:r w:rsidRPr="00AB1A04">
        <w:rPr>
          <w:rFonts w:ascii="Segoe UI Semibold" w:hAnsi="Segoe UI Semibold" w:cs="Times New Roman"/>
          <w:rtl/>
        </w:rPr>
        <w:t>תחילת התחילות</w:t>
      </w:r>
      <w:r w:rsidRPr="00AB1A04">
        <w:rPr>
          <w:rFonts w:ascii="Segoe UI Semibold" w:hAnsi="Segoe UI Semibold" w:cs="Segoe UI Semibold"/>
          <w:rtl/>
        </w:rPr>
        <w:t>"</w:t>
      </w:r>
      <w:r w:rsidRPr="00AB1A04">
        <w:rPr>
          <w:rStyle w:val="FootnoteReference"/>
          <w:rFonts w:ascii="Segoe UI Semibold" w:hAnsi="Segoe UI Semibold" w:cs="Segoe UI Semibold"/>
          <w:rtl/>
        </w:rPr>
        <w:footnoteReference w:id="3"/>
      </w:r>
      <w:r w:rsidRPr="00AB1A04">
        <w:rPr>
          <w:rFonts w:ascii="Segoe UI Semibold" w:hAnsi="Segoe UI Semibold" w:cs="Segoe UI Semibold"/>
          <w:rtl/>
        </w:rPr>
        <w:t xml:space="preserve">. </w:t>
      </w:r>
      <w:r w:rsidRPr="00AB1A04">
        <w:rPr>
          <w:rFonts w:ascii="Segoe UI Semibold" w:hAnsi="Segoe UI Semibold" w:cs="Times New Roman"/>
          <w:rtl/>
        </w:rPr>
        <w:t>הצורך להבטיח שוויון הוא טבעי לאדם</w:t>
      </w:r>
      <w:r w:rsidRPr="00AB1A04">
        <w:rPr>
          <w:rFonts w:ascii="Segoe UI Semibold" w:hAnsi="Segoe UI Semibold" w:cs="Segoe UI Semibold"/>
          <w:rtl/>
        </w:rPr>
        <w:t xml:space="preserve">. </w:t>
      </w:r>
      <w:r w:rsidRPr="00AB1A04">
        <w:rPr>
          <w:rFonts w:ascii="Segoe UI Semibold" w:hAnsi="Segoe UI Semibold" w:cs="Times New Roman"/>
          <w:rtl/>
        </w:rPr>
        <w:t>הוא מבוסס על שיקולים של צדק והגינות</w:t>
      </w:r>
      <w:r w:rsidRPr="00AB1A04">
        <w:rPr>
          <w:rStyle w:val="FootnoteReference"/>
          <w:rFonts w:ascii="Segoe UI Semibold" w:hAnsi="Segoe UI Semibold" w:cs="Segoe UI Semibold"/>
          <w:rtl/>
        </w:rPr>
        <w:footnoteReference w:id="4"/>
      </w:r>
      <w:r w:rsidRPr="00AB1A04">
        <w:rPr>
          <w:rFonts w:ascii="Segoe UI Semibold" w:hAnsi="Segoe UI Semibold" w:cs="Segoe UI Semibold"/>
          <w:rtl/>
        </w:rPr>
        <w:t xml:space="preserve">. </w:t>
      </w:r>
      <w:r w:rsidRPr="00AB1A04">
        <w:rPr>
          <w:rFonts w:ascii="Segoe UI Semibold" w:hAnsi="Segoe UI Semibold" w:cs="Times New Roman"/>
          <w:rtl/>
        </w:rPr>
        <w:t>פועלו העיקרי של השוויון הוא ביחסים שבין הפרט לרשות הציבורית</w:t>
      </w:r>
      <w:r w:rsidRPr="00AB1A04">
        <w:rPr>
          <w:rFonts w:ascii="Segoe UI Semibold" w:hAnsi="Segoe UI Semibold" w:cs="Segoe UI Semibold"/>
          <w:rtl/>
        </w:rPr>
        <w:t>.</w:t>
      </w:r>
    </w:p>
    <w:p w:rsidR="00CD039E" w:rsidRPr="00AB1A04" w:rsidRDefault="00CD039E" w:rsidP="004E746D">
      <w:pPr>
        <w:spacing w:before="240"/>
        <w:rPr>
          <w:rFonts w:ascii="Segoe UI Semibold" w:hAnsi="Segoe UI Semibold" w:cs="Segoe UI Semibold"/>
          <w:rtl/>
        </w:rPr>
      </w:pPr>
      <w:r w:rsidRPr="00AB1A04">
        <w:rPr>
          <w:rFonts w:ascii="Segoe UI Semibold" w:hAnsi="Segoe UI Semibold" w:cs="Segoe UI Semibold"/>
          <w:rtl/>
        </w:rPr>
        <w:br/>
      </w:r>
      <w:bookmarkStart w:id="8" w:name="_Toc347839659"/>
      <w:bookmarkStart w:id="9" w:name="_Toc124592360"/>
      <w:r w:rsidRPr="00AB1A04">
        <w:rPr>
          <w:rFonts w:ascii="Segoe UI Semibold" w:hAnsi="Segoe UI Semibold" w:cs="Times New Roman"/>
          <w:rtl/>
        </w:rPr>
        <w:t>בעיות בהפעלת המנגנון</w:t>
      </w:r>
      <w:bookmarkEnd w:id="8"/>
      <w:bookmarkEnd w:id="9"/>
    </w:p>
    <w:p w:rsidR="00CD039E" w:rsidRPr="00AB1A04" w:rsidRDefault="00CD039E" w:rsidP="00767906">
      <w:pPr>
        <w:spacing w:before="240"/>
        <w:rPr>
          <w:rFonts w:ascii="Segoe UI Semibold" w:hAnsi="Segoe UI Semibold" w:cs="Segoe UI Semibold"/>
        </w:rPr>
      </w:pPr>
      <w:r w:rsidRPr="00AB1A04">
        <w:rPr>
          <w:rFonts w:ascii="Segoe UI Semibold" w:hAnsi="Segoe UI Semibold" w:cs="Times New Roman"/>
          <w:rtl/>
        </w:rPr>
        <w:t>שילוב של שרות רפואי פרטי במסגרת בית חולים ציבורי והעדפה</w:t>
      </w:r>
      <w:r w:rsidRPr="00AB1A04">
        <w:rPr>
          <w:rFonts w:ascii="Segoe UI Semibold" w:hAnsi="Segoe UI Semibold" w:cs="Segoe UI Semibold"/>
          <w:rtl/>
        </w:rPr>
        <w:t xml:space="preserve">, </w:t>
      </w:r>
      <w:r w:rsidRPr="00AB1A04">
        <w:rPr>
          <w:rFonts w:ascii="Segoe UI Semibold" w:hAnsi="Segoe UI Semibold" w:cs="Times New Roman"/>
          <w:rtl/>
        </w:rPr>
        <w:t>בתשלום</w:t>
      </w:r>
      <w:r w:rsidRPr="00AB1A04">
        <w:rPr>
          <w:rFonts w:ascii="Segoe UI Semibold" w:hAnsi="Segoe UI Semibold" w:cs="Segoe UI Semibold"/>
          <w:rtl/>
        </w:rPr>
        <w:t xml:space="preserve">, </w:t>
      </w:r>
      <w:r w:rsidRPr="00AB1A04">
        <w:rPr>
          <w:rFonts w:ascii="Segoe UI Semibold" w:hAnsi="Segoe UI Semibold" w:cs="Times New Roman"/>
          <w:rtl/>
        </w:rPr>
        <w:t xml:space="preserve">של חולים פרטיים לעומת החולים </w:t>
      </w:r>
      <w:r w:rsidRPr="00AB1A04">
        <w:rPr>
          <w:rFonts w:ascii="Segoe UI Semibold" w:hAnsi="Segoe UI Semibold" w:cs="Segoe UI Semibold"/>
          <w:rtl/>
        </w:rPr>
        <w:t>"</w:t>
      </w:r>
      <w:r w:rsidRPr="00AB1A04">
        <w:rPr>
          <w:rFonts w:ascii="Segoe UI Semibold" w:hAnsi="Segoe UI Semibold" w:cs="Times New Roman"/>
          <w:rtl/>
        </w:rPr>
        <w:t>הרגילים</w:t>
      </w:r>
      <w:r w:rsidRPr="00AB1A04">
        <w:rPr>
          <w:rFonts w:ascii="Segoe UI Semibold" w:hAnsi="Segoe UI Semibold" w:cs="Segoe UI Semibold"/>
          <w:rtl/>
        </w:rPr>
        <w:t xml:space="preserve">", </w:t>
      </w:r>
      <w:r w:rsidRPr="00AB1A04">
        <w:rPr>
          <w:rFonts w:ascii="Segoe UI Semibold" w:hAnsi="Segoe UI Semibold" w:cs="Times New Roman"/>
          <w:rtl/>
        </w:rPr>
        <w:t>מעוררת שאלות אתיות נוקבות</w:t>
      </w:r>
      <w:r w:rsidRPr="00AB1A04">
        <w:rPr>
          <w:rFonts w:ascii="Segoe UI Semibold" w:hAnsi="Segoe UI Semibold" w:cs="Segoe UI Semibold"/>
          <w:rtl/>
        </w:rPr>
        <w:t xml:space="preserve">. </w:t>
      </w:r>
      <w:r w:rsidRPr="00AB1A04">
        <w:rPr>
          <w:rFonts w:ascii="Segoe UI Semibold" w:hAnsi="Segoe UI Semibold" w:cs="Times New Roman"/>
          <w:rtl/>
        </w:rPr>
        <w:t>אך</w:t>
      </w:r>
      <w:r w:rsidRPr="00AB1A04">
        <w:rPr>
          <w:rFonts w:ascii="Segoe UI Semibold" w:hAnsi="Segoe UI Semibold" w:cs="Segoe UI Semibold"/>
          <w:rtl/>
        </w:rPr>
        <w:t xml:space="preserve">, </w:t>
      </w:r>
      <w:r w:rsidRPr="00AB1A04">
        <w:rPr>
          <w:rFonts w:ascii="Segoe UI Semibold" w:hAnsi="Segoe UI Semibold" w:cs="Times New Roman"/>
          <w:rtl/>
        </w:rPr>
        <w:t>עולות גם בעיות של שקיפות בהפעלת המנגנון</w:t>
      </w:r>
      <w:r w:rsidRPr="00AB1A04">
        <w:rPr>
          <w:rFonts w:ascii="Segoe UI Semibold" w:hAnsi="Segoe UI Semibold" w:cs="Segoe UI Semibold"/>
          <w:rtl/>
        </w:rPr>
        <w:t xml:space="preserve">.  </w:t>
      </w:r>
      <w:r w:rsidRPr="00AB1A04">
        <w:rPr>
          <w:rFonts w:ascii="Segoe UI Semibold" w:hAnsi="Segoe UI Semibold" w:cs="Times New Roman"/>
          <w:rtl/>
        </w:rPr>
        <w:t>אינטרס בתי החולים בהפעלת מנגנון השר</w:t>
      </w:r>
      <w:r w:rsidRPr="00AB1A04">
        <w:rPr>
          <w:rFonts w:ascii="Segoe UI Semibold" w:hAnsi="Segoe UI Semibold" w:cs="Segoe UI Semibold"/>
          <w:rtl/>
        </w:rPr>
        <w:t>"</w:t>
      </w:r>
      <w:r w:rsidRPr="00AB1A04">
        <w:rPr>
          <w:rFonts w:ascii="Segoe UI Semibold" w:hAnsi="Segoe UI Semibold" w:cs="Times New Roman"/>
          <w:rtl/>
        </w:rPr>
        <w:t xml:space="preserve">פ ודומיו ברור גם כן </w:t>
      </w:r>
      <w:r w:rsidRPr="00AB1A04">
        <w:rPr>
          <w:rFonts w:ascii="Segoe UI Semibold" w:hAnsi="Segoe UI Semibold" w:cs="Segoe UI Semibold"/>
          <w:rtl/>
        </w:rPr>
        <w:t xml:space="preserve">- </w:t>
      </w:r>
      <w:r w:rsidRPr="00AB1A04">
        <w:rPr>
          <w:rFonts w:ascii="Segoe UI Semibold" w:hAnsi="Segoe UI Semibold" w:cs="Times New Roman"/>
          <w:rtl/>
        </w:rPr>
        <w:t xml:space="preserve">השירות מהווה מקור להכנסה כספית נוספת לבית החולים </w:t>
      </w:r>
      <w:r w:rsidRPr="00AB1A04">
        <w:rPr>
          <w:rFonts w:ascii="Segoe UI Semibold" w:hAnsi="Segoe UI Semibold" w:cs="Segoe UI Semibold"/>
          <w:rtl/>
        </w:rPr>
        <w:t>(</w:t>
      </w:r>
      <w:r w:rsidRPr="00AB1A04">
        <w:rPr>
          <w:rFonts w:ascii="Segoe UI Semibold" w:hAnsi="Segoe UI Semibold" w:cs="Times New Roman"/>
          <w:rtl/>
        </w:rPr>
        <w:t xml:space="preserve">לעיתים קרובות המערכת הכספית פועלת באמצעות </w:t>
      </w:r>
      <w:r w:rsidRPr="00AB1A04">
        <w:rPr>
          <w:rFonts w:ascii="Segoe UI Semibold" w:hAnsi="Segoe UI Semibold" w:cs="Segoe UI Semibold"/>
          <w:rtl/>
        </w:rPr>
        <w:t>"</w:t>
      </w:r>
      <w:r w:rsidRPr="00AB1A04">
        <w:rPr>
          <w:rFonts w:ascii="Segoe UI Semibold" w:hAnsi="Segoe UI Semibold" w:cs="Times New Roman"/>
          <w:rtl/>
        </w:rPr>
        <w:t>קרן המחקרים</w:t>
      </w:r>
      <w:r w:rsidRPr="00AB1A04">
        <w:rPr>
          <w:rFonts w:ascii="Segoe UI Semibold" w:hAnsi="Segoe UI Semibold" w:cs="Segoe UI Semibold"/>
          <w:rtl/>
        </w:rPr>
        <w:t xml:space="preserve">" </w:t>
      </w:r>
      <w:r w:rsidRPr="00AB1A04">
        <w:rPr>
          <w:rFonts w:ascii="Segoe UI Semibold" w:hAnsi="Segoe UI Semibold" w:cs="Times New Roman"/>
          <w:rtl/>
        </w:rPr>
        <w:t>של בית החולים</w:t>
      </w:r>
      <w:r w:rsidRPr="00AB1A04">
        <w:rPr>
          <w:rFonts w:ascii="Segoe UI Semibold" w:hAnsi="Segoe UI Semibold" w:cs="Segoe UI Semibold"/>
          <w:rtl/>
        </w:rPr>
        <w:t xml:space="preserve">, </w:t>
      </w:r>
      <w:r w:rsidRPr="00AB1A04">
        <w:rPr>
          <w:rFonts w:ascii="Segoe UI Semibold" w:hAnsi="Segoe UI Semibold" w:cs="Times New Roman"/>
          <w:rtl/>
        </w:rPr>
        <w:t>כך שאינה מוצאת ביטויה הישיר בתקציבי בית</w:t>
      </w:r>
      <w:r w:rsidRPr="00AB1A04">
        <w:rPr>
          <w:rFonts w:ascii="Segoe UI Semibold" w:hAnsi="Segoe UI Semibold" w:cs="Segoe UI Semibold"/>
          <w:rtl/>
        </w:rPr>
        <w:t>-</w:t>
      </w:r>
      <w:r w:rsidRPr="00AB1A04">
        <w:rPr>
          <w:rFonts w:ascii="Segoe UI Semibold" w:hAnsi="Segoe UI Semibold" w:cs="Times New Roman"/>
          <w:rtl/>
        </w:rPr>
        <w:t>החולים ובמאזניו</w:t>
      </w:r>
      <w:r w:rsidRPr="00AB1A04">
        <w:rPr>
          <w:rFonts w:ascii="Segoe UI Semibold" w:hAnsi="Segoe UI Semibold" w:cs="Segoe UI Semibold"/>
          <w:rtl/>
        </w:rPr>
        <w:t xml:space="preserve">, </w:t>
      </w:r>
      <w:r w:rsidRPr="00AB1A04">
        <w:rPr>
          <w:rFonts w:ascii="Segoe UI Semibold" w:hAnsi="Segoe UI Semibold" w:cs="Times New Roman"/>
          <w:rtl/>
        </w:rPr>
        <w:t xml:space="preserve">והופכת מקור </w:t>
      </w:r>
      <w:r w:rsidRPr="00AB1A04">
        <w:rPr>
          <w:rFonts w:ascii="Segoe UI Semibold" w:hAnsi="Segoe UI Semibold" w:cs="Segoe UI Semibold"/>
          <w:rtl/>
        </w:rPr>
        <w:t>'</w:t>
      </w:r>
      <w:r w:rsidRPr="00AB1A04">
        <w:rPr>
          <w:rFonts w:ascii="Segoe UI Semibold" w:hAnsi="Segoe UI Semibold" w:cs="Times New Roman"/>
          <w:rtl/>
        </w:rPr>
        <w:t>הכנסה נוספת</w:t>
      </w:r>
      <w:r w:rsidRPr="00AB1A04">
        <w:rPr>
          <w:rFonts w:ascii="Segoe UI Semibold" w:hAnsi="Segoe UI Semibold" w:cs="Segoe UI Semibold"/>
          <w:rtl/>
        </w:rPr>
        <w:t xml:space="preserve">' </w:t>
      </w:r>
      <w:r w:rsidRPr="00AB1A04">
        <w:rPr>
          <w:rFonts w:ascii="Segoe UI Semibold" w:hAnsi="Segoe UI Semibold" w:cs="Times New Roman"/>
          <w:rtl/>
        </w:rPr>
        <w:t xml:space="preserve">לרופאיו </w:t>
      </w:r>
      <w:r w:rsidRPr="00AB1A04">
        <w:rPr>
          <w:rFonts w:ascii="Segoe UI Semibold" w:hAnsi="Segoe UI Semibold" w:cs="Times New Roman"/>
          <w:rtl/>
        </w:rPr>
        <w:lastRenderedPageBreak/>
        <w:t>הבכירים</w:t>
      </w:r>
      <w:r w:rsidRPr="00AB1A04">
        <w:rPr>
          <w:rFonts w:ascii="Segoe UI Semibold" w:hAnsi="Segoe UI Semibold" w:cs="Segoe UI Semibold"/>
          <w:rtl/>
        </w:rPr>
        <w:t xml:space="preserve">, </w:t>
      </w:r>
      <w:r w:rsidRPr="00AB1A04">
        <w:rPr>
          <w:rFonts w:ascii="Segoe UI Semibold" w:hAnsi="Segoe UI Semibold" w:cs="Times New Roman"/>
          <w:rtl/>
        </w:rPr>
        <w:t>בלא שתוספות אלה יכבידו על תקציביו</w:t>
      </w:r>
      <w:r w:rsidRPr="00AB1A04">
        <w:rPr>
          <w:rFonts w:ascii="Segoe UI Semibold" w:hAnsi="Segoe UI Semibold" w:cs="Segoe UI Semibold"/>
          <w:rtl/>
        </w:rPr>
        <w:t xml:space="preserve">). </w:t>
      </w:r>
      <w:r w:rsidRPr="00AB1A04">
        <w:rPr>
          <w:rFonts w:ascii="Segoe UI Semibold" w:hAnsi="Segoe UI Semibold" w:cs="Times New Roman"/>
          <w:rtl/>
        </w:rPr>
        <w:t>השאלה האתית הבולטת כאן</w:t>
      </w:r>
      <w:r w:rsidRPr="00AB1A04">
        <w:rPr>
          <w:rFonts w:ascii="Segoe UI Semibold" w:hAnsi="Segoe UI Semibold" w:cs="Segoe UI Semibold"/>
          <w:rtl/>
        </w:rPr>
        <w:t xml:space="preserve">, </w:t>
      </w:r>
      <w:r w:rsidRPr="00AB1A04">
        <w:rPr>
          <w:rFonts w:ascii="Segoe UI Semibold" w:hAnsi="Segoe UI Semibold" w:cs="Times New Roman"/>
          <w:rtl/>
        </w:rPr>
        <w:t xml:space="preserve">ברורה גם היא </w:t>
      </w:r>
      <w:r w:rsidRPr="00AB1A04">
        <w:rPr>
          <w:rFonts w:ascii="Segoe UI Semibold" w:hAnsi="Segoe UI Semibold" w:cs="Segoe UI Semibold"/>
          <w:rtl/>
        </w:rPr>
        <w:t xml:space="preserve">- </w:t>
      </w:r>
      <w:r w:rsidRPr="00AB1A04">
        <w:rPr>
          <w:rFonts w:ascii="Segoe UI Semibold" w:hAnsi="Segoe UI Semibold" w:cs="Times New Roman"/>
          <w:rtl/>
        </w:rPr>
        <w:t>האם בתי החולים הציבוריים</w:t>
      </w:r>
      <w:r w:rsidRPr="00AB1A04">
        <w:rPr>
          <w:rFonts w:ascii="Segoe UI Semibold" w:hAnsi="Segoe UI Semibold" w:cs="Segoe UI Semibold"/>
          <w:rtl/>
        </w:rPr>
        <w:t xml:space="preserve">, </w:t>
      </w:r>
      <w:r w:rsidRPr="00AB1A04">
        <w:rPr>
          <w:rFonts w:ascii="Segoe UI Semibold" w:hAnsi="Segoe UI Semibold" w:cs="Times New Roman"/>
          <w:rtl/>
        </w:rPr>
        <w:t>שאינם למטרת רווח והמשאבים שלהם הם ציבוריים</w:t>
      </w:r>
      <w:r w:rsidRPr="00AB1A04">
        <w:rPr>
          <w:rFonts w:ascii="Segoe UI Semibold" w:hAnsi="Segoe UI Semibold" w:cs="Segoe UI Semibold"/>
          <w:rtl/>
        </w:rPr>
        <w:t xml:space="preserve">, </w:t>
      </w:r>
      <w:r w:rsidRPr="00AB1A04">
        <w:rPr>
          <w:rFonts w:ascii="Segoe UI Semibold" w:hAnsi="Segoe UI Semibold" w:cs="Times New Roman"/>
          <w:rtl/>
        </w:rPr>
        <w:t>רשאים להעמיד משאבים ציבוריים אלה לשימוש פרטי וליצירת הכנסה נוספת לבתי החולים ולרופאים</w:t>
      </w:r>
      <w:r w:rsidRPr="00AB1A04">
        <w:rPr>
          <w:rFonts w:ascii="Segoe UI Semibold" w:hAnsi="Segoe UI Semibold" w:cs="Segoe UI Semibold"/>
          <w:rtl/>
        </w:rPr>
        <w:t xml:space="preserve">? </w:t>
      </w:r>
      <w:r w:rsidRPr="00AB1A04">
        <w:rPr>
          <w:rFonts w:ascii="Segoe UI Semibold" w:hAnsi="Segoe UI Semibold" w:cs="Times New Roman"/>
          <w:rtl/>
        </w:rPr>
        <w:t>שאלה נוקבת עוד יותר</w:t>
      </w:r>
      <w:r w:rsidRPr="00AB1A04">
        <w:rPr>
          <w:rFonts w:ascii="Segoe UI Semibold" w:hAnsi="Segoe UI Semibold" w:cs="Segoe UI Semibold"/>
          <w:rtl/>
        </w:rPr>
        <w:t xml:space="preserve">, </w:t>
      </w:r>
      <w:r w:rsidRPr="00AB1A04">
        <w:rPr>
          <w:rFonts w:ascii="Segoe UI Semibold" w:hAnsi="Segoe UI Semibold" w:cs="Times New Roman"/>
          <w:rtl/>
        </w:rPr>
        <w:t>לאור מצוקת המשאבים והאמצעים העומדים לרשות בתי החולים</w:t>
      </w:r>
      <w:r w:rsidRPr="00AB1A04">
        <w:rPr>
          <w:rFonts w:ascii="Segoe UI Semibold" w:hAnsi="Segoe UI Semibold" w:cs="Segoe UI Semibold"/>
          <w:rtl/>
        </w:rPr>
        <w:t xml:space="preserve">, </w:t>
      </w:r>
      <w:r w:rsidRPr="00AB1A04">
        <w:rPr>
          <w:rFonts w:ascii="Segoe UI Semibold" w:hAnsi="Segoe UI Semibold" w:cs="Times New Roman"/>
          <w:rtl/>
        </w:rPr>
        <w:t xml:space="preserve">היא </w:t>
      </w:r>
      <w:r w:rsidRPr="00AB1A04">
        <w:rPr>
          <w:rFonts w:ascii="Segoe UI Semibold" w:hAnsi="Segoe UI Semibold" w:cs="Segoe UI Semibold"/>
          <w:rtl/>
        </w:rPr>
        <w:t xml:space="preserve">- </w:t>
      </w:r>
      <w:r w:rsidRPr="00AB1A04">
        <w:rPr>
          <w:rFonts w:ascii="Segoe UI Semibold" w:hAnsi="Segoe UI Semibold" w:cs="Times New Roman"/>
          <w:rtl/>
        </w:rPr>
        <w:t>האם המשאבים</w:t>
      </w:r>
      <w:r w:rsidRPr="00AB1A04">
        <w:rPr>
          <w:rFonts w:ascii="Segoe UI Semibold" w:hAnsi="Segoe UI Semibold" w:cs="Segoe UI Semibold"/>
          <w:rtl/>
        </w:rPr>
        <w:t xml:space="preserve">, </w:t>
      </w:r>
      <w:r w:rsidRPr="00AB1A04">
        <w:rPr>
          <w:rFonts w:ascii="Segoe UI Semibold" w:hAnsi="Segoe UI Semibold" w:cs="Times New Roman"/>
          <w:rtl/>
        </w:rPr>
        <w:t>שמוקצים עבור השר</w:t>
      </w:r>
      <w:r w:rsidRPr="00AB1A04">
        <w:rPr>
          <w:rFonts w:ascii="Segoe UI Semibold" w:hAnsi="Segoe UI Semibold" w:cs="Segoe UI Semibold"/>
          <w:rtl/>
        </w:rPr>
        <w:t>"</w:t>
      </w:r>
      <w:r w:rsidRPr="00AB1A04">
        <w:rPr>
          <w:rFonts w:ascii="Segoe UI Semibold" w:hAnsi="Segoe UI Semibold" w:cs="Times New Roman"/>
          <w:rtl/>
        </w:rPr>
        <w:t xml:space="preserve">פ </w:t>
      </w:r>
      <w:r w:rsidRPr="00AB1A04">
        <w:rPr>
          <w:rFonts w:ascii="Segoe UI Semibold" w:hAnsi="Segoe UI Semibold" w:cs="Segoe UI Semibold"/>
          <w:rtl/>
        </w:rPr>
        <w:t>(</w:t>
      </w:r>
      <w:r w:rsidRPr="00AB1A04">
        <w:rPr>
          <w:rFonts w:ascii="Segoe UI Semibold" w:hAnsi="Segoe UI Semibold" w:cs="Times New Roman"/>
          <w:rtl/>
        </w:rPr>
        <w:t>מיטות</w:t>
      </w:r>
      <w:r w:rsidRPr="00AB1A04">
        <w:rPr>
          <w:rFonts w:ascii="Segoe UI Semibold" w:hAnsi="Segoe UI Semibold" w:cs="Segoe UI Semibold"/>
          <w:rtl/>
        </w:rPr>
        <w:t xml:space="preserve">, </w:t>
      </w:r>
      <w:r w:rsidRPr="00AB1A04">
        <w:rPr>
          <w:rFonts w:ascii="Segoe UI Semibold" w:hAnsi="Segoe UI Semibold" w:cs="Times New Roman"/>
          <w:rtl/>
        </w:rPr>
        <w:t>טיפולים</w:t>
      </w:r>
      <w:r w:rsidRPr="00AB1A04">
        <w:rPr>
          <w:rFonts w:ascii="Segoe UI Semibold" w:hAnsi="Segoe UI Semibold" w:cs="Segoe UI Semibold"/>
          <w:rtl/>
        </w:rPr>
        <w:t xml:space="preserve">, </w:t>
      </w:r>
      <w:r w:rsidRPr="00AB1A04">
        <w:rPr>
          <w:rFonts w:ascii="Segoe UI Semibold" w:hAnsi="Segoe UI Semibold" w:cs="Times New Roman"/>
          <w:rtl/>
        </w:rPr>
        <w:t>וכו</w:t>
      </w:r>
      <w:r w:rsidRPr="00AB1A04">
        <w:rPr>
          <w:rFonts w:ascii="Segoe UI Semibold" w:hAnsi="Segoe UI Semibold" w:cs="Segoe UI Semibold"/>
          <w:rtl/>
        </w:rPr>
        <w:t xml:space="preserve">'), </w:t>
      </w:r>
      <w:r w:rsidRPr="00AB1A04">
        <w:rPr>
          <w:rFonts w:ascii="Segoe UI Semibold" w:hAnsi="Segoe UI Semibold" w:cs="Times New Roman"/>
          <w:rtl/>
        </w:rPr>
        <w:t>נמנעים מהחולים הציבוריים ובאים על חשבונם</w:t>
      </w:r>
      <w:r w:rsidRPr="00AB1A04">
        <w:rPr>
          <w:rFonts w:ascii="Segoe UI Semibold" w:hAnsi="Segoe UI Semibold" w:cs="Segoe UI Semibold"/>
          <w:rtl/>
        </w:rPr>
        <w:t>? (</w:t>
      </w:r>
      <w:r w:rsidRPr="00AB1A04">
        <w:rPr>
          <w:rFonts w:ascii="Segoe UI Semibold" w:hAnsi="Segoe UI Semibold" w:cs="Times New Roman"/>
          <w:rtl/>
        </w:rPr>
        <w:t>בן נון</w:t>
      </w:r>
      <w:r w:rsidR="00451576" w:rsidRPr="00AB1A04">
        <w:rPr>
          <w:rFonts w:ascii="Segoe UI Semibold" w:hAnsi="Segoe UI Semibold" w:cs="Segoe UI Semibold"/>
          <w:rtl/>
        </w:rPr>
        <w:t>,</w:t>
      </w:r>
      <w:r w:rsidRPr="00AB1A04">
        <w:rPr>
          <w:rFonts w:ascii="Segoe UI Semibold" w:hAnsi="Segoe UI Semibold" w:cs="Segoe UI Semibold"/>
          <w:rtl/>
        </w:rPr>
        <w:t xml:space="preserve"> 2001) </w:t>
      </w:r>
    </w:p>
    <w:p w:rsidR="00CD039E" w:rsidRPr="00AB1A04" w:rsidRDefault="00CD039E" w:rsidP="00767906">
      <w:pPr>
        <w:spacing w:before="240"/>
        <w:rPr>
          <w:rFonts w:ascii="Segoe UI Semibold" w:hAnsi="Segoe UI Semibold" w:cs="Segoe UI Semibold"/>
        </w:rPr>
      </w:pPr>
      <w:r w:rsidRPr="00AB1A04">
        <w:rPr>
          <w:rFonts w:ascii="Segoe UI Semibold" w:hAnsi="Segoe UI Semibold" w:cs="Times New Roman"/>
          <w:rtl/>
        </w:rPr>
        <w:t xml:space="preserve">שאלה נוספת </w:t>
      </w:r>
      <w:r w:rsidRPr="00AB1A04">
        <w:rPr>
          <w:rFonts w:ascii="Segoe UI Semibold" w:hAnsi="Segoe UI Semibold" w:cs="Segoe UI Semibold"/>
          <w:rtl/>
        </w:rPr>
        <w:t xml:space="preserve">- </w:t>
      </w:r>
      <w:r w:rsidRPr="00AB1A04">
        <w:rPr>
          <w:rFonts w:ascii="Segoe UI Semibold" w:hAnsi="Segoe UI Semibold" w:cs="Times New Roman"/>
          <w:rtl/>
        </w:rPr>
        <w:t xml:space="preserve">בתי החולים אינם מציגים קריטריונים ברורים </w:t>
      </w:r>
      <w:r w:rsidRPr="00AB1A04">
        <w:rPr>
          <w:rFonts w:ascii="Segoe UI Semibold" w:hAnsi="Segoe UI Semibold" w:cs="Segoe UI Semibold"/>
          <w:rtl/>
        </w:rPr>
        <w:t>(</w:t>
      </w:r>
      <w:r w:rsidRPr="00AB1A04">
        <w:rPr>
          <w:rFonts w:ascii="Segoe UI Semibold" w:hAnsi="Segoe UI Semibold" w:cs="Times New Roman"/>
          <w:rtl/>
        </w:rPr>
        <w:t>אם אכן קיימים כאלה</w:t>
      </w:r>
      <w:r w:rsidRPr="00AB1A04">
        <w:rPr>
          <w:rFonts w:ascii="Segoe UI Semibold" w:hAnsi="Segoe UI Semibold" w:cs="Segoe UI Semibold"/>
          <w:rtl/>
        </w:rPr>
        <w:t xml:space="preserve">) </w:t>
      </w:r>
      <w:r w:rsidRPr="00AB1A04">
        <w:rPr>
          <w:rFonts w:ascii="Segoe UI Semibold" w:hAnsi="Segoe UI Semibold" w:cs="Times New Roman"/>
          <w:rtl/>
        </w:rPr>
        <w:t>לבחירת הרופאים הבודדים שזוכים להיכלל במסגרת זו</w:t>
      </w:r>
      <w:r w:rsidRPr="00AB1A04">
        <w:rPr>
          <w:rFonts w:ascii="Segoe UI Semibold" w:hAnsi="Segoe UI Semibold" w:cs="Segoe UI Semibold"/>
          <w:rtl/>
        </w:rPr>
        <w:t xml:space="preserve">. </w:t>
      </w:r>
      <w:r w:rsidRPr="00AB1A04">
        <w:rPr>
          <w:rFonts w:ascii="Segoe UI Semibold" w:hAnsi="Segoe UI Semibold" w:cs="Times New Roman"/>
          <w:rtl/>
        </w:rPr>
        <w:t>מאחר ובכך מתאפשר לרופא להשתכר תוספות שכר משמעותיות</w:t>
      </w:r>
      <w:r w:rsidRPr="00AB1A04">
        <w:rPr>
          <w:rFonts w:ascii="Segoe UI Semibold" w:hAnsi="Segoe UI Semibold" w:cs="Segoe UI Semibold"/>
          <w:rtl/>
        </w:rPr>
        <w:t xml:space="preserve">, </w:t>
      </w:r>
      <w:r w:rsidRPr="00AB1A04">
        <w:rPr>
          <w:rFonts w:ascii="Segoe UI Semibold" w:hAnsi="Segoe UI Semibold" w:cs="Times New Roman"/>
          <w:rtl/>
        </w:rPr>
        <w:t>רבים הרופאים המרגישים מקופחים על כי לא זכו להיכלל במסגרת השר</w:t>
      </w:r>
      <w:r w:rsidRPr="00AB1A04">
        <w:rPr>
          <w:rFonts w:ascii="Segoe UI Semibold" w:hAnsi="Segoe UI Semibold" w:cs="Segoe UI Semibold"/>
          <w:rtl/>
        </w:rPr>
        <w:t>"</w:t>
      </w:r>
      <w:r w:rsidRPr="00AB1A04">
        <w:rPr>
          <w:rFonts w:ascii="Segoe UI Semibold" w:hAnsi="Segoe UI Semibold" w:cs="Times New Roman"/>
          <w:rtl/>
        </w:rPr>
        <w:t>פ</w:t>
      </w:r>
      <w:r w:rsidRPr="00AB1A04">
        <w:rPr>
          <w:rFonts w:ascii="Segoe UI Semibold" w:hAnsi="Segoe UI Semibold" w:cs="Segoe UI Semibold"/>
          <w:rtl/>
        </w:rPr>
        <w:t xml:space="preserve">, </w:t>
      </w:r>
      <w:r w:rsidRPr="00AB1A04">
        <w:rPr>
          <w:rFonts w:ascii="Segoe UI Semibold" w:hAnsi="Segoe UI Semibold" w:cs="Times New Roman"/>
          <w:rtl/>
        </w:rPr>
        <w:t>על אף כישוריהם</w:t>
      </w:r>
      <w:r w:rsidRPr="00AB1A04">
        <w:rPr>
          <w:rFonts w:ascii="Segoe UI Semibold" w:hAnsi="Segoe UI Semibold" w:cs="Segoe UI Semibold"/>
          <w:rtl/>
        </w:rPr>
        <w:t xml:space="preserve">. </w:t>
      </w:r>
      <w:r w:rsidRPr="00AB1A04">
        <w:rPr>
          <w:rFonts w:ascii="Segoe UI Semibold" w:hAnsi="Segoe UI Semibold" w:cs="Times New Roman"/>
          <w:rtl/>
        </w:rPr>
        <w:t>גם כאשר כוונות מנהל בית</w:t>
      </w:r>
      <w:r w:rsidRPr="00AB1A04">
        <w:rPr>
          <w:rFonts w:ascii="Segoe UI Semibold" w:hAnsi="Segoe UI Semibold" w:cs="Segoe UI Semibold"/>
          <w:rtl/>
        </w:rPr>
        <w:t>-</w:t>
      </w:r>
      <w:r w:rsidRPr="00AB1A04">
        <w:rPr>
          <w:rFonts w:ascii="Segoe UI Semibold" w:hAnsi="Segoe UI Semibold" w:cs="Times New Roman"/>
          <w:rtl/>
        </w:rPr>
        <w:t>החולים ושיקוליו טהורים</w:t>
      </w:r>
      <w:r w:rsidRPr="00AB1A04">
        <w:rPr>
          <w:rFonts w:ascii="Segoe UI Semibold" w:hAnsi="Segoe UI Semibold" w:cs="Segoe UI Semibold"/>
          <w:rtl/>
        </w:rPr>
        <w:t xml:space="preserve">, </w:t>
      </w:r>
      <w:r w:rsidRPr="00AB1A04">
        <w:rPr>
          <w:rFonts w:ascii="Segoe UI Semibold" w:hAnsi="Segoe UI Semibold" w:cs="Times New Roman"/>
          <w:rtl/>
        </w:rPr>
        <w:t>חוסר קריטריונים ואי</w:t>
      </w:r>
      <w:r w:rsidRPr="00AB1A04">
        <w:rPr>
          <w:rFonts w:ascii="Segoe UI Semibold" w:hAnsi="Segoe UI Semibold" w:cs="Segoe UI Semibold"/>
          <w:rtl/>
        </w:rPr>
        <w:t>-</w:t>
      </w:r>
      <w:r w:rsidRPr="00AB1A04">
        <w:rPr>
          <w:rFonts w:ascii="Segoe UI Semibold" w:hAnsi="Segoe UI Semibold" w:cs="Times New Roman"/>
          <w:rtl/>
        </w:rPr>
        <w:t>שקיפות לגבי שיקולי צירוף רופא לשר</w:t>
      </w:r>
      <w:r w:rsidRPr="00AB1A04">
        <w:rPr>
          <w:rFonts w:ascii="Segoe UI Semibold" w:hAnsi="Segoe UI Semibold" w:cs="Segoe UI Semibold"/>
          <w:rtl/>
        </w:rPr>
        <w:t>"</w:t>
      </w:r>
      <w:r w:rsidRPr="00AB1A04">
        <w:rPr>
          <w:rFonts w:ascii="Segoe UI Semibold" w:hAnsi="Segoe UI Semibold" w:cs="Times New Roman"/>
          <w:rtl/>
        </w:rPr>
        <w:t>פ</w:t>
      </w:r>
      <w:r w:rsidRPr="00AB1A04">
        <w:rPr>
          <w:rFonts w:ascii="Segoe UI Semibold" w:hAnsi="Segoe UI Semibold" w:cs="Segoe UI Semibold"/>
          <w:rtl/>
        </w:rPr>
        <w:t xml:space="preserve">, </w:t>
      </w:r>
      <w:r w:rsidRPr="00AB1A04">
        <w:rPr>
          <w:rFonts w:ascii="Segoe UI Semibold" w:hAnsi="Segoe UI Semibold" w:cs="Times New Roman"/>
          <w:rtl/>
        </w:rPr>
        <w:t xml:space="preserve">פותח פתח לתהליכים </w:t>
      </w:r>
      <w:r w:rsidRPr="00AB1A04">
        <w:rPr>
          <w:rFonts w:ascii="Segoe UI Semibold" w:hAnsi="Segoe UI Semibold" w:cs="Segoe UI Semibold"/>
          <w:rtl/>
        </w:rPr>
        <w:t>"</w:t>
      </w:r>
      <w:r w:rsidRPr="00AB1A04">
        <w:rPr>
          <w:rFonts w:ascii="Segoe UI Semibold" w:hAnsi="Segoe UI Semibold" w:cs="Times New Roman"/>
          <w:rtl/>
        </w:rPr>
        <w:t>פוליטיים</w:t>
      </w:r>
      <w:r w:rsidRPr="00AB1A04">
        <w:rPr>
          <w:rFonts w:ascii="Segoe UI Semibold" w:hAnsi="Segoe UI Semibold" w:cs="Segoe UI Semibold"/>
          <w:rtl/>
        </w:rPr>
        <w:t xml:space="preserve">", </w:t>
      </w:r>
      <w:r w:rsidRPr="00AB1A04">
        <w:rPr>
          <w:rFonts w:ascii="Segoe UI Semibold" w:hAnsi="Segoe UI Semibold" w:cs="Times New Roman"/>
          <w:rtl/>
        </w:rPr>
        <w:t xml:space="preserve">העדפות </w:t>
      </w:r>
      <w:r w:rsidRPr="00AB1A04">
        <w:rPr>
          <w:rFonts w:ascii="Segoe UI Semibold" w:hAnsi="Segoe UI Semibold" w:cs="Segoe UI Semibold"/>
          <w:rtl/>
        </w:rPr>
        <w:t>"</w:t>
      </w:r>
      <w:r w:rsidRPr="00AB1A04">
        <w:rPr>
          <w:rFonts w:ascii="Segoe UI Semibold" w:hAnsi="Segoe UI Semibold" w:cs="Times New Roman"/>
          <w:rtl/>
        </w:rPr>
        <w:t>מקורבים לצלחת</w:t>
      </w:r>
      <w:r w:rsidRPr="00AB1A04">
        <w:rPr>
          <w:rFonts w:ascii="Segoe UI Semibold" w:hAnsi="Segoe UI Semibold" w:cs="Segoe UI Semibold"/>
          <w:rtl/>
        </w:rPr>
        <w:t xml:space="preserve">", </w:t>
      </w:r>
      <w:r w:rsidRPr="00AB1A04">
        <w:rPr>
          <w:rFonts w:ascii="Segoe UI Semibold" w:hAnsi="Segoe UI Semibold" w:cs="Times New Roman"/>
          <w:rtl/>
        </w:rPr>
        <w:t>אפליה וכו</w:t>
      </w:r>
      <w:r w:rsidRPr="00AB1A04">
        <w:rPr>
          <w:rFonts w:ascii="Segoe UI Semibold" w:hAnsi="Segoe UI Semibold" w:cs="Segoe UI Semibold"/>
          <w:rtl/>
        </w:rPr>
        <w:t>'.</w:t>
      </w:r>
    </w:p>
    <w:p w:rsidR="00CD039E" w:rsidRPr="00AB1A04" w:rsidRDefault="00CD039E" w:rsidP="00767906">
      <w:pPr>
        <w:pStyle w:val="BodyTextIndent"/>
        <w:spacing w:before="240"/>
        <w:rPr>
          <w:rFonts w:ascii="Segoe UI Semibold" w:hAnsi="Segoe UI Semibold" w:cs="Segoe UI Semibold"/>
          <w:sz w:val="24"/>
        </w:rPr>
      </w:pPr>
      <w:r w:rsidRPr="00AB1A04">
        <w:rPr>
          <w:rFonts w:ascii="Segoe UI Semibold" w:hAnsi="Segoe UI Semibold" w:cs="Times New Roman"/>
          <w:sz w:val="24"/>
          <w:rtl/>
        </w:rPr>
        <w:t>ולבסוף</w:t>
      </w:r>
      <w:r w:rsidRPr="00AB1A04">
        <w:rPr>
          <w:rFonts w:ascii="Segoe UI Semibold" w:hAnsi="Segoe UI Semibold" w:cs="Segoe UI Semibold"/>
          <w:sz w:val="24"/>
          <w:rtl/>
        </w:rPr>
        <w:t xml:space="preserve">- </w:t>
      </w:r>
      <w:r w:rsidRPr="00AB1A04">
        <w:rPr>
          <w:rFonts w:ascii="Segoe UI Semibold" w:hAnsi="Segoe UI Semibold" w:cs="Times New Roman"/>
          <w:sz w:val="24"/>
          <w:rtl/>
        </w:rPr>
        <w:t>תמחור השירותים</w:t>
      </w:r>
      <w:r w:rsidRPr="00AB1A04">
        <w:rPr>
          <w:rFonts w:ascii="Segoe UI Semibold" w:hAnsi="Segoe UI Semibold" w:cs="Segoe UI Semibold"/>
          <w:sz w:val="24"/>
          <w:rtl/>
        </w:rPr>
        <w:t xml:space="preserve">. </w:t>
      </w:r>
      <w:r w:rsidRPr="00AB1A04">
        <w:rPr>
          <w:rFonts w:ascii="Segoe UI Semibold" w:hAnsi="Segoe UI Semibold" w:cs="Times New Roman"/>
          <w:sz w:val="24"/>
          <w:rtl/>
        </w:rPr>
        <w:t>על התמחיר לקחת בחשבון באופן ברור ומדויק את עלות ההשקעה הציבורית במשאבי בית</w:t>
      </w:r>
      <w:r w:rsidRPr="00AB1A04">
        <w:rPr>
          <w:rFonts w:ascii="Segoe UI Semibold" w:hAnsi="Segoe UI Semibold" w:cs="Segoe UI Semibold"/>
          <w:sz w:val="24"/>
          <w:rtl/>
        </w:rPr>
        <w:t>-</w:t>
      </w:r>
      <w:r w:rsidRPr="00AB1A04">
        <w:rPr>
          <w:rFonts w:ascii="Segoe UI Semibold" w:hAnsi="Segoe UI Semibold" w:cs="Times New Roman"/>
          <w:sz w:val="24"/>
          <w:rtl/>
        </w:rPr>
        <w:t>החולים אותם השר</w:t>
      </w:r>
      <w:r w:rsidRPr="00AB1A04">
        <w:rPr>
          <w:rFonts w:ascii="Segoe UI Semibold" w:hAnsi="Segoe UI Semibold" w:cs="Segoe UI Semibold"/>
          <w:sz w:val="24"/>
          <w:rtl/>
        </w:rPr>
        <w:t>"</w:t>
      </w:r>
      <w:r w:rsidRPr="00AB1A04">
        <w:rPr>
          <w:rFonts w:ascii="Segoe UI Semibold" w:hAnsi="Segoe UI Semibold" w:cs="Times New Roman"/>
          <w:sz w:val="24"/>
          <w:rtl/>
        </w:rPr>
        <w:t>פ מנצל</w:t>
      </w:r>
      <w:r w:rsidRPr="00AB1A04">
        <w:rPr>
          <w:rFonts w:ascii="Segoe UI Semibold" w:hAnsi="Segoe UI Semibold" w:cs="Segoe UI Semibold"/>
          <w:sz w:val="24"/>
          <w:rtl/>
        </w:rPr>
        <w:t xml:space="preserve">. </w:t>
      </w:r>
      <w:r w:rsidRPr="00AB1A04">
        <w:rPr>
          <w:rFonts w:ascii="Segoe UI Semibold" w:hAnsi="Segoe UI Semibold" w:cs="Times New Roman"/>
          <w:sz w:val="24"/>
          <w:rtl/>
        </w:rPr>
        <w:t>כפי שהדברים נראים עתה</w:t>
      </w:r>
      <w:r w:rsidRPr="00AB1A04">
        <w:rPr>
          <w:rFonts w:ascii="Segoe UI Semibold" w:hAnsi="Segoe UI Semibold" w:cs="Segoe UI Semibold"/>
          <w:sz w:val="24"/>
          <w:rtl/>
        </w:rPr>
        <w:t xml:space="preserve">, </w:t>
      </w:r>
      <w:r w:rsidRPr="00AB1A04">
        <w:rPr>
          <w:rFonts w:ascii="Segoe UI Semibold" w:hAnsi="Segoe UI Semibold" w:cs="Times New Roman"/>
          <w:sz w:val="24"/>
          <w:rtl/>
        </w:rPr>
        <w:t>כל בית</w:t>
      </w:r>
      <w:r w:rsidRPr="00AB1A04">
        <w:rPr>
          <w:rFonts w:ascii="Segoe UI Semibold" w:hAnsi="Segoe UI Semibold" w:cs="Segoe UI Semibold"/>
          <w:sz w:val="24"/>
          <w:rtl/>
        </w:rPr>
        <w:t>-</w:t>
      </w:r>
      <w:r w:rsidRPr="00AB1A04">
        <w:rPr>
          <w:rFonts w:ascii="Segoe UI Semibold" w:hAnsi="Segoe UI Semibold" w:cs="Times New Roman"/>
          <w:sz w:val="24"/>
          <w:rtl/>
        </w:rPr>
        <w:t>חולים מתמחר את עלויות שירותי השר</w:t>
      </w:r>
      <w:r w:rsidRPr="00AB1A04">
        <w:rPr>
          <w:rFonts w:ascii="Segoe UI Semibold" w:hAnsi="Segoe UI Semibold" w:cs="Segoe UI Semibold"/>
          <w:sz w:val="24"/>
          <w:rtl/>
        </w:rPr>
        <w:t>"</w:t>
      </w:r>
      <w:r w:rsidRPr="00AB1A04">
        <w:rPr>
          <w:rFonts w:ascii="Segoe UI Semibold" w:hAnsi="Segoe UI Semibold" w:cs="Times New Roman"/>
          <w:sz w:val="24"/>
          <w:rtl/>
        </w:rPr>
        <w:t>פ לפי ראות עיניו ושיקוליו</w:t>
      </w:r>
      <w:r w:rsidRPr="00AB1A04">
        <w:rPr>
          <w:rFonts w:ascii="Segoe UI Semibold" w:hAnsi="Segoe UI Semibold" w:cs="Segoe UI Semibold"/>
          <w:sz w:val="24"/>
          <w:rtl/>
        </w:rPr>
        <w:t xml:space="preserve">. </w:t>
      </w:r>
      <w:r w:rsidRPr="00AB1A04">
        <w:rPr>
          <w:rFonts w:ascii="Segoe UI Semibold" w:hAnsi="Segoe UI Semibold" w:cs="Times New Roman"/>
          <w:sz w:val="24"/>
          <w:rtl/>
        </w:rPr>
        <w:t>מסתבר כי במקרים רבים המחיר שקובע בית</w:t>
      </w:r>
      <w:r w:rsidRPr="00AB1A04">
        <w:rPr>
          <w:rFonts w:ascii="Segoe UI Semibold" w:hAnsi="Segoe UI Semibold" w:cs="Segoe UI Semibold"/>
          <w:sz w:val="24"/>
          <w:rtl/>
        </w:rPr>
        <w:t>-</w:t>
      </w:r>
      <w:r w:rsidRPr="00AB1A04">
        <w:rPr>
          <w:rFonts w:ascii="Segoe UI Semibold" w:hAnsi="Segoe UI Semibold" w:cs="Times New Roman"/>
          <w:sz w:val="24"/>
          <w:rtl/>
        </w:rPr>
        <w:t>החולים מתחשב רק בהוצאות ישירות</w:t>
      </w:r>
      <w:r w:rsidRPr="00AB1A04">
        <w:rPr>
          <w:rFonts w:ascii="Segoe UI Semibold" w:hAnsi="Segoe UI Semibold" w:cs="Segoe UI Semibold"/>
          <w:sz w:val="24"/>
          <w:rtl/>
        </w:rPr>
        <w:t xml:space="preserve">, </w:t>
      </w:r>
      <w:r w:rsidRPr="00AB1A04">
        <w:rPr>
          <w:rFonts w:ascii="Segoe UI Semibold" w:hAnsi="Segoe UI Semibold" w:cs="Times New Roman"/>
          <w:sz w:val="24"/>
          <w:rtl/>
        </w:rPr>
        <w:t>בעוד עלות ההוצאות הקבועות והעקיפות</w:t>
      </w:r>
      <w:r w:rsidRPr="00AB1A04">
        <w:rPr>
          <w:rFonts w:ascii="Segoe UI Semibold" w:hAnsi="Segoe UI Semibold" w:cs="Segoe UI Semibold"/>
          <w:sz w:val="24"/>
          <w:rtl/>
        </w:rPr>
        <w:t xml:space="preserve">, </w:t>
      </w:r>
      <w:r w:rsidRPr="00AB1A04">
        <w:rPr>
          <w:rFonts w:ascii="Segoe UI Semibold" w:hAnsi="Segoe UI Semibold" w:cs="Times New Roman"/>
          <w:sz w:val="24"/>
          <w:rtl/>
        </w:rPr>
        <w:t xml:space="preserve">נשארות על כתפי הציבור </w:t>
      </w:r>
      <w:r w:rsidRPr="00AB1A04">
        <w:rPr>
          <w:rFonts w:ascii="Segoe UI Semibold" w:hAnsi="Segoe UI Semibold" w:cs="Segoe UI Semibold"/>
          <w:sz w:val="24"/>
          <w:rtl/>
        </w:rPr>
        <w:t>(</w:t>
      </w:r>
      <w:r w:rsidRPr="00AB1A04">
        <w:rPr>
          <w:rFonts w:ascii="Segoe UI Semibold" w:hAnsi="Segoe UI Semibold" w:cs="Times New Roman"/>
          <w:sz w:val="24"/>
          <w:rtl/>
        </w:rPr>
        <w:t>התקציב הציבורי</w:t>
      </w:r>
      <w:r w:rsidRPr="00AB1A04">
        <w:rPr>
          <w:rFonts w:ascii="Segoe UI Semibold" w:hAnsi="Segoe UI Semibold" w:cs="Segoe UI Semibold"/>
          <w:sz w:val="24"/>
          <w:rtl/>
        </w:rPr>
        <w:t xml:space="preserve">). </w:t>
      </w:r>
      <w:r w:rsidRPr="00AB1A04">
        <w:rPr>
          <w:rFonts w:ascii="Segoe UI Semibold" w:hAnsi="Segoe UI Semibold" w:cs="Times New Roman"/>
          <w:sz w:val="24"/>
          <w:rtl/>
        </w:rPr>
        <w:t>היווצרות תחרות בין בתי</w:t>
      </w:r>
      <w:r w:rsidRPr="00AB1A04">
        <w:rPr>
          <w:rFonts w:ascii="Segoe UI Semibold" w:hAnsi="Segoe UI Semibold" w:cs="Segoe UI Semibold"/>
          <w:sz w:val="24"/>
          <w:rtl/>
        </w:rPr>
        <w:t>-</w:t>
      </w:r>
      <w:r w:rsidRPr="00AB1A04">
        <w:rPr>
          <w:rFonts w:ascii="Segoe UI Semibold" w:hAnsi="Segoe UI Semibold" w:cs="Times New Roman"/>
          <w:sz w:val="24"/>
          <w:rtl/>
        </w:rPr>
        <w:t>החולים</w:t>
      </w:r>
      <w:r w:rsidRPr="00AB1A04">
        <w:rPr>
          <w:rFonts w:ascii="Segoe UI Semibold" w:hAnsi="Segoe UI Semibold" w:cs="Segoe UI Semibold"/>
          <w:sz w:val="24"/>
          <w:rtl/>
        </w:rPr>
        <w:t xml:space="preserve">, </w:t>
      </w:r>
      <w:r w:rsidRPr="00AB1A04">
        <w:rPr>
          <w:rFonts w:ascii="Segoe UI Semibold" w:hAnsi="Segoe UI Semibold" w:cs="Times New Roman"/>
          <w:sz w:val="24"/>
          <w:rtl/>
        </w:rPr>
        <w:t xml:space="preserve">יוצרת תמריץ להשתמש בגישה זו כדרך להצגת מחירים </w:t>
      </w:r>
      <w:r w:rsidRPr="00AB1A04">
        <w:rPr>
          <w:rFonts w:ascii="Segoe UI Semibold" w:hAnsi="Segoe UI Semibold" w:cs="Segoe UI Semibold"/>
          <w:sz w:val="24"/>
          <w:rtl/>
        </w:rPr>
        <w:t>'</w:t>
      </w:r>
      <w:r w:rsidRPr="00AB1A04">
        <w:rPr>
          <w:rFonts w:ascii="Segoe UI Semibold" w:hAnsi="Segoe UI Semibold" w:cs="Times New Roman"/>
          <w:sz w:val="24"/>
          <w:rtl/>
        </w:rPr>
        <w:t>תחרותיים</w:t>
      </w:r>
      <w:r w:rsidRPr="00AB1A04">
        <w:rPr>
          <w:rFonts w:ascii="Segoe UI Semibold" w:hAnsi="Segoe UI Semibold" w:cs="Segoe UI Semibold"/>
          <w:sz w:val="24"/>
          <w:rtl/>
        </w:rPr>
        <w:t xml:space="preserve">', </w:t>
      </w:r>
      <w:r w:rsidRPr="00AB1A04">
        <w:rPr>
          <w:rFonts w:ascii="Segoe UI Semibold" w:hAnsi="Segoe UI Semibold" w:cs="Times New Roman"/>
          <w:sz w:val="24"/>
          <w:rtl/>
        </w:rPr>
        <w:t>שלמעשה מסובסדים בעקיפין על ידי הציבור</w:t>
      </w:r>
      <w:r w:rsidRPr="00AB1A04">
        <w:rPr>
          <w:rFonts w:ascii="Segoe UI Semibold" w:hAnsi="Segoe UI Semibold" w:cs="Segoe UI Semibold"/>
          <w:sz w:val="24"/>
          <w:rtl/>
        </w:rPr>
        <w:t xml:space="preserve">. </w:t>
      </w:r>
      <w:r w:rsidRPr="00AB1A04">
        <w:rPr>
          <w:rFonts w:ascii="Segoe UI Semibold" w:hAnsi="Segoe UI Semibold" w:cs="Times New Roman"/>
          <w:sz w:val="24"/>
          <w:rtl/>
        </w:rPr>
        <w:t>לכן</w:t>
      </w:r>
      <w:r w:rsidRPr="00AB1A04">
        <w:rPr>
          <w:rFonts w:ascii="Segoe UI Semibold" w:hAnsi="Segoe UI Semibold" w:cs="Segoe UI Semibold"/>
          <w:sz w:val="24"/>
          <w:rtl/>
        </w:rPr>
        <w:t xml:space="preserve">, </w:t>
      </w:r>
      <w:r w:rsidRPr="00AB1A04">
        <w:rPr>
          <w:rFonts w:ascii="Segoe UI Semibold" w:hAnsi="Segoe UI Semibold" w:cs="Times New Roman"/>
          <w:sz w:val="24"/>
          <w:rtl/>
        </w:rPr>
        <w:t>קביעת קריטריונים ברורים על ידי משרד הבריאות</w:t>
      </w:r>
      <w:r w:rsidRPr="00AB1A04">
        <w:rPr>
          <w:rFonts w:ascii="Segoe UI Semibold" w:hAnsi="Segoe UI Semibold" w:cs="Segoe UI Semibold"/>
          <w:sz w:val="24"/>
          <w:rtl/>
        </w:rPr>
        <w:t xml:space="preserve">, </w:t>
      </w:r>
      <w:r w:rsidRPr="00AB1A04">
        <w:rPr>
          <w:rFonts w:ascii="Segoe UI Semibold" w:hAnsi="Segoe UI Semibold" w:cs="Times New Roman"/>
          <w:sz w:val="24"/>
          <w:rtl/>
        </w:rPr>
        <w:t>לחישוב מחירי השר</w:t>
      </w:r>
      <w:r w:rsidRPr="00AB1A04">
        <w:rPr>
          <w:rFonts w:ascii="Segoe UI Semibold" w:hAnsi="Segoe UI Semibold" w:cs="Segoe UI Semibold"/>
          <w:sz w:val="24"/>
          <w:rtl/>
        </w:rPr>
        <w:t>"</w:t>
      </w:r>
      <w:r w:rsidRPr="00AB1A04">
        <w:rPr>
          <w:rFonts w:ascii="Segoe UI Semibold" w:hAnsi="Segoe UI Semibold" w:cs="Times New Roman"/>
          <w:sz w:val="24"/>
          <w:rtl/>
        </w:rPr>
        <w:t>פ ותמחור עלות אמיתית</w:t>
      </w:r>
      <w:r w:rsidRPr="00AB1A04">
        <w:rPr>
          <w:rFonts w:ascii="Segoe UI Semibold" w:hAnsi="Segoe UI Semibold" w:cs="Segoe UI Semibold"/>
          <w:sz w:val="24"/>
          <w:rtl/>
        </w:rPr>
        <w:t xml:space="preserve">, </w:t>
      </w:r>
      <w:r w:rsidRPr="00AB1A04">
        <w:rPr>
          <w:rFonts w:ascii="Segoe UI Semibold" w:hAnsi="Segoe UI Semibold" w:cs="Times New Roman"/>
          <w:sz w:val="24"/>
          <w:rtl/>
        </w:rPr>
        <w:t>חשובים למניעת עיוותים קשים במערכת המיועדת למיסוד</w:t>
      </w:r>
      <w:r w:rsidRPr="00AB1A04">
        <w:rPr>
          <w:rFonts w:ascii="Segoe UI Semibold" w:hAnsi="Segoe UI Semibold" w:cs="Segoe UI Semibold"/>
          <w:sz w:val="24"/>
          <w:rtl/>
        </w:rPr>
        <w:t>.</w:t>
      </w:r>
    </w:p>
    <w:p w:rsidR="006822EC" w:rsidRDefault="00CD039E" w:rsidP="00AB1A04">
      <w:pPr>
        <w:pStyle w:val="Heading1"/>
        <w:rPr>
          <w:rtl/>
        </w:rPr>
      </w:pPr>
      <w:r w:rsidRPr="00AB1A04">
        <w:rPr>
          <w:rtl/>
        </w:rPr>
        <w:br w:type="page"/>
      </w:r>
      <w:bookmarkStart w:id="10" w:name="_Toc419796928"/>
      <w:bookmarkStart w:id="11" w:name="_Toc347839660"/>
      <w:bookmarkStart w:id="12" w:name="_Toc124592361"/>
      <w:r w:rsidR="009D1C39" w:rsidRPr="00AB1A04">
        <w:rPr>
          <w:rFonts w:cs="Times New Roman"/>
          <w:rtl/>
        </w:rPr>
        <w:lastRenderedPageBreak/>
        <w:t>שיטת המחקר</w:t>
      </w:r>
      <w:bookmarkEnd w:id="10"/>
    </w:p>
    <w:p w:rsidR="00AB1A04" w:rsidRPr="00AB1A04" w:rsidRDefault="00AB1A04" w:rsidP="00AB1A04">
      <w:pPr>
        <w:rPr>
          <w:rtl/>
          <w:lang w:eastAsia="en-US"/>
        </w:rPr>
      </w:pPr>
    </w:p>
    <w:p w:rsidR="0011395E" w:rsidRPr="00AB1A04" w:rsidRDefault="0011395E" w:rsidP="001E0D16">
      <w:pPr>
        <w:pStyle w:val="Heading2"/>
        <w:rPr>
          <w:rtl/>
        </w:rPr>
      </w:pPr>
      <w:bookmarkStart w:id="13" w:name="_Toc50209155"/>
      <w:r w:rsidRPr="00AB1A04">
        <w:rPr>
          <w:rFonts w:cs="Times New Roman"/>
          <w:rtl/>
        </w:rPr>
        <w:t>מערך המחקר</w:t>
      </w:r>
      <w:bookmarkEnd w:id="13"/>
    </w:p>
    <w:p w:rsidR="00AB1A04" w:rsidRDefault="00AB1A04" w:rsidP="0011395E">
      <w:pPr>
        <w:rPr>
          <w:rFonts w:ascii="Segoe UI Semibold" w:hAnsi="Segoe UI Semibold" w:cs="Segoe UI Semibold"/>
          <w:rtl/>
        </w:rPr>
      </w:pPr>
    </w:p>
    <w:p w:rsidR="0011395E" w:rsidRPr="00AB1A04" w:rsidRDefault="0011395E" w:rsidP="0011395E">
      <w:pPr>
        <w:rPr>
          <w:rFonts w:ascii="Segoe UI Semibold" w:hAnsi="Segoe UI Semibold" w:cs="Segoe UI Semibold"/>
          <w:rtl/>
        </w:rPr>
      </w:pPr>
      <w:r w:rsidRPr="00AB1A04">
        <w:rPr>
          <w:rFonts w:ascii="Segoe UI Semibold" w:hAnsi="Segoe UI Semibold" w:cs="Times New Roman"/>
          <w:rtl/>
        </w:rPr>
        <w:t xml:space="preserve">מערך מחקר המבוסס על </w:t>
      </w:r>
      <w:r w:rsidRPr="00AB1A04">
        <w:rPr>
          <w:rFonts w:ascii="Segoe UI Semibold" w:hAnsi="Segoe UI Semibold" w:cs="Times New Roman"/>
          <w:b/>
          <w:bCs/>
          <w:rtl/>
        </w:rPr>
        <w:t>הגישה הכמותית</w:t>
      </w:r>
      <w:r w:rsidRPr="00AB1A04">
        <w:rPr>
          <w:rFonts w:ascii="Segoe UI Semibold" w:hAnsi="Segoe UI Semibold" w:cs="Segoe UI Semibold"/>
          <w:b/>
          <w:bCs/>
          <w:rtl/>
        </w:rPr>
        <w:t>,</w:t>
      </w:r>
      <w:r w:rsidRPr="00AB1A04">
        <w:rPr>
          <w:rFonts w:ascii="Segoe UI Semibold" w:hAnsi="Segoe UI Semibold" w:cs="Times New Roman"/>
          <w:rtl/>
        </w:rPr>
        <w:t xml:space="preserve"> בו יהיה שימוש בטכניקות סטטיסטיות כמותיות לאיסוף נתונים ועיבודם </w:t>
      </w:r>
      <w:r w:rsidRPr="00AB1A04">
        <w:rPr>
          <w:rFonts w:ascii="Segoe UI Semibold" w:hAnsi="Segoe UI Semibold" w:cs="Segoe UI Semibold"/>
          <w:rtl/>
        </w:rPr>
        <w:t>(</w:t>
      </w:r>
      <w:r w:rsidRPr="00AB1A04">
        <w:rPr>
          <w:rFonts w:ascii="Segoe UI Semibold" w:hAnsi="Segoe UI Semibold" w:cs="Times New Roman"/>
          <w:rtl/>
        </w:rPr>
        <w:t>נחמיאס ונחמיאס</w:t>
      </w:r>
      <w:r w:rsidRPr="00AB1A04">
        <w:rPr>
          <w:rFonts w:ascii="Segoe UI Semibold" w:hAnsi="Segoe UI Semibold" w:cs="Segoe UI Semibold"/>
          <w:rtl/>
        </w:rPr>
        <w:t xml:space="preserve">, 1992).  </w:t>
      </w:r>
      <w:r w:rsidRPr="00AB1A04">
        <w:rPr>
          <w:rFonts w:ascii="Segoe UI Semibold" w:hAnsi="Segoe UI Semibold" w:cs="Times New Roman"/>
          <w:rtl/>
        </w:rPr>
        <w:t>מחקר כמותי יוכל לספק תשובות ברורות יותר להשערות המחקר על סמך חקר התנהגות הנצפית בהווה</w:t>
      </w:r>
      <w:r w:rsidRPr="00AB1A04">
        <w:rPr>
          <w:rFonts w:ascii="Segoe UI Semibold" w:hAnsi="Segoe UI Semibold" w:cs="Segoe UI Semibold"/>
          <w:rtl/>
        </w:rPr>
        <w:t xml:space="preserve">. </w:t>
      </w:r>
      <w:r w:rsidRPr="00AB1A04">
        <w:rPr>
          <w:rFonts w:ascii="Segoe UI Semibold" w:hAnsi="Segoe UI Semibold" w:cs="Times New Roman"/>
          <w:rtl/>
        </w:rPr>
        <w:t>שימוש בסוג מחקר זה מאפשר</w:t>
      </w:r>
      <w:r w:rsidRPr="00AB1A04">
        <w:rPr>
          <w:rFonts w:ascii="Segoe UI Semibold" w:hAnsi="Segoe UI Semibold" w:cs="Segoe UI Semibold"/>
          <w:rtl/>
        </w:rPr>
        <w:t>:</w:t>
      </w:r>
    </w:p>
    <w:p w:rsidR="0011395E" w:rsidRPr="00AB1A04" w:rsidRDefault="0011395E" w:rsidP="0011395E">
      <w:pPr>
        <w:numPr>
          <w:ilvl w:val="0"/>
          <w:numId w:val="14"/>
        </w:numPr>
        <w:rPr>
          <w:rFonts w:ascii="Segoe UI Semibold" w:hAnsi="Segoe UI Semibold" w:cs="Segoe UI Semibold"/>
          <w:rtl/>
        </w:rPr>
      </w:pPr>
      <w:r w:rsidRPr="00AB1A04">
        <w:rPr>
          <w:rFonts w:ascii="Segoe UI Semibold" w:hAnsi="Segoe UI Semibold" w:cs="Times New Roman"/>
          <w:rtl/>
        </w:rPr>
        <w:t xml:space="preserve">רפלקציה </w:t>
      </w:r>
      <w:r w:rsidRPr="00AB1A04">
        <w:rPr>
          <w:rFonts w:ascii="Segoe UI Semibold" w:hAnsi="Segoe UI Semibold" w:cs="Segoe UI Semibold"/>
          <w:rtl/>
        </w:rPr>
        <w:t xml:space="preserve">– </w:t>
      </w:r>
      <w:r w:rsidRPr="00AB1A04">
        <w:rPr>
          <w:rFonts w:ascii="Segoe UI Semibold" w:hAnsi="Segoe UI Semibold" w:cs="Times New Roman"/>
          <w:rtl/>
        </w:rPr>
        <w:t>יכולת שחזור מחדש של הנתונים</w:t>
      </w:r>
    </w:p>
    <w:p w:rsidR="0011395E" w:rsidRPr="00AB1A04" w:rsidRDefault="0011395E" w:rsidP="0011395E">
      <w:pPr>
        <w:numPr>
          <w:ilvl w:val="0"/>
          <w:numId w:val="14"/>
        </w:numPr>
        <w:rPr>
          <w:rFonts w:ascii="Segoe UI Semibold" w:hAnsi="Segoe UI Semibold" w:cs="Segoe UI Semibold"/>
          <w:rtl/>
        </w:rPr>
      </w:pPr>
      <w:r w:rsidRPr="00AB1A04">
        <w:rPr>
          <w:rFonts w:ascii="Segoe UI Semibold" w:hAnsi="Segoe UI Semibold" w:cs="Times New Roman"/>
          <w:rtl/>
        </w:rPr>
        <w:t>ריבוי שיטות בדיקה סטטיסטיות</w:t>
      </w:r>
    </w:p>
    <w:p w:rsidR="0011395E" w:rsidRPr="00AB1A04" w:rsidRDefault="0011395E" w:rsidP="0011395E">
      <w:pPr>
        <w:rPr>
          <w:rFonts w:ascii="Segoe UI Semibold" w:hAnsi="Segoe UI Semibold" w:cs="Segoe UI Semibold"/>
          <w:rtl/>
        </w:rPr>
      </w:pPr>
      <w:r w:rsidRPr="00AB1A04">
        <w:rPr>
          <w:rFonts w:ascii="Segoe UI Semibold" w:hAnsi="Segoe UI Semibold" w:cs="Times New Roman"/>
          <w:rtl/>
        </w:rPr>
        <w:t xml:space="preserve">סוג המחקר שניבחר הנו </w:t>
      </w:r>
      <w:r w:rsidRPr="00AB1A04">
        <w:rPr>
          <w:rFonts w:ascii="Segoe UI Semibold" w:hAnsi="Segoe UI Semibold" w:cs="Times New Roman"/>
          <w:b/>
          <w:bCs/>
          <w:rtl/>
        </w:rPr>
        <w:t xml:space="preserve">מחקר תיאורי </w:t>
      </w:r>
      <w:r w:rsidRPr="00AB1A04">
        <w:rPr>
          <w:rFonts w:ascii="Segoe UI Semibold" w:hAnsi="Segoe UI Semibold" w:cs="Segoe UI Semibold"/>
          <w:b/>
          <w:bCs/>
          <w:rtl/>
        </w:rPr>
        <w:t>(</w:t>
      </w:r>
      <w:r w:rsidRPr="00AB1A04">
        <w:rPr>
          <w:rFonts w:ascii="Segoe UI Semibold" w:hAnsi="Segoe UI Semibold" w:cs="Times New Roman"/>
          <w:b/>
          <w:bCs/>
          <w:rtl/>
        </w:rPr>
        <w:t>מחקר שדה</w:t>
      </w:r>
      <w:r w:rsidRPr="00AB1A04">
        <w:rPr>
          <w:rFonts w:ascii="Segoe UI Semibold" w:hAnsi="Segoe UI Semibold" w:cs="Segoe UI Semibold"/>
          <w:b/>
          <w:bCs/>
          <w:rtl/>
        </w:rPr>
        <w:t>)</w:t>
      </w:r>
      <w:r w:rsidRPr="00AB1A04">
        <w:rPr>
          <w:rFonts w:ascii="Segoe UI Semibold" w:hAnsi="Segoe UI Semibold" w:cs="Times New Roman"/>
          <w:rtl/>
        </w:rPr>
        <w:t xml:space="preserve"> שמטרתו לתאר ולבדוק קשרים בין משתנים</w:t>
      </w:r>
      <w:r w:rsidRPr="00AB1A04">
        <w:rPr>
          <w:rFonts w:ascii="Segoe UI Semibold" w:hAnsi="Segoe UI Semibold" w:cs="Segoe UI Semibold"/>
          <w:rtl/>
        </w:rPr>
        <w:t xml:space="preserve">. </w:t>
      </w:r>
      <w:r w:rsidRPr="00AB1A04">
        <w:rPr>
          <w:rFonts w:ascii="Segoe UI Semibold" w:hAnsi="Segoe UI Semibold" w:cs="Times New Roman"/>
          <w:rtl/>
        </w:rPr>
        <w:t>במחקר תיאורי  מתבצעת מדידה ישירה של המשתנים</w:t>
      </w:r>
      <w:r w:rsidRPr="00AB1A04">
        <w:rPr>
          <w:rFonts w:ascii="Segoe UI Semibold" w:hAnsi="Segoe UI Semibold" w:cs="Segoe UI Semibold"/>
          <w:rtl/>
        </w:rPr>
        <w:t xml:space="preserve">, </w:t>
      </w:r>
      <w:r w:rsidRPr="00AB1A04">
        <w:rPr>
          <w:rFonts w:ascii="Segoe UI Semibold" w:hAnsi="Segoe UI Semibold" w:cs="Times New Roman"/>
          <w:rtl/>
        </w:rPr>
        <w:t>כפי שהם מתקיימים במציאות</w:t>
      </w:r>
      <w:r w:rsidRPr="00AB1A04">
        <w:rPr>
          <w:rFonts w:ascii="Segoe UI Semibold" w:hAnsi="Segoe UI Semibold" w:cs="Segoe UI Semibold"/>
          <w:rtl/>
        </w:rPr>
        <w:t>.</w:t>
      </w:r>
    </w:p>
    <w:p w:rsidR="0011395E" w:rsidRPr="00AB1A04" w:rsidRDefault="0011395E" w:rsidP="0011395E">
      <w:pPr>
        <w:rPr>
          <w:rFonts w:ascii="Segoe UI Semibold" w:hAnsi="Segoe UI Semibold" w:cs="Segoe UI Semibold"/>
          <w:rtl/>
        </w:rPr>
      </w:pPr>
      <w:r w:rsidRPr="00AB1A04">
        <w:rPr>
          <w:rFonts w:ascii="Segoe UI Semibold" w:hAnsi="Segoe UI Semibold" w:cs="Times New Roman"/>
          <w:rtl/>
        </w:rPr>
        <w:t xml:space="preserve">המחקר יכלול </w:t>
      </w:r>
      <w:r w:rsidRPr="00AB1A04">
        <w:rPr>
          <w:rFonts w:ascii="Segoe UI Semibold" w:hAnsi="Segoe UI Semibold" w:cs="Times New Roman"/>
          <w:b/>
          <w:bCs/>
          <w:rtl/>
        </w:rPr>
        <w:t>סקר</w:t>
      </w:r>
      <w:r w:rsidRPr="00AB1A04">
        <w:rPr>
          <w:rFonts w:ascii="Segoe UI Semibold" w:hAnsi="Segoe UI Semibold" w:cs="Times New Roman"/>
          <w:rtl/>
        </w:rPr>
        <w:t xml:space="preserve"> המבוסס על שאלון מובנה הכולל שאלות סגורות שיופץ לאוכלוסיית המדגם</w:t>
      </w:r>
      <w:r w:rsidRPr="00AB1A04">
        <w:rPr>
          <w:rFonts w:ascii="Segoe UI Semibold" w:hAnsi="Segoe UI Semibold" w:cs="Segoe UI Semibold"/>
          <w:rtl/>
        </w:rPr>
        <w:t xml:space="preserve">. </w:t>
      </w:r>
      <w:r w:rsidRPr="00AB1A04">
        <w:rPr>
          <w:rFonts w:ascii="Segoe UI Semibold" w:hAnsi="Segoe UI Semibold" w:cs="Times New Roman"/>
          <w:rtl/>
        </w:rPr>
        <w:t>שימוש בשאלון הנו נוח יחסית מכיוון שהינו מבוסס על דיווח מילולי של הנחקרים ונותן מענה נוח  לבדיקת השערות המחקר</w:t>
      </w:r>
      <w:r w:rsidRPr="00AB1A04">
        <w:rPr>
          <w:rFonts w:ascii="Segoe UI Semibold" w:hAnsi="Segoe UI Semibold" w:cs="Segoe UI Semibold"/>
          <w:rtl/>
        </w:rPr>
        <w:t xml:space="preserve">. </w:t>
      </w:r>
      <w:r w:rsidRPr="00AB1A04">
        <w:rPr>
          <w:rFonts w:ascii="Segoe UI Semibold" w:hAnsi="Segoe UI Semibold" w:cs="Times New Roman"/>
          <w:rtl/>
        </w:rPr>
        <w:t>הפניה לאוכלוסיית המדגם תהייה  אקראית ללא הבדל של גיל</w:t>
      </w:r>
      <w:r w:rsidRPr="00AB1A04">
        <w:rPr>
          <w:rFonts w:ascii="Segoe UI Semibold" w:hAnsi="Segoe UI Semibold" w:cs="Segoe UI Semibold"/>
          <w:rtl/>
        </w:rPr>
        <w:t xml:space="preserve">, </w:t>
      </w:r>
      <w:r w:rsidRPr="00AB1A04">
        <w:rPr>
          <w:rFonts w:ascii="Segoe UI Semibold" w:hAnsi="Segoe UI Semibold" w:cs="Times New Roman"/>
          <w:rtl/>
        </w:rPr>
        <w:t>מין או דת</w:t>
      </w:r>
      <w:r w:rsidRPr="00AB1A04">
        <w:rPr>
          <w:rFonts w:ascii="Segoe UI Semibold" w:hAnsi="Segoe UI Semibold" w:cs="Segoe UI Semibold"/>
          <w:rtl/>
        </w:rPr>
        <w:t>.</w:t>
      </w:r>
    </w:p>
    <w:p w:rsidR="0011395E" w:rsidRPr="00AB1A04" w:rsidRDefault="0011395E" w:rsidP="0011395E">
      <w:pPr>
        <w:rPr>
          <w:rFonts w:ascii="Segoe UI Semibold" w:hAnsi="Segoe UI Semibold" w:cs="Segoe UI Semibold"/>
          <w:rtl/>
        </w:rPr>
      </w:pPr>
    </w:p>
    <w:p w:rsidR="0011395E" w:rsidRPr="00AB1A04" w:rsidRDefault="0011395E" w:rsidP="005D0CAE">
      <w:pPr>
        <w:rPr>
          <w:rFonts w:ascii="Segoe UI Semibold" w:hAnsi="Segoe UI Semibold" w:cs="Segoe UI Semibold"/>
          <w:rtl/>
        </w:rPr>
      </w:pPr>
      <w:r w:rsidRPr="00AB1A04">
        <w:rPr>
          <w:rFonts w:ascii="Segoe UI Semibold" w:hAnsi="Segoe UI Semibold" w:cs="Times New Roman"/>
          <w:b/>
          <w:bCs/>
          <w:rtl/>
        </w:rPr>
        <w:t>השיקול בבחירת מערך המחקר</w:t>
      </w:r>
      <w:r w:rsidRPr="00AB1A04">
        <w:rPr>
          <w:rFonts w:ascii="Segoe UI Semibold" w:hAnsi="Segoe UI Semibold" w:cs="Segoe UI Semibold"/>
          <w:rtl/>
        </w:rPr>
        <w:t xml:space="preserve">: </w:t>
      </w:r>
      <w:r w:rsidRPr="00AB1A04">
        <w:rPr>
          <w:rFonts w:ascii="Segoe UI Semibold" w:hAnsi="Segoe UI Semibold" w:cs="Times New Roman"/>
          <w:rtl/>
        </w:rPr>
        <w:t>במחקר מסוג זה ניתן לאסוף נתונים רבים</w:t>
      </w:r>
      <w:r w:rsidRPr="00AB1A04">
        <w:rPr>
          <w:rFonts w:ascii="Segoe UI Semibold" w:hAnsi="Segoe UI Semibold" w:cs="Segoe UI Semibold"/>
          <w:rtl/>
        </w:rPr>
        <w:t xml:space="preserve">, </w:t>
      </w:r>
      <w:r w:rsidRPr="00AB1A04">
        <w:rPr>
          <w:rFonts w:ascii="Segoe UI Semibold" w:hAnsi="Segoe UI Semibold" w:cs="Times New Roman"/>
          <w:rtl/>
        </w:rPr>
        <w:t>לעבד</w:t>
      </w:r>
      <w:r w:rsidRPr="00AB1A04">
        <w:rPr>
          <w:rFonts w:ascii="Segoe UI Semibold" w:hAnsi="Segoe UI Semibold" w:cs="Segoe UI Semibold"/>
          <w:rtl/>
        </w:rPr>
        <w:t xml:space="preserve">, </w:t>
      </w:r>
      <w:r w:rsidRPr="00AB1A04">
        <w:rPr>
          <w:rFonts w:ascii="Segoe UI Semibold" w:hAnsi="Segoe UI Semibold" w:cs="Times New Roman"/>
          <w:rtl/>
        </w:rPr>
        <w:t>אותם ולהפיק מהם את המסקנות הרצויות</w:t>
      </w:r>
      <w:r w:rsidRPr="00AB1A04">
        <w:rPr>
          <w:rFonts w:ascii="Segoe UI Semibold" w:hAnsi="Segoe UI Semibold" w:cs="Segoe UI Semibold"/>
          <w:rtl/>
        </w:rPr>
        <w:t xml:space="preserve">. </w:t>
      </w:r>
      <w:r w:rsidRPr="00AB1A04">
        <w:rPr>
          <w:rFonts w:ascii="Segoe UI Semibold" w:hAnsi="Segoe UI Semibold" w:cs="Times New Roman"/>
          <w:rtl/>
        </w:rPr>
        <w:t>כמו כן ניתן לבחון את כלליות הממצאים</w:t>
      </w:r>
      <w:r w:rsidRPr="00AB1A04">
        <w:rPr>
          <w:rFonts w:ascii="Segoe UI Semibold" w:hAnsi="Segoe UI Semibold" w:cs="Segoe UI Semibold"/>
          <w:rtl/>
        </w:rPr>
        <w:t xml:space="preserve">. </w:t>
      </w:r>
      <w:r w:rsidRPr="00AB1A04">
        <w:rPr>
          <w:rFonts w:ascii="Segoe UI Semibold" w:hAnsi="Segoe UI Semibold" w:cs="Times New Roman"/>
          <w:rtl/>
        </w:rPr>
        <w:t xml:space="preserve">מחקר איכותי או תצפית לא היו משיגים את מטרתם היות ואינם יכולים לבחון את הקשר בין המשתנים ואינם מתאימים לאוכלוסיית מדגם גדולה </w:t>
      </w:r>
      <w:r w:rsidRPr="00AB1A04">
        <w:rPr>
          <w:rFonts w:ascii="Segoe UI Semibold" w:hAnsi="Segoe UI Semibold" w:cs="Segoe UI Semibold"/>
          <w:rtl/>
        </w:rPr>
        <w:t>(</w:t>
      </w:r>
      <w:r w:rsidRPr="00AB1A04">
        <w:rPr>
          <w:rFonts w:ascii="Segoe UI Semibold" w:hAnsi="Segoe UI Semibold" w:cs="Times New Roman"/>
          <w:rtl/>
        </w:rPr>
        <w:t xml:space="preserve">בית מרום </w:t>
      </w:r>
      <w:r w:rsidRPr="00AB1A04">
        <w:rPr>
          <w:rFonts w:ascii="Segoe UI Semibold" w:hAnsi="Segoe UI Semibold" w:cs="Segoe UI Semibold"/>
          <w:rtl/>
        </w:rPr>
        <w:t xml:space="preserve">1986). </w:t>
      </w:r>
    </w:p>
    <w:p w:rsidR="0011395E" w:rsidRPr="00AB1A04" w:rsidRDefault="0011395E" w:rsidP="005D0CAE">
      <w:pPr>
        <w:ind w:left="1440"/>
        <w:rPr>
          <w:rFonts w:ascii="Segoe UI Semibold" w:hAnsi="Segoe UI Semibold" w:cs="Segoe UI Semibold"/>
        </w:rPr>
      </w:pPr>
    </w:p>
    <w:p w:rsidR="0011395E" w:rsidRPr="00AB1A04" w:rsidRDefault="0011395E" w:rsidP="001E0D16">
      <w:pPr>
        <w:pStyle w:val="Heading2"/>
        <w:rPr>
          <w:rtl/>
        </w:rPr>
      </w:pPr>
      <w:bookmarkStart w:id="14" w:name="_Toc50209156"/>
      <w:r w:rsidRPr="00AA7169">
        <w:rPr>
          <w:rFonts w:cs="Times New Roman"/>
          <w:rtl/>
        </w:rPr>
        <w:t>המדגם</w:t>
      </w:r>
      <w:bookmarkEnd w:id="14"/>
      <w:r w:rsidR="00AB1A04">
        <w:rPr>
          <w:rtl/>
        </w:rPr>
        <w:br/>
      </w:r>
    </w:p>
    <w:p w:rsidR="0011395E" w:rsidRPr="00AB1A04" w:rsidRDefault="0011395E" w:rsidP="00185D2D">
      <w:pPr>
        <w:pStyle w:val="Heading3"/>
        <w:rPr>
          <w:rtl/>
        </w:rPr>
      </w:pPr>
      <w:r w:rsidRPr="00AB1A04">
        <w:rPr>
          <w:rFonts w:cs="Times New Roman"/>
          <w:rtl/>
        </w:rPr>
        <w:t>אוכלוסיית המחקר</w:t>
      </w:r>
    </w:p>
    <w:p w:rsidR="0011395E" w:rsidRPr="00AB1A04" w:rsidRDefault="0011395E" w:rsidP="004E746D">
      <w:pPr>
        <w:rPr>
          <w:rFonts w:ascii="Segoe UI Semibold" w:hAnsi="Segoe UI Semibold" w:cs="Segoe UI Semibold"/>
          <w:rtl/>
        </w:rPr>
      </w:pPr>
      <w:r w:rsidRPr="00AB1A04">
        <w:rPr>
          <w:rFonts w:ascii="Segoe UI Semibold" w:hAnsi="Segoe UI Semibold" w:cs="Times New Roman"/>
          <w:rtl/>
        </w:rPr>
        <w:t xml:space="preserve">אוכלוסיית המחקר הראשונה הם אנשים שנדגמו רנדומלית חולקו שאלונים למכיריו וחבריו של עורך המחקר </w:t>
      </w:r>
      <w:r w:rsidRPr="00AB1A04">
        <w:rPr>
          <w:rFonts w:ascii="Segoe UI Semibold" w:hAnsi="Segoe UI Semibold" w:cs="Segoe UI Semibold"/>
          <w:rtl/>
        </w:rPr>
        <w:t>(=</w:t>
      </w:r>
      <w:r w:rsidRPr="00AB1A04">
        <w:rPr>
          <w:rFonts w:ascii="Segoe UI Semibold" w:hAnsi="Segoe UI Semibold" w:cs="Times New Roman"/>
          <w:rtl/>
        </w:rPr>
        <w:t>רועי</w:t>
      </w:r>
      <w:r w:rsidRPr="00AB1A04">
        <w:rPr>
          <w:rFonts w:ascii="Segoe UI Semibold" w:hAnsi="Segoe UI Semibold" w:cs="Segoe UI Semibold"/>
          <w:rtl/>
        </w:rPr>
        <w:t xml:space="preserve">). </w:t>
      </w:r>
      <w:r w:rsidRPr="00AB1A04">
        <w:rPr>
          <w:rFonts w:ascii="Segoe UI Semibold" w:hAnsi="Segoe UI Semibold" w:cs="Times New Roman"/>
          <w:rtl/>
        </w:rPr>
        <w:t>שיטת המחקר היתה כדור שלג</w:t>
      </w:r>
      <w:r w:rsidRPr="00AB1A04">
        <w:rPr>
          <w:rFonts w:ascii="Segoe UI Semibold" w:hAnsi="Segoe UI Semibold" w:cs="Segoe UI Semibold"/>
          <w:rtl/>
        </w:rPr>
        <w:t>.</w:t>
      </w:r>
    </w:p>
    <w:p w:rsidR="0011395E" w:rsidRPr="00AB1A04" w:rsidRDefault="0011395E" w:rsidP="005D0CAE">
      <w:pPr>
        <w:rPr>
          <w:rFonts w:ascii="Segoe UI Semibold" w:hAnsi="Segoe UI Semibold" w:cs="Segoe UI Semibold"/>
          <w:rtl/>
        </w:rPr>
      </w:pPr>
      <w:r w:rsidRPr="00AB1A04">
        <w:rPr>
          <w:rFonts w:ascii="Segoe UI Semibold" w:hAnsi="Segoe UI Semibold" w:cs="Times New Roman"/>
          <w:rtl/>
        </w:rPr>
        <w:lastRenderedPageBreak/>
        <w:t xml:space="preserve">אוכלוסיית המחקר השניה היתה בשני ארגונים </w:t>
      </w:r>
      <w:r w:rsidRPr="00AB1A04">
        <w:rPr>
          <w:rFonts w:ascii="Segoe UI Semibold" w:hAnsi="Segoe UI Semibold" w:cs="Times New Roman"/>
          <w:rtl/>
          <w:lang w:eastAsia="en-US"/>
        </w:rPr>
        <w:t>אשר מציעים ביטוח קולקטיבי לעובדיהם</w:t>
      </w:r>
      <w:r w:rsidRPr="00AB1A04">
        <w:rPr>
          <w:rFonts w:ascii="Segoe UI Semibold" w:hAnsi="Segoe UI Semibold" w:cs="Segoe UI Semibold"/>
          <w:rtl/>
          <w:lang w:eastAsia="en-US"/>
        </w:rPr>
        <w:t>.</w:t>
      </w:r>
    </w:p>
    <w:p w:rsidR="0011395E" w:rsidRPr="00AB1A04" w:rsidRDefault="008C087E" w:rsidP="00565E36">
      <w:pPr>
        <w:rPr>
          <w:rFonts w:ascii="Segoe UI Semibold" w:hAnsi="Segoe UI Semibold" w:cs="Segoe UI Semibold"/>
          <w:rtl/>
        </w:rPr>
      </w:pPr>
      <w:r w:rsidRPr="00AB1A04">
        <w:rPr>
          <w:rFonts w:ascii="Segoe UI Semibold" w:hAnsi="Segoe UI Semibold" w:cs="Times New Roman"/>
          <w:rtl/>
        </w:rPr>
        <w:t xml:space="preserve">בפועל נדגמו </w:t>
      </w:r>
      <w:r w:rsidRPr="00AB1A04">
        <w:rPr>
          <w:rFonts w:ascii="Segoe UI Semibold" w:hAnsi="Segoe UI Semibold" w:cs="Segoe UI Semibold"/>
          <w:rtl/>
        </w:rPr>
        <w:t xml:space="preserve">178 </w:t>
      </w:r>
      <w:r w:rsidRPr="00AB1A04">
        <w:rPr>
          <w:rFonts w:ascii="Segoe UI Semibold" w:hAnsi="Segoe UI Semibold" w:cs="Times New Roman"/>
          <w:rtl/>
        </w:rPr>
        <w:t xml:space="preserve">איש בסדר השני ו </w:t>
      </w:r>
      <w:r w:rsidR="00565E36" w:rsidRPr="00AB1A04">
        <w:rPr>
          <w:rFonts w:ascii="Segoe UI Semibold" w:hAnsi="Segoe UI Semibold" w:cs="Segoe UI Semibold"/>
          <w:rtl/>
        </w:rPr>
        <w:t xml:space="preserve">178 </w:t>
      </w:r>
      <w:r w:rsidR="00565E36" w:rsidRPr="00AB1A04">
        <w:rPr>
          <w:rFonts w:ascii="Segoe UI Semibold" w:hAnsi="Segoe UI Semibold" w:cs="Times New Roman"/>
          <w:rtl/>
        </w:rPr>
        <w:t>בסק</w:t>
      </w:r>
      <w:r w:rsidRPr="00AB1A04">
        <w:rPr>
          <w:rFonts w:ascii="Segoe UI Semibold" w:hAnsi="Segoe UI Semibold" w:cs="Times New Roman"/>
          <w:rtl/>
        </w:rPr>
        <w:t xml:space="preserve">ר הראשון </w:t>
      </w:r>
    </w:p>
    <w:p w:rsidR="0011395E" w:rsidRPr="00AB1A04" w:rsidRDefault="0011395E" w:rsidP="005D0CAE">
      <w:pPr>
        <w:ind w:left="720"/>
        <w:rPr>
          <w:rFonts w:ascii="Segoe UI Semibold" w:hAnsi="Segoe UI Semibold" w:cs="Segoe UI Semibold"/>
          <w:rtl/>
        </w:rPr>
      </w:pPr>
    </w:p>
    <w:p w:rsidR="0011395E" w:rsidRPr="00185D2D" w:rsidRDefault="0011395E" w:rsidP="00185D2D">
      <w:pPr>
        <w:pStyle w:val="Heading3"/>
        <w:rPr>
          <w:rtl/>
        </w:rPr>
      </w:pPr>
      <w:bookmarkStart w:id="15" w:name="_Toc50209157"/>
      <w:r w:rsidRPr="00185D2D">
        <w:rPr>
          <w:rFonts w:cs="Times New Roman"/>
          <w:rtl/>
        </w:rPr>
        <w:t>כלי המחקר</w:t>
      </w:r>
      <w:bookmarkEnd w:id="15"/>
    </w:p>
    <w:p w:rsidR="0011395E" w:rsidRPr="00AB1A04" w:rsidRDefault="008C087E" w:rsidP="005D0CAE">
      <w:pPr>
        <w:rPr>
          <w:rFonts w:ascii="Segoe UI Semibold" w:hAnsi="Segoe UI Semibold" w:cs="Segoe UI Semibold"/>
          <w:sz w:val="28"/>
          <w:rtl/>
        </w:rPr>
      </w:pPr>
      <w:r w:rsidRPr="00AB1A04">
        <w:rPr>
          <w:rFonts w:ascii="Segoe UI Semibold" w:hAnsi="Segoe UI Semibold" w:cs="Times New Roman"/>
          <w:sz w:val="28"/>
          <w:rtl/>
        </w:rPr>
        <w:t xml:space="preserve">כלי המחקר הוא סקר מובנה שחובר על ידי עורך המחקר </w:t>
      </w:r>
      <w:r w:rsidRPr="00AB1A04">
        <w:rPr>
          <w:rFonts w:ascii="Segoe UI Semibold" w:hAnsi="Segoe UI Semibold" w:cs="Segoe UI Semibold"/>
          <w:sz w:val="28"/>
          <w:rtl/>
        </w:rPr>
        <w:t>(=</w:t>
      </w:r>
      <w:r w:rsidRPr="00AB1A04">
        <w:rPr>
          <w:rFonts w:ascii="Segoe UI Semibold" w:hAnsi="Segoe UI Semibold" w:cs="Times New Roman"/>
          <w:sz w:val="28"/>
          <w:rtl/>
        </w:rPr>
        <w:t>רועי</w:t>
      </w:r>
      <w:r w:rsidRPr="00AB1A04">
        <w:rPr>
          <w:rFonts w:ascii="Segoe UI Semibold" w:hAnsi="Segoe UI Semibold" w:cs="Segoe UI Semibold"/>
          <w:sz w:val="28"/>
          <w:rtl/>
        </w:rPr>
        <w:t xml:space="preserve">) </w:t>
      </w:r>
      <w:r w:rsidRPr="00AB1A04">
        <w:rPr>
          <w:rFonts w:ascii="Segoe UI Semibold" w:hAnsi="Segoe UI Semibold" w:cs="Times New Roman"/>
          <w:sz w:val="28"/>
          <w:rtl/>
        </w:rPr>
        <w:t>וחולק לשני סוכני ביטוח לפני העברתו לנשאלים</w:t>
      </w:r>
      <w:r w:rsidR="00B734C0" w:rsidRPr="00AB1A04">
        <w:rPr>
          <w:rFonts w:ascii="Segoe UI Semibold" w:hAnsi="Segoe UI Semibold" w:cs="Segoe UI Semibold"/>
          <w:sz w:val="28"/>
          <w:rtl/>
        </w:rPr>
        <w:t>.</w:t>
      </w:r>
    </w:p>
    <w:p w:rsidR="0011395E" w:rsidRPr="00AB1A04" w:rsidRDefault="0011395E" w:rsidP="005D0CAE">
      <w:pPr>
        <w:rPr>
          <w:rFonts w:ascii="Segoe UI Semibold" w:hAnsi="Segoe UI Semibold" w:cs="Segoe UI Semibold"/>
          <w:sz w:val="28"/>
          <w:rtl/>
        </w:rPr>
      </w:pPr>
      <w:r w:rsidRPr="00AB1A04">
        <w:rPr>
          <w:rFonts w:ascii="Segoe UI Semibold" w:hAnsi="Segoe UI Semibold" w:cs="Times New Roman"/>
          <w:sz w:val="28"/>
          <w:rtl/>
        </w:rPr>
        <w:t>השיקולים בבחירת שאלון מובנה וסגור למחקר הם</w:t>
      </w:r>
      <w:r w:rsidRPr="00AB1A04">
        <w:rPr>
          <w:rFonts w:ascii="Segoe UI Semibold" w:hAnsi="Segoe UI Semibold" w:cs="Segoe UI Semibold"/>
          <w:sz w:val="28"/>
          <w:rtl/>
        </w:rPr>
        <w:t>:</w:t>
      </w:r>
      <w:r w:rsidR="00127FE1" w:rsidRPr="00AB1A04">
        <w:rPr>
          <w:rFonts w:ascii="Segoe UI Semibold" w:hAnsi="Segoe UI Semibold" w:cs="Segoe UI Semibold"/>
          <w:sz w:val="28"/>
          <w:rtl/>
        </w:rPr>
        <w:t xml:space="preserve"> </w:t>
      </w:r>
      <w:r w:rsidRPr="00AB1A04">
        <w:rPr>
          <w:rFonts w:ascii="Segoe UI Semibold" w:hAnsi="Segoe UI Semibold" w:cs="Times New Roman"/>
          <w:sz w:val="28"/>
          <w:rtl/>
        </w:rPr>
        <w:t xml:space="preserve">נוחות </w:t>
      </w:r>
      <w:r w:rsidRPr="00AB1A04">
        <w:rPr>
          <w:rFonts w:ascii="Segoe UI Semibold" w:hAnsi="Segoe UI Semibold" w:cs="Segoe UI Semibold"/>
          <w:sz w:val="28"/>
          <w:rtl/>
        </w:rPr>
        <w:t xml:space="preserve">– </w:t>
      </w:r>
      <w:r w:rsidRPr="00AB1A04">
        <w:rPr>
          <w:rFonts w:ascii="Segoe UI Semibold" w:hAnsi="Segoe UI Semibold" w:cs="Times New Roman"/>
          <w:sz w:val="28"/>
          <w:rtl/>
        </w:rPr>
        <w:t>נוח יותר לענות על שאלון מסוג  זה ואחוז המשיבים הינו גבוה יחסית</w:t>
      </w:r>
      <w:r w:rsidRPr="00AB1A04">
        <w:rPr>
          <w:rFonts w:ascii="Segoe UI Semibold" w:hAnsi="Segoe UI Semibold" w:cs="Segoe UI Semibold"/>
          <w:sz w:val="28"/>
          <w:rtl/>
        </w:rPr>
        <w:t>.</w:t>
      </w:r>
      <w:r w:rsidR="00127FE1" w:rsidRPr="00AB1A04">
        <w:rPr>
          <w:rFonts w:ascii="Segoe UI Semibold" w:hAnsi="Segoe UI Semibold" w:cs="Segoe UI Semibold"/>
          <w:sz w:val="28"/>
          <w:rtl/>
        </w:rPr>
        <w:t xml:space="preserve"> </w:t>
      </w:r>
      <w:r w:rsidRPr="00AB1A04">
        <w:rPr>
          <w:rFonts w:ascii="Segoe UI Semibold" w:hAnsi="Segoe UI Semibold" w:cs="Times New Roman"/>
          <w:sz w:val="28"/>
          <w:rtl/>
        </w:rPr>
        <w:t xml:space="preserve"> אחידות </w:t>
      </w:r>
      <w:r w:rsidRPr="00AB1A04">
        <w:rPr>
          <w:rFonts w:ascii="Segoe UI Semibold" w:hAnsi="Segoe UI Semibold" w:cs="Segoe UI Semibold"/>
          <w:sz w:val="28"/>
          <w:rtl/>
        </w:rPr>
        <w:t xml:space="preserve">– </w:t>
      </w:r>
      <w:r w:rsidRPr="00AB1A04">
        <w:rPr>
          <w:rFonts w:ascii="Segoe UI Semibold" w:hAnsi="Segoe UI Semibold" w:cs="Times New Roman"/>
          <w:sz w:val="28"/>
          <w:rtl/>
        </w:rPr>
        <w:t>אפשר לחזור על התהליך המדגמים  נוספים</w:t>
      </w:r>
      <w:r w:rsidRPr="00AB1A04">
        <w:rPr>
          <w:rFonts w:ascii="Segoe UI Semibold" w:hAnsi="Segoe UI Semibold" w:cs="Segoe UI Semibold"/>
          <w:sz w:val="28"/>
          <w:rtl/>
        </w:rPr>
        <w:t>.</w:t>
      </w:r>
      <w:r w:rsidR="00127FE1" w:rsidRPr="00AB1A04">
        <w:rPr>
          <w:rFonts w:ascii="Segoe UI Semibold" w:hAnsi="Segoe UI Semibold" w:cs="Segoe UI Semibold"/>
          <w:sz w:val="28"/>
          <w:rtl/>
        </w:rPr>
        <w:t xml:space="preserve"> </w:t>
      </w:r>
      <w:r w:rsidRPr="00AB1A04">
        <w:rPr>
          <w:rFonts w:ascii="Segoe UI Semibold" w:hAnsi="Segoe UI Semibold" w:cs="Times New Roman"/>
          <w:sz w:val="28"/>
          <w:rtl/>
        </w:rPr>
        <w:t xml:space="preserve"> בשימוש בשאלון מובנה נדרשים משאבי זמן וכסף מעטים יחסית</w:t>
      </w:r>
      <w:r w:rsidRPr="00AB1A04">
        <w:rPr>
          <w:rFonts w:ascii="Segoe UI Semibold" w:hAnsi="Segoe UI Semibold" w:cs="Segoe UI Semibold"/>
          <w:sz w:val="28"/>
          <w:rtl/>
        </w:rPr>
        <w:t>.</w:t>
      </w:r>
      <w:r w:rsidR="00127FE1" w:rsidRPr="00AB1A04">
        <w:rPr>
          <w:rFonts w:ascii="Segoe UI Semibold" w:hAnsi="Segoe UI Semibold" w:cs="Segoe UI Semibold"/>
          <w:sz w:val="28"/>
          <w:rtl/>
        </w:rPr>
        <w:t xml:space="preserve"> </w:t>
      </w:r>
      <w:r w:rsidRPr="00AB1A04">
        <w:rPr>
          <w:rFonts w:ascii="Segoe UI Semibold" w:hAnsi="Segoe UI Semibold" w:cs="Times New Roman"/>
          <w:sz w:val="28"/>
          <w:rtl/>
        </w:rPr>
        <w:t xml:space="preserve"> תלות מזערית בין איכות תגובת המרואיין לבין אופיו ואישיותו של המראיין</w:t>
      </w:r>
      <w:r w:rsidRPr="00AB1A04">
        <w:rPr>
          <w:rFonts w:ascii="Segoe UI Semibold" w:hAnsi="Segoe UI Semibold" w:cs="Segoe UI Semibold"/>
          <w:sz w:val="28"/>
          <w:rtl/>
        </w:rPr>
        <w:t xml:space="preserve">. </w:t>
      </w:r>
      <w:r w:rsidRPr="00AB1A04">
        <w:rPr>
          <w:rFonts w:ascii="Segoe UI Semibold" w:hAnsi="Segoe UI Semibold" w:cs="Times New Roman"/>
          <w:sz w:val="28"/>
          <w:rtl/>
        </w:rPr>
        <w:t>הניתוח ותוצאותיו אינם תלויים בעמדת החוקר ותפיסותיו</w:t>
      </w:r>
      <w:r w:rsidRPr="00AB1A04">
        <w:rPr>
          <w:rFonts w:ascii="Segoe UI Semibold" w:hAnsi="Segoe UI Semibold" w:cs="Segoe UI Semibold"/>
          <w:sz w:val="28"/>
          <w:rtl/>
        </w:rPr>
        <w:t xml:space="preserve">, </w:t>
      </w:r>
      <w:r w:rsidRPr="00AB1A04">
        <w:rPr>
          <w:rFonts w:ascii="Segoe UI Semibold" w:hAnsi="Segoe UI Semibold" w:cs="Times New Roman"/>
          <w:sz w:val="28"/>
          <w:rtl/>
        </w:rPr>
        <w:t>בנוסף לכך ניתוח מהיר של התשובות</w:t>
      </w:r>
      <w:r w:rsidRPr="00AB1A04">
        <w:rPr>
          <w:rFonts w:ascii="Segoe UI Semibold" w:hAnsi="Segoe UI Semibold" w:cs="Segoe UI Semibold"/>
          <w:sz w:val="28"/>
          <w:rtl/>
        </w:rPr>
        <w:t>.</w:t>
      </w:r>
      <w:r w:rsidR="00127FE1" w:rsidRPr="00AB1A04">
        <w:rPr>
          <w:rFonts w:ascii="Segoe UI Semibold" w:hAnsi="Segoe UI Semibold" w:cs="Segoe UI Semibold"/>
          <w:sz w:val="28"/>
          <w:rtl/>
        </w:rPr>
        <w:t xml:space="preserve"> </w:t>
      </w:r>
      <w:r w:rsidRPr="00AB1A04">
        <w:rPr>
          <w:rFonts w:ascii="Segoe UI Semibold" w:hAnsi="Segoe UI Semibold" w:cs="Times New Roman"/>
          <w:sz w:val="28"/>
          <w:rtl/>
        </w:rPr>
        <w:t>לא נדרשים מראיינים בעלי ידע רב בנושא הנחקר</w:t>
      </w:r>
      <w:r w:rsidRPr="00AB1A04">
        <w:rPr>
          <w:rFonts w:ascii="Segoe UI Semibold" w:hAnsi="Segoe UI Semibold" w:cs="Segoe UI Semibold"/>
          <w:sz w:val="28"/>
          <w:rtl/>
        </w:rPr>
        <w:t>.</w:t>
      </w:r>
      <w:r w:rsidR="00127FE1" w:rsidRPr="00AB1A04">
        <w:rPr>
          <w:rFonts w:ascii="Segoe UI Semibold" w:hAnsi="Segoe UI Semibold" w:cs="Segoe UI Semibold"/>
          <w:sz w:val="28"/>
          <w:rtl/>
        </w:rPr>
        <w:t xml:space="preserve"> </w:t>
      </w:r>
      <w:r w:rsidRPr="00AB1A04">
        <w:rPr>
          <w:rFonts w:ascii="Segoe UI Semibold" w:hAnsi="Segoe UI Semibold" w:cs="Times New Roman"/>
          <w:sz w:val="28"/>
          <w:rtl/>
        </w:rPr>
        <w:t>קל להשוות בין תגובות מרואיינים שונים</w:t>
      </w:r>
      <w:r w:rsidRPr="00AB1A04">
        <w:rPr>
          <w:rFonts w:ascii="Segoe UI Semibold" w:hAnsi="Segoe UI Semibold" w:cs="Segoe UI Semibold"/>
          <w:sz w:val="28"/>
          <w:rtl/>
        </w:rPr>
        <w:t>.</w:t>
      </w:r>
    </w:p>
    <w:p w:rsidR="0011395E" w:rsidRPr="00AB1A04" w:rsidRDefault="0011395E" w:rsidP="005D0CAE">
      <w:pPr>
        <w:rPr>
          <w:rFonts w:ascii="Segoe UI Semibold" w:hAnsi="Segoe UI Semibold" w:cs="Segoe UI Semibold"/>
        </w:rPr>
      </w:pPr>
    </w:p>
    <w:p w:rsidR="0011395E" w:rsidRPr="00AB1A04" w:rsidRDefault="0011395E" w:rsidP="00185D2D">
      <w:pPr>
        <w:pStyle w:val="Heading3"/>
        <w:rPr>
          <w:rtl/>
        </w:rPr>
      </w:pPr>
      <w:bookmarkStart w:id="16" w:name="_Toc50209158"/>
      <w:r w:rsidRPr="00AB1A04">
        <w:rPr>
          <w:rFonts w:cs="Times New Roman"/>
          <w:rtl/>
        </w:rPr>
        <w:t>ההליך</w:t>
      </w:r>
      <w:bookmarkEnd w:id="16"/>
    </w:p>
    <w:p w:rsidR="0011395E" w:rsidRPr="00AB1A04" w:rsidRDefault="0011395E" w:rsidP="005D0CAE">
      <w:pPr>
        <w:rPr>
          <w:rFonts w:ascii="Segoe UI Semibold" w:hAnsi="Segoe UI Semibold" w:cs="Segoe UI Semibold"/>
          <w:rtl/>
        </w:rPr>
      </w:pPr>
      <w:r w:rsidRPr="00AB1A04">
        <w:rPr>
          <w:rFonts w:ascii="Segoe UI Semibold" w:hAnsi="Segoe UI Semibold" w:cs="Times New Roman"/>
          <w:rtl/>
        </w:rPr>
        <w:t xml:space="preserve">הסקר </w:t>
      </w:r>
      <w:r w:rsidR="008C087E" w:rsidRPr="00AB1A04">
        <w:rPr>
          <w:rFonts w:ascii="Segoe UI Semibold" w:hAnsi="Segoe UI Semibold" w:cs="Times New Roman"/>
          <w:rtl/>
        </w:rPr>
        <w:t>נ</w:t>
      </w:r>
      <w:r w:rsidRPr="00AB1A04">
        <w:rPr>
          <w:rFonts w:ascii="Segoe UI Semibold" w:hAnsi="Segoe UI Semibold" w:cs="Times New Roman"/>
          <w:rtl/>
        </w:rPr>
        <w:t>ערך בתקופה של</w:t>
      </w:r>
      <w:r w:rsidRPr="00AB1A04">
        <w:rPr>
          <w:rFonts w:ascii="Segoe UI Semibold" w:hAnsi="Segoe UI Semibold" w:cs="Segoe UI Semibold"/>
        </w:rPr>
        <w:t xml:space="preserve">  </w:t>
      </w:r>
      <w:r w:rsidRPr="00AB1A04">
        <w:rPr>
          <w:rFonts w:ascii="Segoe UI Semibold" w:hAnsi="Segoe UI Semibold" w:cs="Times New Roman"/>
          <w:rtl/>
        </w:rPr>
        <w:t>שבוע</w:t>
      </w:r>
      <w:r w:rsidR="00536C18" w:rsidRPr="00AB1A04">
        <w:rPr>
          <w:rFonts w:ascii="Segoe UI Semibold" w:hAnsi="Segoe UI Semibold" w:cs="Segoe UI Semibold"/>
          <w:rtl/>
        </w:rPr>
        <w:t>.</w:t>
      </w:r>
      <w:r w:rsidRPr="00AB1A04">
        <w:rPr>
          <w:rFonts w:ascii="Segoe UI Semibold" w:hAnsi="Segoe UI Semibold" w:cs="Times New Roman"/>
          <w:rtl/>
        </w:rPr>
        <w:t xml:space="preserve"> שיטת התקשורת הי</w:t>
      </w:r>
      <w:r w:rsidR="00536C18" w:rsidRPr="00AB1A04">
        <w:rPr>
          <w:rFonts w:ascii="Segoe UI Semibold" w:hAnsi="Segoe UI Semibold" w:cs="Times New Roman"/>
          <w:rtl/>
        </w:rPr>
        <w:t>תה</w:t>
      </w:r>
      <w:r w:rsidRPr="00AB1A04">
        <w:rPr>
          <w:rFonts w:ascii="Segoe UI Semibold" w:hAnsi="Segoe UI Semibold" w:cs="Times New Roman"/>
          <w:rtl/>
        </w:rPr>
        <w:t xml:space="preserve"> דרך דואר אלקטרוני בלבד</w:t>
      </w:r>
      <w:r w:rsidRPr="00AB1A04">
        <w:rPr>
          <w:rFonts w:ascii="Segoe UI Semibold" w:hAnsi="Segoe UI Semibold" w:cs="Segoe UI Semibold"/>
          <w:rtl/>
        </w:rPr>
        <w:t xml:space="preserve">, </w:t>
      </w:r>
      <w:r w:rsidRPr="00AB1A04">
        <w:rPr>
          <w:rFonts w:ascii="Segoe UI Semibold" w:hAnsi="Segoe UI Semibold" w:cs="Times New Roman"/>
          <w:rtl/>
        </w:rPr>
        <w:t xml:space="preserve">וכך גם </w:t>
      </w:r>
      <w:r w:rsidR="00536C18" w:rsidRPr="00AB1A04">
        <w:rPr>
          <w:rFonts w:ascii="Segoe UI Semibold" w:hAnsi="Segoe UI Semibold" w:cs="Times New Roman"/>
          <w:rtl/>
        </w:rPr>
        <w:t>נ</w:t>
      </w:r>
      <w:r w:rsidRPr="00AB1A04">
        <w:rPr>
          <w:rFonts w:ascii="Segoe UI Semibold" w:hAnsi="Segoe UI Semibold" w:cs="Times New Roman"/>
          <w:rtl/>
        </w:rPr>
        <w:t>אספו השאלונים</w:t>
      </w:r>
      <w:r w:rsidRPr="00AB1A04">
        <w:rPr>
          <w:rFonts w:ascii="Segoe UI Semibold" w:hAnsi="Segoe UI Semibold" w:cs="Segoe UI Semibold"/>
          <w:rtl/>
        </w:rPr>
        <w:t xml:space="preserve">. </w:t>
      </w:r>
      <w:r w:rsidRPr="00AB1A04">
        <w:rPr>
          <w:rFonts w:ascii="Segoe UI Semibold" w:hAnsi="Segoe UI Semibold" w:cs="Times New Roman"/>
          <w:rtl/>
        </w:rPr>
        <w:t>יומיים לפני יום תאריך היעד לאיסוף כל השאלונים</w:t>
      </w:r>
      <w:r w:rsidRPr="00AB1A04">
        <w:rPr>
          <w:rFonts w:ascii="Segoe UI Semibold" w:hAnsi="Segoe UI Semibold" w:cs="Segoe UI Semibold"/>
          <w:rtl/>
        </w:rPr>
        <w:t xml:space="preserve">, </w:t>
      </w:r>
      <w:r w:rsidRPr="00AB1A04">
        <w:rPr>
          <w:rFonts w:ascii="Segoe UI Semibold" w:hAnsi="Segoe UI Semibold" w:cs="Times New Roman"/>
          <w:rtl/>
        </w:rPr>
        <w:t xml:space="preserve">במידה ולא </w:t>
      </w:r>
      <w:r w:rsidR="00536C18" w:rsidRPr="00AB1A04">
        <w:rPr>
          <w:rFonts w:ascii="Segoe UI Semibold" w:hAnsi="Segoe UI Semibold" w:cs="Times New Roman"/>
          <w:rtl/>
        </w:rPr>
        <w:t>ה</w:t>
      </w:r>
      <w:r w:rsidRPr="00AB1A04">
        <w:rPr>
          <w:rFonts w:ascii="Segoe UI Semibold" w:hAnsi="Segoe UI Semibold" w:cs="Times New Roman"/>
          <w:rtl/>
        </w:rPr>
        <w:t>תקבלו כולם</w:t>
      </w:r>
      <w:r w:rsidRPr="00AB1A04">
        <w:rPr>
          <w:rFonts w:ascii="Segoe UI Semibold" w:hAnsi="Segoe UI Semibold" w:cs="Segoe UI Semibold"/>
          <w:rtl/>
        </w:rPr>
        <w:t xml:space="preserve">, </w:t>
      </w:r>
      <w:r w:rsidR="00536C18" w:rsidRPr="00AB1A04">
        <w:rPr>
          <w:rFonts w:ascii="Segoe UI Semibold" w:hAnsi="Segoe UI Semibold" w:cs="Times New Roman"/>
          <w:rtl/>
        </w:rPr>
        <w:t>ה</w:t>
      </w:r>
      <w:r w:rsidRPr="00AB1A04">
        <w:rPr>
          <w:rFonts w:ascii="Segoe UI Semibold" w:hAnsi="Segoe UI Semibold" w:cs="Times New Roman"/>
          <w:rtl/>
        </w:rPr>
        <w:t>תבצע</w:t>
      </w:r>
      <w:r w:rsidR="00536C18" w:rsidRPr="00AB1A04">
        <w:rPr>
          <w:rFonts w:ascii="Segoe UI Semibold" w:hAnsi="Segoe UI Semibold" w:cs="Times New Roman"/>
          <w:rtl/>
        </w:rPr>
        <w:t>ה</w:t>
      </w:r>
      <w:r w:rsidRPr="00AB1A04">
        <w:rPr>
          <w:rFonts w:ascii="Segoe UI Semibold" w:hAnsi="Segoe UI Semibold" w:cs="Times New Roman"/>
          <w:rtl/>
        </w:rPr>
        <w:t xml:space="preserve"> שוב תזכורת טלפונית לזירוז מסירתם</w:t>
      </w:r>
      <w:r w:rsidRPr="00AB1A04">
        <w:rPr>
          <w:rFonts w:ascii="Segoe UI Semibold" w:hAnsi="Segoe UI Semibold" w:cs="Segoe UI Semibold"/>
          <w:rtl/>
        </w:rPr>
        <w:t xml:space="preserve">. </w:t>
      </w:r>
      <w:r w:rsidRPr="00AB1A04">
        <w:rPr>
          <w:rFonts w:ascii="Segoe UI Semibold" w:hAnsi="Segoe UI Semibold" w:cs="Times New Roman"/>
          <w:rtl/>
        </w:rPr>
        <w:t xml:space="preserve">במידה ועדיין לא </w:t>
      </w:r>
      <w:r w:rsidR="00536C18" w:rsidRPr="00AB1A04">
        <w:rPr>
          <w:rFonts w:ascii="Segoe UI Semibold" w:hAnsi="Segoe UI Semibold" w:cs="Times New Roman"/>
          <w:rtl/>
        </w:rPr>
        <w:t>נ</w:t>
      </w:r>
      <w:r w:rsidRPr="00AB1A04">
        <w:rPr>
          <w:rFonts w:ascii="Segoe UI Semibold" w:hAnsi="Segoe UI Semibold" w:cs="Times New Roman"/>
          <w:rtl/>
        </w:rPr>
        <w:t>מסרו השאלונים</w:t>
      </w:r>
      <w:r w:rsidRPr="00AB1A04">
        <w:rPr>
          <w:rFonts w:ascii="Segoe UI Semibold" w:hAnsi="Segoe UI Semibold" w:cs="Segoe UI Semibold"/>
          <w:rtl/>
        </w:rPr>
        <w:t xml:space="preserve">, </w:t>
      </w:r>
      <w:r w:rsidRPr="00AB1A04">
        <w:rPr>
          <w:rFonts w:ascii="Segoe UI Semibold" w:hAnsi="Segoe UI Semibold" w:cs="Times New Roman"/>
          <w:rtl/>
        </w:rPr>
        <w:t>חזר מבצע הסקר לרשימה הראשונית ופנה לנדגמים שסומנו כמסכימים להשתתף במחקר עד למסירת כל השאלונים</w:t>
      </w:r>
      <w:r w:rsidRPr="00AB1A04">
        <w:rPr>
          <w:rFonts w:ascii="Segoe UI Semibold" w:hAnsi="Segoe UI Semibold" w:cs="Segoe UI Semibold"/>
          <w:rtl/>
        </w:rPr>
        <w:t xml:space="preserve">. </w:t>
      </w:r>
      <w:r w:rsidRPr="00AB1A04">
        <w:rPr>
          <w:rFonts w:ascii="Segoe UI Semibold" w:hAnsi="Segoe UI Semibold" w:cs="Times New Roman"/>
          <w:rtl/>
        </w:rPr>
        <w:t>הליך זה</w:t>
      </w:r>
      <w:r w:rsidRPr="00AB1A04">
        <w:rPr>
          <w:rFonts w:ascii="Segoe UI Semibold" w:hAnsi="Segoe UI Semibold" w:cs="Segoe UI Semibold"/>
          <w:rtl/>
        </w:rPr>
        <w:t xml:space="preserve">, </w:t>
      </w:r>
      <w:r w:rsidRPr="00AB1A04">
        <w:rPr>
          <w:rFonts w:ascii="Segoe UI Semibold" w:hAnsi="Segoe UI Semibold" w:cs="Times New Roman"/>
          <w:rtl/>
        </w:rPr>
        <w:t>מתחילתו ועד סופו נוהל ובוצע על ידי החוקר</w:t>
      </w:r>
      <w:r w:rsidRPr="00AB1A04">
        <w:rPr>
          <w:rFonts w:ascii="Segoe UI Semibold" w:hAnsi="Segoe UI Semibold" w:cs="Segoe UI Semibold"/>
          <w:rtl/>
        </w:rPr>
        <w:t xml:space="preserve">. </w:t>
      </w:r>
    </w:p>
    <w:p w:rsidR="0011395E" w:rsidRPr="00AB1A04" w:rsidRDefault="0011395E" w:rsidP="0011395E">
      <w:pPr>
        <w:ind w:left="1080"/>
        <w:rPr>
          <w:rFonts w:ascii="Segoe UI Semibold" w:hAnsi="Segoe UI Semibold" w:cs="Segoe UI Semibold"/>
          <w:rtl/>
        </w:rPr>
      </w:pPr>
    </w:p>
    <w:p w:rsidR="00062EF4" w:rsidRPr="00AB1A04" w:rsidRDefault="00062EF4" w:rsidP="001E0D16">
      <w:pPr>
        <w:pStyle w:val="Heading2"/>
        <w:rPr>
          <w:rtl/>
        </w:rPr>
      </w:pPr>
      <w:bookmarkStart w:id="17" w:name="_Toc50209159"/>
    </w:p>
    <w:p w:rsidR="0011395E" w:rsidRPr="00AB1A04" w:rsidRDefault="0011395E" w:rsidP="00185D2D">
      <w:pPr>
        <w:pStyle w:val="Heading3"/>
        <w:rPr>
          <w:rtl/>
        </w:rPr>
      </w:pPr>
      <w:r w:rsidRPr="00AB1A04">
        <w:rPr>
          <w:rFonts w:cs="Times New Roman"/>
          <w:rtl/>
        </w:rPr>
        <w:t>שיטת הניתוח</w:t>
      </w:r>
      <w:bookmarkEnd w:id="17"/>
    </w:p>
    <w:p w:rsidR="0011395E" w:rsidRPr="00AB1A04" w:rsidRDefault="008D4B7F" w:rsidP="008D4B7F">
      <w:pPr>
        <w:rPr>
          <w:rFonts w:ascii="Segoe UI Semibold" w:hAnsi="Segoe UI Semibold" w:cs="Segoe UI Semibold"/>
          <w:rtl/>
        </w:rPr>
      </w:pPr>
      <w:r w:rsidRPr="00AB1A04">
        <w:rPr>
          <w:rFonts w:ascii="Segoe UI Semibold" w:hAnsi="Segoe UI Semibold" w:cs="Times New Roman"/>
          <w:rtl/>
        </w:rPr>
        <w:t>הניתוח הוא סטטיסטיקה תיאורית בלבד</w:t>
      </w:r>
      <w:r w:rsidR="004E746D" w:rsidRPr="00AB1A04">
        <w:rPr>
          <w:rFonts w:ascii="Segoe UI Semibold" w:hAnsi="Segoe UI Semibold" w:cs="Segoe UI Semibold"/>
          <w:rtl/>
        </w:rPr>
        <w:t>.</w:t>
      </w:r>
    </w:p>
    <w:p w:rsidR="00832629" w:rsidRPr="00663170" w:rsidRDefault="00832629" w:rsidP="00663170">
      <w:pPr>
        <w:pStyle w:val="Heading1"/>
        <w:rPr>
          <w:rtl/>
        </w:rPr>
      </w:pPr>
      <w:r w:rsidRPr="00AB1A04">
        <w:rPr>
          <w:rFonts w:cs="Times New Roman"/>
          <w:rtl/>
        </w:rPr>
        <w:br w:type="page"/>
      </w:r>
      <w:bookmarkStart w:id="18" w:name="_Toc419796929"/>
      <w:r w:rsidRPr="00AB1A04">
        <w:rPr>
          <w:rFonts w:cs="Times New Roman"/>
          <w:rtl/>
        </w:rPr>
        <w:lastRenderedPageBreak/>
        <w:t>ממצאים</w:t>
      </w:r>
      <w:bookmarkEnd w:id="18"/>
    </w:p>
    <w:p w:rsidR="007042B6" w:rsidRPr="00AB1A04" w:rsidRDefault="007042B6" w:rsidP="00B86419">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351E4D" w:rsidRPr="00AB1A04" w:rsidRDefault="00351E4D" w:rsidP="00B86419">
      <w:pPr>
        <w:tabs>
          <w:tab w:val="center" w:pos="3326"/>
        </w:tabs>
        <w:autoSpaceDE w:val="0"/>
        <w:autoSpaceDN w:val="0"/>
        <w:adjustRightInd w:val="0"/>
        <w:spacing w:line="240" w:lineRule="auto"/>
        <w:jc w:val="left"/>
        <w:rPr>
          <w:rFonts w:ascii="Segoe UI Semibold" w:eastAsia="Courier New" w:hAnsi="Segoe UI Semibold" w:cs="Segoe UI Semibold"/>
          <w:b/>
          <w:bCs/>
          <w:color w:val="000000"/>
          <w:sz w:val="32"/>
          <w:szCs w:val="32"/>
          <w:u w:val="single"/>
          <w:rtl/>
          <w:lang w:eastAsia="en-US"/>
        </w:rPr>
      </w:pPr>
      <w:r w:rsidRPr="00AB1A04">
        <w:rPr>
          <w:rFonts w:ascii="Segoe UI Semibold" w:eastAsia="Courier New" w:hAnsi="Segoe UI Semibold" w:cs="Times New Roman"/>
          <w:b/>
          <w:bCs/>
          <w:color w:val="000000"/>
          <w:sz w:val="32"/>
          <w:szCs w:val="32"/>
          <w:u w:val="single"/>
          <w:rtl/>
          <w:lang w:eastAsia="en-US"/>
        </w:rPr>
        <w:t>התפלגות המשתתפים</w:t>
      </w:r>
      <w:r w:rsidR="00B95828" w:rsidRPr="00AB1A04">
        <w:rPr>
          <w:rFonts w:ascii="Segoe UI Semibold" w:eastAsia="Courier New" w:hAnsi="Segoe UI Semibold" w:cs="Segoe UI Semibold"/>
          <w:b/>
          <w:bCs/>
          <w:color w:val="000000"/>
          <w:sz w:val="32"/>
          <w:szCs w:val="32"/>
          <w:u w:val="single"/>
          <w:rtl/>
          <w:lang w:eastAsia="en-US"/>
        </w:rPr>
        <w:t xml:space="preserve"> </w:t>
      </w:r>
      <w:r w:rsidR="003E4203" w:rsidRPr="00AB1A04">
        <w:rPr>
          <w:rFonts w:ascii="Segoe UI Semibold" w:eastAsia="Courier New" w:hAnsi="Segoe UI Semibold" w:cs="Times New Roman"/>
          <w:b/>
          <w:bCs/>
          <w:color w:val="000000"/>
          <w:sz w:val="32"/>
          <w:szCs w:val="32"/>
          <w:u w:val="single"/>
          <w:rtl/>
          <w:lang w:eastAsia="en-US"/>
        </w:rPr>
        <w:t>ב</w:t>
      </w:r>
      <w:r w:rsidR="00B95828" w:rsidRPr="00AB1A04">
        <w:rPr>
          <w:rFonts w:ascii="Segoe UI Semibold" w:eastAsia="Courier New" w:hAnsi="Segoe UI Semibold" w:cs="Times New Roman"/>
          <w:b/>
          <w:bCs/>
          <w:color w:val="000000"/>
          <w:sz w:val="32"/>
          <w:szCs w:val="32"/>
          <w:u w:val="single"/>
          <w:rtl/>
          <w:lang w:eastAsia="en-US"/>
        </w:rPr>
        <w:t xml:space="preserve">סקר </w:t>
      </w:r>
      <w:r w:rsidR="003E4203" w:rsidRPr="00AB1A04">
        <w:rPr>
          <w:rFonts w:ascii="Segoe UI Semibold" w:eastAsia="Courier New" w:hAnsi="Segoe UI Semibold" w:cs="Times New Roman"/>
          <w:b/>
          <w:bCs/>
          <w:color w:val="000000"/>
          <w:sz w:val="32"/>
          <w:szCs w:val="32"/>
          <w:u w:val="single"/>
          <w:rtl/>
          <w:lang w:eastAsia="en-US"/>
        </w:rPr>
        <w:t>ה</w:t>
      </w:r>
      <w:r w:rsidR="00B95828" w:rsidRPr="00AB1A04">
        <w:rPr>
          <w:rFonts w:ascii="Segoe UI Semibold" w:eastAsia="Courier New" w:hAnsi="Segoe UI Semibold" w:cs="Times New Roman"/>
          <w:b/>
          <w:bCs/>
          <w:color w:val="000000"/>
          <w:sz w:val="32"/>
          <w:szCs w:val="32"/>
          <w:u w:val="single"/>
          <w:rtl/>
          <w:lang w:eastAsia="en-US"/>
        </w:rPr>
        <w:t>ראשון</w:t>
      </w:r>
      <w:r w:rsidR="00642B78" w:rsidRPr="00AB1A04">
        <w:rPr>
          <w:rFonts w:ascii="Segoe UI Semibold" w:eastAsia="Courier New" w:hAnsi="Segoe UI Semibold" w:cs="Times New Roman"/>
          <w:b/>
          <w:bCs/>
          <w:color w:val="000000"/>
          <w:sz w:val="32"/>
          <w:szCs w:val="32"/>
          <w:u w:val="single"/>
          <w:rtl/>
          <w:lang w:eastAsia="en-US"/>
        </w:rPr>
        <w:t xml:space="preserve"> לפי משתנים</w:t>
      </w:r>
      <w:r w:rsidR="00EE6F3A" w:rsidRPr="00AB1A04">
        <w:rPr>
          <w:rFonts w:ascii="Segoe UI Semibold" w:eastAsia="Courier New" w:hAnsi="Segoe UI Semibold" w:cs="Times New Roman"/>
          <w:b/>
          <w:bCs/>
          <w:color w:val="000000"/>
          <w:sz w:val="32"/>
          <w:szCs w:val="32"/>
          <w:u w:val="single"/>
          <w:rtl/>
          <w:lang w:eastAsia="en-US"/>
        </w:rPr>
        <w:t xml:space="preserve"> שונים</w:t>
      </w:r>
      <w:r w:rsidRPr="00AB1A04">
        <w:rPr>
          <w:rFonts w:ascii="Segoe UI Semibold" w:eastAsia="Courier New" w:hAnsi="Segoe UI Semibold" w:cs="Segoe UI Semibold"/>
          <w:b/>
          <w:bCs/>
          <w:color w:val="000000"/>
          <w:sz w:val="32"/>
          <w:szCs w:val="32"/>
          <w:u w:val="single"/>
          <w:rtl/>
          <w:lang w:eastAsia="en-US"/>
        </w:rPr>
        <w:t>:</w:t>
      </w:r>
    </w:p>
    <w:p w:rsidR="00B86419" w:rsidRPr="00AB1A04" w:rsidRDefault="00663170" w:rsidP="00B86419">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r w:rsidRPr="00AB1A04">
        <w:rPr>
          <w:rFonts w:ascii="Segoe UI Semibold" w:eastAsia="Courier New" w:hAnsi="Segoe UI Semibold" w:cs="Segoe UI Semibold"/>
          <w:b/>
          <w:bCs/>
          <w:noProof/>
          <w:color w:val="000000"/>
          <w:rtl/>
          <w:lang w:eastAsia="en-US"/>
        </w:rPr>
        <w:drawing>
          <wp:anchor distT="0" distB="0" distL="114300" distR="114300" simplePos="0" relativeHeight="251658240" behindDoc="1" locked="0" layoutInCell="1" allowOverlap="1" wp14:anchorId="09132FB1" wp14:editId="40194330">
            <wp:simplePos x="0" y="0"/>
            <wp:positionH relativeFrom="column">
              <wp:posOffset>-368613</wp:posOffset>
            </wp:positionH>
            <wp:positionV relativeFrom="paragraph">
              <wp:posOffset>142347</wp:posOffset>
            </wp:positionV>
            <wp:extent cx="3123211" cy="2149434"/>
            <wp:effectExtent l="38100" t="0" r="39370" b="381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351E4D" w:rsidRPr="00AB1A04" w:rsidRDefault="00351E4D" w:rsidP="00663170">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tbl>
      <w:tblPr>
        <w:bidiVisual/>
        <w:tblW w:w="3396" w:type="dxa"/>
        <w:tblInd w:w="-221" w:type="dxa"/>
        <w:tblLook w:val="04A0" w:firstRow="1" w:lastRow="0" w:firstColumn="1" w:lastColumn="0" w:noHBand="0" w:noVBand="1"/>
      </w:tblPr>
      <w:tblGrid>
        <w:gridCol w:w="923"/>
        <w:gridCol w:w="981"/>
        <w:gridCol w:w="1473"/>
        <w:gridCol w:w="19"/>
      </w:tblGrid>
      <w:tr w:rsidR="0064037C" w:rsidRPr="00AB1A04" w:rsidTr="00B86419">
        <w:trPr>
          <w:trHeight w:val="366"/>
        </w:trPr>
        <w:tc>
          <w:tcPr>
            <w:tcW w:w="3396" w:type="dxa"/>
            <w:gridSpan w:val="4"/>
            <w:tcBorders>
              <w:top w:val="nil"/>
              <w:left w:val="nil"/>
              <w:bottom w:val="nil"/>
              <w:right w:val="nil"/>
            </w:tcBorders>
            <w:shd w:val="clear" w:color="000000" w:fill="BFBFBF"/>
            <w:noWrap/>
            <w:vAlign w:val="center"/>
            <w:hideMark/>
          </w:tcPr>
          <w:p w:rsidR="0064037C" w:rsidRPr="00AB1A04" w:rsidRDefault="0064037C">
            <w:pPr>
              <w:jc w:val="center"/>
              <w:rPr>
                <w:rFonts w:ascii="Segoe UI Semibold" w:hAnsi="Segoe UI Semibold" w:cs="Segoe UI Semibold"/>
                <w:color w:val="C00000"/>
                <w:sz w:val="28"/>
                <w:szCs w:val="28"/>
              </w:rPr>
            </w:pPr>
            <w:bookmarkStart w:id="19" w:name="_Hlk426816357"/>
            <w:r w:rsidRPr="00AB1A04">
              <w:rPr>
                <w:rFonts w:ascii="Segoe UI Semibold" w:hAnsi="Segoe UI Semibold" w:cs="Times New Roman"/>
                <w:color w:val="C00000"/>
                <w:rtl/>
              </w:rPr>
              <w:t xml:space="preserve">התפלגות </w:t>
            </w:r>
            <w:r w:rsidR="00642B78" w:rsidRPr="00AB1A04">
              <w:rPr>
                <w:rFonts w:ascii="Segoe UI Semibold" w:hAnsi="Segoe UI Semibold" w:cs="Times New Roman"/>
                <w:color w:val="C00000"/>
                <w:rtl/>
              </w:rPr>
              <w:t xml:space="preserve">לפי משתנה </w:t>
            </w:r>
            <w:r w:rsidRPr="00AB1A04">
              <w:rPr>
                <w:rFonts w:ascii="Segoe UI Semibold" w:hAnsi="Segoe UI Semibold" w:cs="Times New Roman"/>
                <w:color w:val="C00000"/>
                <w:rtl/>
              </w:rPr>
              <w:t>מין</w:t>
            </w:r>
          </w:p>
        </w:tc>
      </w:tr>
      <w:tr w:rsidR="0064037C" w:rsidRPr="00AB1A04" w:rsidTr="00B86419">
        <w:trPr>
          <w:gridAfter w:val="1"/>
          <w:wAfter w:w="19" w:type="dxa"/>
          <w:trHeight w:val="349"/>
        </w:trPr>
        <w:tc>
          <w:tcPr>
            <w:tcW w:w="923" w:type="dxa"/>
            <w:tcBorders>
              <w:top w:val="nil"/>
              <w:left w:val="nil"/>
              <w:bottom w:val="single" w:sz="12" w:space="0" w:color="FFFFFF"/>
              <w:right w:val="single" w:sz="4" w:space="0" w:color="FFFFFF"/>
            </w:tcBorders>
            <w:shd w:val="clear" w:color="4F81BD" w:fill="4F81BD"/>
            <w:noWrap/>
            <w:vAlign w:val="bottom"/>
            <w:hideMark/>
          </w:tcPr>
          <w:p w:rsidR="0064037C" w:rsidRPr="00AB1A04" w:rsidRDefault="0064037C">
            <w:pPr>
              <w:rPr>
                <w:rFonts w:ascii="Segoe UI Semibold" w:hAnsi="Segoe UI Semibold" w:cs="Segoe UI Semibold"/>
                <w:color w:val="FFFFFF"/>
                <w:sz w:val="22"/>
                <w:szCs w:val="22"/>
              </w:rPr>
            </w:pPr>
            <w:r w:rsidRPr="00AB1A04">
              <w:rPr>
                <w:rFonts w:ascii="Segoe UI Semibold" w:hAnsi="Segoe UI Semibold" w:cs="Times New Roman"/>
                <w:color w:val="FFFFFF"/>
                <w:sz w:val="22"/>
                <w:szCs w:val="22"/>
                <w:rtl/>
              </w:rPr>
              <w:t>מין</w:t>
            </w:r>
          </w:p>
        </w:tc>
        <w:tc>
          <w:tcPr>
            <w:tcW w:w="981" w:type="dxa"/>
            <w:tcBorders>
              <w:top w:val="nil"/>
              <w:left w:val="nil"/>
              <w:bottom w:val="single" w:sz="12" w:space="0" w:color="FFFFFF"/>
              <w:right w:val="single" w:sz="4" w:space="0" w:color="FFFFFF"/>
            </w:tcBorders>
            <w:shd w:val="clear" w:color="4F81BD" w:fill="4F81BD"/>
            <w:noWrap/>
            <w:vAlign w:val="bottom"/>
            <w:hideMark/>
          </w:tcPr>
          <w:p w:rsidR="0064037C" w:rsidRPr="00AB1A04" w:rsidRDefault="0064037C">
            <w:pPr>
              <w:rPr>
                <w:rFonts w:ascii="Segoe UI Semibold" w:hAnsi="Segoe UI Semibold" w:cs="Segoe UI Semibold"/>
                <w:color w:val="FFFFFF"/>
                <w:sz w:val="22"/>
                <w:szCs w:val="22"/>
              </w:rPr>
            </w:pPr>
            <w:r w:rsidRPr="00AB1A04">
              <w:rPr>
                <w:rFonts w:ascii="Segoe UI Semibold" w:hAnsi="Segoe UI Semibold" w:cs="Times New Roman"/>
                <w:color w:val="FFFFFF"/>
                <w:sz w:val="22"/>
                <w:szCs w:val="22"/>
                <w:rtl/>
              </w:rPr>
              <w:t>כמות</w:t>
            </w:r>
          </w:p>
        </w:tc>
        <w:tc>
          <w:tcPr>
            <w:tcW w:w="1473" w:type="dxa"/>
            <w:tcBorders>
              <w:top w:val="nil"/>
              <w:left w:val="nil"/>
              <w:bottom w:val="single" w:sz="12" w:space="0" w:color="FFFFFF"/>
              <w:right w:val="nil"/>
            </w:tcBorders>
            <w:shd w:val="clear" w:color="4F81BD" w:fill="4F81BD"/>
            <w:noWrap/>
            <w:vAlign w:val="bottom"/>
            <w:hideMark/>
          </w:tcPr>
          <w:p w:rsidR="0064037C" w:rsidRPr="00AB1A04" w:rsidRDefault="0064037C">
            <w:pPr>
              <w:rPr>
                <w:rFonts w:ascii="Segoe UI Semibold" w:hAnsi="Segoe UI Semibold" w:cs="Segoe UI Semibold"/>
                <w:color w:val="FFFFFF"/>
                <w:sz w:val="22"/>
                <w:szCs w:val="22"/>
              </w:rPr>
            </w:pPr>
            <w:r w:rsidRPr="00AB1A04">
              <w:rPr>
                <w:rFonts w:ascii="Segoe UI Semibold" w:hAnsi="Segoe UI Semibold" w:cs="Times New Roman"/>
                <w:color w:val="FFFFFF"/>
                <w:sz w:val="22"/>
                <w:szCs w:val="22"/>
                <w:rtl/>
              </w:rPr>
              <w:t>אחוז</w:t>
            </w:r>
          </w:p>
        </w:tc>
      </w:tr>
      <w:tr w:rsidR="0064037C" w:rsidRPr="00AB1A04" w:rsidTr="00B86419">
        <w:trPr>
          <w:gridAfter w:val="1"/>
          <w:wAfter w:w="19" w:type="dxa"/>
          <w:trHeight w:val="349"/>
        </w:trPr>
        <w:tc>
          <w:tcPr>
            <w:tcW w:w="923" w:type="dxa"/>
            <w:tcBorders>
              <w:top w:val="nil"/>
              <w:left w:val="nil"/>
              <w:bottom w:val="single" w:sz="4" w:space="0" w:color="FFFFFF"/>
              <w:right w:val="single" w:sz="4" w:space="0" w:color="FFFFFF"/>
            </w:tcBorders>
            <w:shd w:val="clear" w:color="B8CCE4" w:fill="B8CCE4"/>
            <w:noWrap/>
            <w:vAlign w:val="bottom"/>
            <w:hideMark/>
          </w:tcPr>
          <w:p w:rsidR="0064037C" w:rsidRPr="00AB1A04" w:rsidRDefault="0064037C">
            <w:pPr>
              <w:rPr>
                <w:rFonts w:ascii="Segoe UI Semibold" w:hAnsi="Segoe UI Semibold" w:cs="Segoe UI Semibold"/>
                <w:color w:val="000000"/>
                <w:sz w:val="22"/>
                <w:szCs w:val="22"/>
              </w:rPr>
            </w:pPr>
            <w:r w:rsidRPr="00AB1A04">
              <w:rPr>
                <w:rFonts w:ascii="Segoe UI Semibold" w:hAnsi="Segoe UI Semibold" w:cs="Times New Roman"/>
                <w:color w:val="000000"/>
                <w:sz w:val="22"/>
                <w:szCs w:val="22"/>
                <w:rtl/>
              </w:rPr>
              <w:t>זכר</w:t>
            </w:r>
          </w:p>
        </w:tc>
        <w:tc>
          <w:tcPr>
            <w:tcW w:w="981" w:type="dxa"/>
            <w:tcBorders>
              <w:top w:val="nil"/>
              <w:left w:val="nil"/>
              <w:bottom w:val="single" w:sz="4" w:space="0" w:color="FFFFFF"/>
              <w:right w:val="single" w:sz="4" w:space="0" w:color="FFFFFF"/>
            </w:tcBorders>
            <w:shd w:val="clear" w:color="B8CCE4" w:fill="B8CCE4"/>
            <w:noWrap/>
            <w:vAlign w:val="bottom"/>
            <w:hideMark/>
          </w:tcPr>
          <w:p w:rsidR="0064037C" w:rsidRPr="00AB1A04" w:rsidRDefault="0064037C">
            <w:pPr>
              <w:bidi w:val="0"/>
              <w:jc w:val="right"/>
              <w:rPr>
                <w:rFonts w:ascii="Segoe UI Semibold" w:hAnsi="Segoe UI Semibold" w:cs="Segoe UI Semibold"/>
                <w:color w:val="000000"/>
                <w:sz w:val="22"/>
                <w:szCs w:val="22"/>
              </w:rPr>
            </w:pPr>
            <w:r w:rsidRPr="00AB1A04">
              <w:rPr>
                <w:rFonts w:ascii="Segoe UI Semibold" w:hAnsi="Segoe UI Semibold" w:cs="Segoe UI Semibold"/>
                <w:color w:val="000000"/>
                <w:sz w:val="22"/>
                <w:szCs w:val="22"/>
              </w:rPr>
              <w:t>103</w:t>
            </w:r>
          </w:p>
        </w:tc>
        <w:tc>
          <w:tcPr>
            <w:tcW w:w="1473" w:type="dxa"/>
            <w:tcBorders>
              <w:top w:val="nil"/>
              <w:left w:val="nil"/>
              <w:bottom w:val="single" w:sz="4" w:space="0" w:color="FFFFFF"/>
              <w:right w:val="nil"/>
            </w:tcBorders>
            <w:shd w:val="clear" w:color="B8CCE4" w:fill="B8CCE4"/>
            <w:noWrap/>
            <w:vAlign w:val="bottom"/>
            <w:hideMark/>
          </w:tcPr>
          <w:p w:rsidR="0064037C" w:rsidRPr="00AB1A04" w:rsidRDefault="0064037C">
            <w:pPr>
              <w:bidi w:val="0"/>
              <w:jc w:val="right"/>
              <w:rPr>
                <w:rFonts w:ascii="Segoe UI Semibold" w:hAnsi="Segoe UI Semibold" w:cs="Segoe UI Semibold"/>
                <w:color w:val="000000"/>
                <w:sz w:val="22"/>
                <w:szCs w:val="22"/>
              </w:rPr>
            </w:pPr>
            <w:r w:rsidRPr="00AB1A04">
              <w:rPr>
                <w:rFonts w:ascii="Segoe UI Semibold" w:hAnsi="Segoe UI Semibold" w:cs="Segoe UI Semibold"/>
                <w:color w:val="000000"/>
                <w:sz w:val="22"/>
                <w:szCs w:val="22"/>
              </w:rPr>
              <w:t>57.87%</w:t>
            </w:r>
          </w:p>
        </w:tc>
      </w:tr>
      <w:tr w:rsidR="0064037C" w:rsidRPr="00AB1A04" w:rsidTr="00B86419">
        <w:trPr>
          <w:gridAfter w:val="1"/>
          <w:wAfter w:w="19" w:type="dxa"/>
          <w:trHeight w:val="366"/>
        </w:trPr>
        <w:tc>
          <w:tcPr>
            <w:tcW w:w="923" w:type="dxa"/>
            <w:tcBorders>
              <w:top w:val="nil"/>
              <w:left w:val="nil"/>
              <w:bottom w:val="single" w:sz="8" w:space="0" w:color="auto"/>
              <w:right w:val="single" w:sz="4" w:space="0" w:color="FFFFFF"/>
            </w:tcBorders>
            <w:shd w:val="clear" w:color="DBE5F1" w:fill="DBE5F1"/>
            <w:noWrap/>
            <w:vAlign w:val="bottom"/>
            <w:hideMark/>
          </w:tcPr>
          <w:p w:rsidR="0064037C" w:rsidRPr="00AB1A04" w:rsidRDefault="0064037C">
            <w:pPr>
              <w:rPr>
                <w:rFonts w:ascii="Segoe UI Semibold" w:hAnsi="Segoe UI Semibold" w:cs="Segoe UI Semibold"/>
                <w:color w:val="000000"/>
                <w:sz w:val="22"/>
                <w:szCs w:val="22"/>
              </w:rPr>
            </w:pPr>
            <w:r w:rsidRPr="00AB1A04">
              <w:rPr>
                <w:rFonts w:ascii="Segoe UI Semibold" w:hAnsi="Segoe UI Semibold" w:cs="Times New Roman"/>
                <w:color w:val="000000"/>
                <w:sz w:val="22"/>
                <w:szCs w:val="22"/>
                <w:rtl/>
              </w:rPr>
              <w:t>נקבה</w:t>
            </w:r>
          </w:p>
        </w:tc>
        <w:tc>
          <w:tcPr>
            <w:tcW w:w="981" w:type="dxa"/>
            <w:tcBorders>
              <w:top w:val="nil"/>
              <w:left w:val="nil"/>
              <w:bottom w:val="single" w:sz="8" w:space="0" w:color="auto"/>
              <w:right w:val="single" w:sz="4" w:space="0" w:color="FFFFFF"/>
            </w:tcBorders>
            <w:shd w:val="clear" w:color="DBE5F1" w:fill="DBE5F1"/>
            <w:noWrap/>
            <w:vAlign w:val="bottom"/>
            <w:hideMark/>
          </w:tcPr>
          <w:p w:rsidR="0064037C" w:rsidRPr="00AB1A04" w:rsidRDefault="0064037C">
            <w:pPr>
              <w:bidi w:val="0"/>
              <w:jc w:val="right"/>
              <w:rPr>
                <w:rFonts w:ascii="Segoe UI Semibold" w:hAnsi="Segoe UI Semibold" w:cs="Segoe UI Semibold"/>
                <w:color w:val="000000"/>
                <w:sz w:val="22"/>
                <w:szCs w:val="22"/>
              </w:rPr>
            </w:pPr>
            <w:r w:rsidRPr="00AB1A04">
              <w:rPr>
                <w:rFonts w:ascii="Segoe UI Semibold" w:hAnsi="Segoe UI Semibold" w:cs="Segoe UI Semibold"/>
                <w:color w:val="000000"/>
                <w:sz w:val="22"/>
                <w:szCs w:val="22"/>
              </w:rPr>
              <w:t>75</w:t>
            </w:r>
          </w:p>
        </w:tc>
        <w:tc>
          <w:tcPr>
            <w:tcW w:w="1473" w:type="dxa"/>
            <w:tcBorders>
              <w:top w:val="nil"/>
              <w:left w:val="nil"/>
              <w:bottom w:val="single" w:sz="8" w:space="0" w:color="auto"/>
              <w:right w:val="nil"/>
            </w:tcBorders>
            <w:shd w:val="clear" w:color="DBE5F1" w:fill="DBE5F1"/>
            <w:noWrap/>
            <w:vAlign w:val="bottom"/>
            <w:hideMark/>
          </w:tcPr>
          <w:p w:rsidR="0064037C" w:rsidRPr="00AB1A04" w:rsidRDefault="0064037C">
            <w:pPr>
              <w:bidi w:val="0"/>
              <w:jc w:val="right"/>
              <w:rPr>
                <w:rFonts w:ascii="Segoe UI Semibold" w:hAnsi="Segoe UI Semibold" w:cs="Segoe UI Semibold"/>
                <w:color w:val="000000"/>
                <w:sz w:val="22"/>
                <w:szCs w:val="22"/>
              </w:rPr>
            </w:pPr>
            <w:r w:rsidRPr="00AB1A04">
              <w:rPr>
                <w:rFonts w:ascii="Segoe UI Semibold" w:hAnsi="Segoe UI Semibold" w:cs="Segoe UI Semibold"/>
                <w:color w:val="000000"/>
                <w:sz w:val="22"/>
                <w:szCs w:val="22"/>
              </w:rPr>
              <w:t>42.13%</w:t>
            </w:r>
          </w:p>
        </w:tc>
      </w:tr>
      <w:tr w:rsidR="0064037C" w:rsidRPr="00AB1A04" w:rsidTr="00B86419">
        <w:trPr>
          <w:gridAfter w:val="1"/>
          <w:wAfter w:w="19" w:type="dxa"/>
          <w:trHeight w:val="500"/>
        </w:trPr>
        <w:tc>
          <w:tcPr>
            <w:tcW w:w="923" w:type="dxa"/>
            <w:tcBorders>
              <w:top w:val="nil"/>
              <w:left w:val="nil"/>
              <w:bottom w:val="nil"/>
              <w:right w:val="single" w:sz="4" w:space="0" w:color="FFFFFF"/>
            </w:tcBorders>
            <w:shd w:val="clear" w:color="B8CCE4" w:fill="B8CCE4"/>
            <w:noWrap/>
            <w:vAlign w:val="bottom"/>
            <w:hideMark/>
          </w:tcPr>
          <w:p w:rsidR="0064037C" w:rsidRPr="00AB1A04" w:rsidRDefault="0064037C">
            <w:pPr>
              <w:rPr>
                <w:rFonts w:ascii="Segoe UI Semibold" w:hAnsi="Segoe UI Semibold" w:cs="Segoe UI Semibold"/>
                <w:color w:val="000000"/>
                <w:sz w:val="22"/>
                <w:szCs w:val="22"/>
              </w:rPr>
            </w:pPr>
            <w:r w:rsidRPr="00AB1A04">
              <w:rPr>
                <w:rFonts w:ascii="Segoe UI Semibold" w:hAnsi="Segoe UI Semibold" w:cs="Times New Roman"/>
                <w:color w:val="000000"/>
                <w:sz w:val="22"/>
                <w:szCs w:val="22"/>
                <w:rtl/>
              </w:rPr>
              <w:t>סה</w:t>
            </w:r>
            <w:r w:rsidRPr="00AB1A04">
              <w:rPr>
                <w:rFonts w:ascii="Segoe UI Semibold" w:hAnsi="Segoe UI Semibold" w:cs="Segoe UI Semibold"/>
                <w:color w:val="000000"/>
                <w:sz w:val="22"/>
                <w:szCs w:val="22"/>
                <w:rtl/>
              </w:rPr>
              <w:t>"</w:t>
            </w:r>
            <w:r w:rsidRPr="00AB1A04">
              <w:rPr>
                <w:rFonts w:ascii="Segoe UI Semibold" w:hAnsi="Segoe UI Semibold" w:cs="Times New Roman"/>
                <w:color w:val="000000"/>
                <w:sz w:val="22"/>
                <w:szCs w:val="22"/>
                <w:rtl/>
              </w:rPr>
              <w:t>כ</w:t>
            </w:r>
          </w:p>
        </w:tc>
        <w:tc>
          <w:tcPr>
            <w:tcW w:w="981" w:type="dxa"/>
            <w:tcBorders>
              <w:top w:val="nil"/>
              <w:left w:val="nil"/>
              <w:bottom w:val="nil"/>
              <w:right w:val="single" w:sz="4" w:space="0" w:color="FFFFFF"/>
            </w:tcBorders>
            <w:shd w:val="clear" w:color="B8CCE4" w:fill="B8CCE4"/>
            <w:noWrap/>
            <w:vAlign w:val="bottom"/>
            <w:hideMark/>
          </w:tcPr>
          <w:p w:rsidR="0064037C" w:rsidRPr="00AB1A04" w:rsidRDefault="0064037C">
            <w:pPr>
              <w:bidi w:val="0"/>
              <w:jc w:val="right"/>
              <w:rPr>
                <w:rFonts w:ascii="Segoe UI Semibold" w:hAnsi="Segoe UI Semibold" w:cs="Segoe UI Semibold"/>
                <w:color w:val="000000"/>
                <w:sz w:val="22"/>
                <w:szCs w:val="22"/>
              </w:rPr>
            </w:pPr>
            <w:r w:rsidRPr="00AB1A04">
              <w:rPr>
                <w:rFonts w:ascii="Segoe UI Semibold" w:hAnsi="Segoe UI Semibold" w:cs="Segoe UI Semibold"/>
                <w:color w:val="000000"/>
                <w:sz w:val="22"/>
                <w:szCs w:val="22"/>
              </w:rPr>
              <w:t>178</w:t>
            </w:r>
          </w:p>
        </w:tc>
        <w:tc>
          <w:tcPr>
            <w:tcW w:w="1473" w:type="dxa"/>
            <w:tcBorders>
              <w:top w:val="nil"/>
              <w:left w:val="nil"/>
              <w:bottom w:val="nil"/>
              <w:right w:val="nil"/>
            </w:tcBorders>
            <w:shd w:val="clear" w:color="B8CCE4" w:fill="B8CCE4"/>
            <w:noWrap/>
            <w:vAlign w:val="bottom"/>
            <w:hideMark/>
          </w:tcPr>
          <w:p w:rsidR="0064037C" w:rsidRPr="00AB1A04" w:rsidRDefault="0064037C">
            <w:pPr>
              <w:bidi w:val="0"/>
              <w:jc w:val="right"/>
              <w:rPr>
                <w:rFonts w:ascii="Segoe UI Semibold" w:hAnsi="Segoe UI Semibold" w:cs="Segoe UI Semibold"/>
                <w:color w:val="000000"/>
                <w:sz w:val="22"/>
                <w:szCs w:val="22"/>
              </w:rPr>
            </w:pPr>
            <w:r w:rsidRPr="00AB1A04">
              <w:rPr>
                <w:rFonts w:ascii="Segoe UI Semibold" w:hAnsi="Segoe UI Semibold" w:cs="Segoe UI Semibold"/>
                <w:color w:val="000000"/>
                <w:sz w:val="22"/>
                <w:szCs w:val="22"/>
              </w:rPr>
              <w:t>100.00%</w:t>
            </w:r>
          </w:p>
        </w:tc>
      </w:tr>
    </w:tbl>
    <w:bookmarkEnd w:id="19"/>
    <w:p w:rsidR="0095304B" w:rsidRPr="00AB1A04" w:rsidRDefault="00663170" w:rsidP="00B86419">
      <w:pPr>
        <w:tabs>
          <w:tab w:val="left" w:pos="5792"/>
        </w:tabs>
        <w:autoSpaceDE w:val="0"/>
        <w:autoSpaceDN w:val="0"/>
        <w:adjustRightInd w:val="0"/>
        <w:spacing w:line="240" w:lineRule="auto"/>
        <w:jc w:val="left"/>
        <w:rPr>
          <w:rFonts w:ascii="Segoe UI Semibold" w:eastAsia="Courier New" w:hAnsi="Segoe UI Semibold" w:cs="Segoe UI Semibold"/>
          <w:b/>
          <w:bCs/>
          <w:color w:val="000000"/>
          <w:rtl/>
          <w:lang w:eastAsia="en-US"/>
        </w:rPr>
      </w:pPr>
      <w:r w:rsidRPr="00AB1A04">
        <w:rPr>
          <w:rFonts w:ascii="Segoe UI Semibold" w:hAnsi="Segoe UI Semibold" w:cs="Segoe UI Semibold"/>
          <w:noProof/>
          <w:rtl/>
          <w:lang w:eastAsia="en-US"/>
        </w:rPr>
        <w:drawing>
          <wp:anchor distT="0" distB="0" distL="114300" distR="114300" simplePos="0" relativeHeight="251659264" behindDoc="1" locked="0" layoutInCell="1" allowOverlap="1" wp14:anchorId="75A1DB68" wp14:editId="5D6B1E50">
            <wp:simplePos x="0" y="0"/>
            <wp:positionH relativeFrom="column">
              <wp:posOffset>-666081</wp:posOffset>
            </wp:positionH>
            <wp:positionV relativeFrom="paragraph">
              <wp:posOffset>46652</wp:posOffset>
            </wp:positionV>
            <wp:extent cx="3633346" cy="2683197"/>
            <wp:effectExtent l="0" t="0" r="5715" b="3175"/>
            <wp:wrapNone/>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B95828" w:rsidRPr="00AB1A04" w:rsidRDefault="00B95828" w:rsidP="00B86419">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B95828" w:rsidRPr="00AB1A04" w:rsidRDefault="00B95828" w:rsidP="00B821D0">
      <w:pPr>
        <w:rPr>
          <w:rFonts w:ascii="Segoe UI Semibold" w:hAnsi="Segoe UI Semibold" w:cs="Segoe UI Semibold"/>
          <w:rtl/>
          <w:lang w:eastAsia="en-US"/>
        </w:rPr>
      </w:pPr>
    </w:p>
    <w:tbl>
      <w:tblPr>
        <w:bidiVisual/>
        <w:tblW w:w="3402" w:type="dxa"/>
        <w:tblInd w:w="-227" w:type="dxa"/>
        <w:tblLook w:val="04A0" w:firstRow="1" w:lastRow="0" w:firstColumn="1" w:lastColumn="0" w:noHBand="0" w:noVBand="1"/>
      </w:tblPr>
      <w:tblGrid>
        <w:gridCol w:w="992"/>
        <w:gridCol w:w="851"/>
        <w:gridCol w:w="1559"/>
      </w:tblGrid>
      <w:tr w:rsidR="0064037C" w:rsidRPr="00AB1A04" w:rsidTr="00B86419">
        <w:trPr>
          <w:trHeight w:val="315"/>
        </w:trPr>
        <w:tc>
          <w:tcPr>
            <w:tcW w:w="3402" w:type="dxa"/>
            <w:gridSpan w:val="3"/>
            <w:tcBorders>
              <w:top w:val="nil"/>
              <w:left w:val="nil"/>
              <w:bottom w:val="nil"/>
              <w:right w:val="nil"/>
            </w:tcBorders>
            <w:shd w:val="clear" w:color="000000" w:fill="BFBFBF"/>
            <w:noWrap/>
            <w:vAlign w:val="center"/>
            <w:hideMark/>
          </w:tcPr>
          <w:p w:rsidR="0064037C" w:rsidRPr="00AB1A04" w:rsidRDefault="0064037C" w:rsidP="00B86419">
            <w:pPr>
              <w:jc w:val="center"/>
              <w:rPr>
                <w:rFonts w:ascii="Segoe UI Semibold" w:hAnsi="Segoe UI Semibold" w:cs="Segoe UI Semibold"/>
                <w:color w:val="C00000"/>
                <w:lang w:eastAsia="en-US"/>
              </w:rPr>
            </w:pPr>
            <w:r w:rsidRPr="00AB1A04">
              <w:rPr>
                <w:rFonts w:ascii="Segoe UI Semibold" w:hAnsi="Segoe UI Semibold" w:cs="Times New Roman"/>
                <w:color w:val="C00000"/>
                <w:rtl/>
              </w:rPr>
              <w:t xml:space="preserve">התפלגות </w:t>
            </w:r>
            <w:r w:rsidR="00B86419" w:rsidRPr="00AB1A04">
              <w:rPr>
                <w:rFonts w:ascii="Segoe UI Semibold" w:hAnsi="Segoe UI Semibold" w:cs="Times New Roman"/>
                <w:color w:val="C00000"/>
                <w:rtl/>
              </w:rPr>
              <w:t xml:space="preserve">לפי משתנה </w:t>
            </w:r>
            <w:r w:rsidRPr="00AB1A04">
              <w:rPr>
                <w:rFonts w:ascii="Segoe UI Semibold" w:hAnsi="Segoe UI Semibold" w:cs="Times New Roman"/>
                <w:color w:val="C00000"/>
                <w:rtl/>
              </w:rPr>
              <w:t>השכלה</w:t>
            </w:r>
          </w:p>
        </w:tc>
      </w:tr>
      <w:tr w:rsidR="0064037C" w:rsidRPr="00AB1A04" w:rsidTr="00B86419">
        <w:trPr>
          <w:trHeight w:val="441"/>
        </w:trPr>
        <w:tc>
          <w:tcPr>
            <w:tcW w:w="992" w:type="dxa"/>
            <w:tcBorders>
              <w:top w:val="nil"/>
              <w:left w:val="nil"/>
              <w:bottom w:val="single" w:sz="12" w:space="0" w:color="FFFFFF"/>
              <w:right w:val="single" w:sz="4" w:space="0" w:color="FFFFFF"/>
            </w:tcBorders>
            <w:shd w:val="clear" w:color="4F81BD" w:fill="4F81BD"/>
            <w:noWrap/>
            <w:vAlign w:val="bottom"/>
            <w:hideMark/>
          </w:tcPr>
          <w:p w:rsidR="0064037C" w:rsidRPr="00AB1A04" w:rsidRDefault="0064037C" w:rsidP="0064037C">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השכלה</w:t>
            </w:r>
          </w:p>
        </w:tc>
        <w:tc>
          <w:tcPr>
            <w:tcW w:w="851" w:type="dxa"/>
            <w:tcBorders>
              <w:top w:val="nil"/>
              <w:left w:val="nil"/>
              <w:bottom w:val="single" w:sz="12" w:space="0" w:color="FFFFFF"/>
              <w:right w:val="single" w:sz="4" w:space="0" w:color="FFFFFF"/>
            </w:tcBorders>
            <w:shd w:val="clear" w:color="4F81BD" w:fill="4F81BD"/>
            <w:noWrap/>
            <w:vAlign w:val="bottom"/>
            <w:hideMark/>
          </w:tcPr>
          <w:p w:rsidR="0064037C" w:rsidRPr="00AB1A04" w:rsidRDefault="0064037C" w:rsidP="0064037C">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כמות</w:t>
            </w:r>
          </w:p>
        </w:tc>
        <w:tc>
          <w:tcPr>
            <w:tcW w:w="1559" w:type="dxa"/>
            <w:tcBorders>
              <w:top w:val="nil"/>
              <w:left w:val="nil"/>
              <w:bottom w:val="single" w:sz="12" w:space="0" w:color="FFFFFF"/>
              <w:right w:val="nil"/>
            </w:tcBorders>
            <w:shd w:val="clear" w:color="4F81BD" w:fill="4F81BD"/>
            <w:noWrap/>
            <w:vAlign w:val="bottom"/>
            <w:hideMark/>
          </w:tcPr>
          <w:p w:rsidR="0064037C" w:rsidRPr="00AB1A04" w:rsidRDefault="0064037C" w:rsidP="0064037C">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אחוז</w:t>
            </w:r>
          </w:p>
        </w:tc>
      </w:tr>
      <w:tr w:rsidR="0064037C" w:rsidRPr="00AB1A04" w:rsidTr="00B86419">
        <w:trPr>
          <w:trHeight w:val="411"/>
        </w:trPr>
        <w:tc>
          <w:tcPr>
            <w:tcW w:w="992" w:type="dxa"/>
            <w:tcBorders>
              <w:top w:val="nil"/>
              <w:left w:val="nil"/>
              <w:bottom w:val="single" w:sz="4" w:space="0" w:color="FFFFFF"/>
              <w:right w:val="single" w:sz="4" w:space="0" w:color="FFFFFF"/>
            </w:tcBorders>
            <w:shd w:val="clear" w:color="B8CCE4" w:fill="B8CCE4"/>
            <w:noWrap/>
            <w:vAlign w:val="bottom"/>
            <w:hideMark/>
          </w:tcPr>
          <w:p w:rsidR="0064037C" w:rsidRPr="00AB1A04" w:rsidRDefault="0064037C" w:rsidP="0064037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תיכונית</w:t>
            </w:r>
          </w:p>
        </w:tc>
        <w:tc>
          <w:tcPr>
            <w:tcW w:w="851" w:type="dxa"/>
            <w:tcBorders>
              <w:top w:val="nil"/>
              <w:left w:val="nil"/>
              <w:bottom w:val="single" w:sz="4" w:space="0" w:color="FFFFFF"/>
              <w:right w:val="single" w:sz="4" w:space="0" w:color="FFFFFF"/>
            </w:tcBorders>
            <w:shd w:val="clear" w:color="B8CCE4" w:fill="B8CCE4"/>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72</w:t>
            </w:r>
          </w:p>
        </w:tc>
        <w:tc>
          <w:tcPr>
            <w:tcW w:w="1559" w:type="dxa"/>
            <w:tcBorders>
              <w:top w:val="nil"/>
              <w:left w:val="nil"/>
              <w:bottom w:val="single" w:sz="4" w:space="0" w:color="FFFFFF"/>
              <w:right w:val="nil"/>
            </w:tcBorders>
            <w:shd w:val="clear" w:color="B8CCE4" w:fill="B8CCE4"/>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40.45%</w:t>
            </w:r>
          </w:p>
        </w:tc>
      </w:tr>
      <w:tr w:rsidR="0064037C" w:rsidRPr="00AB1A04" w:rsidTr="00B86419">
        <w:trPr>
          <w:trHeight w:val="503"/>
        </w:trPr>
        <w:tc>
          <w:tcPr>
            <w:tcW w:w="992" w:type="dxa"/>
            <w:tcBorders>
              <w:top w:val="nil"/>
              <w:left w:val="nil"/>
              <w:bottom w:val="single" w:sz="8" w:space="0" w:color="auto"/>
              <w:right w:val="single" w:sz="4" w:space="0" w:color="FFFFFF"/>
            </w:tcBorders>
            <w:shd w:val="clear" w:color="DBE5F1" w:fill="DBE5F1"/>
            <w:noWrap/>
            <w:vAlign w:val="bottom"/>
            <w:hideMark/>
          </w:tcPr>
          <w:p w:rsidR="0064037C" w:rsidRPr="00AB1A04" w:rsidRDefault="0064037C" w:rsidP="0064037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אקדמאית</w:t>
            </w:r>
          </w:p>
        </w:tc>
        <w:tc>
          <w:tcPr>
            <w:tcW w:w="851" w:type="dxa"/>
            <w:tcBorders>
              <w:top w:val="nil"/>
              <w:left w:val="nil"/>
              <w:bottom w:val="single" w:sz="8" w:space="0" w:color="auto"/>
              <w:right w:val="single" w:sz="4" w:space="0" w:color="FFFFFF"/>
            </w:tcBorders>
            <w:shd w:val="clear" w:color="DBE5F1" w:fill="DBE5F1"/>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106</w:t>
            </w:r>
          </w:p>
        </w:tc>
        <w:tc>
          <w:tcPr>
            <w:tcW w:w="1559" w:type="dxa"/>
            <w:tcBorders>
              <w:top w:val="nil"/>
              <w:left w:val="nil"/>
              <w:bottom w:val="single" w:sz="8" w:space="0" w:color="auto"/>
              <w:right w:val="nil"/>
            </w:tcBorders>
            <w:shd w:val="clear" w:color="DBE5F1" w:fill="DBE5F1"/>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59.55%</w:t>
            </w:r>
          </w:p>
        </w:tc>
      </w:tr>
      <w:tr w:rsidR="0064037C" w:rsidRPr="00AB1A04" w:rsidTr="00B86419">
        <w:trPr>
          <w:trHeight w:val="430"/>
        </w:trPr>
        <w:tc>
          <w:tcPr>
            <w:tcW w:w="992" w:type="dxa"/>
            <w:tcBorders>
              <w:top w:val="nil"/>
              <w:left w:val="nil"/>
              <w:bottom w:val="nil"/>
              <w:right w:val="single" w:sz="4" w:space="0" w:color="FFFFFF"/>
            </w:tcBorders>
            <w:shd w:val="clear" w:color="B8CCE4" w:fill="B8CCE4"/>
            <w:noWrap/>
            <w:vAlign w:val="bottom"/>
            <w:hideMark/>
          </w:tcPr>
          <w:p w:rsidR="0064037C" w:rsidRPr="00AB1A04" w:rsidRDefault="0064037C" w:rsidP="0064037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851" w:type="dxa"/>
            <w:tcBorders>
              <w:top w:val="nil"/>
              <w:left w:val="nil"/>
              <w:bottom w:val="nil"/>
              <w:right w:val="single" w:sz="4" w:space="0" w:color="FFFFFF"/>
            </w:tcBorders>
            <w:shd w:val="clear" w:color="B8CCE4" w:fill="B8CCE4"/>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1559" w:type="dxa"/>
            <w:tcBorders>
              <w:top w:val="nil"/>
              <w:left w:val="nil"/>
              <w:bottom w:val="nil"/>
              <w:right w:val="nil"/>
            </w:tcBorders>
            <w:shd w:val="clear" w:color="B8CCE4" w:fill="B8CCE4"/>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B95828" w:rsidRPr="00AB1A04" w:rsidRDefault="00663170" w:rsidP="00663170">
      <w:pPr>
        <w:rPr>
          <w:rFonts w:ascii="Segoe UI Semibold" w:hAnsi="Segoe UI Semibold" w:cs="Segoe UI Semibold"/>
          <w:rtl/>
          <w:lang w:eastAsia="en-US"/>
        </w:rPr>
      </w:pPr>
      <w:r w:rsidRPr="00AB1A04">
        <w:rPr>
          <w:rFonts w:ascii="Segoe UI Semibold" w:hAnsi="Segoe UI Semibold" w:cs="Segoe UI Semibold"/>
          <w:noProof/>
          <w:color w:val="C00000"/>
          <w:rtl/>
          <w:lang w:eastAsia="en-US"/>
        </w:rPr>
        <w:drawing>
          <wp:anchor distT="0" distB="0" distL="114300" distR="114300" simplePos="0" relativeHeight="251660288" behindDoc="1" locked="0" layoutInCell="1" allowOverlap="1" wp14:anchorId="5252BD0A" wp14:editId="4B2AFC54">
            <wp:simplePos x="0" y="0"/>
            <wp:positionH relativeFrom="page">
              <wp:posOffset>71252</wp:posOffset>
            </wp:positionH>
            <wp:positionV relativeFrom="paragraph">
              <wp:posOffset>10085</wp:posOffset>
            </wp:positionV>
            <wp:extent cx="4262755" cy="3515096"/>
            <wp:effectExtent l="0" t="0" r="4445" b="0"/>
            <wp:wrapNone/>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663170" w:rsidRDefault="00663170" w:rsidP="0064037C">
      <w:pPr>
        <w:tabs>
          <w:tab w:val="center" w:pos="3585"/>
        </w:tabs>
        <w:autoSpaceDE w:val="0"/>
        <w:autoSpaceDN w:val="0"/>
        <w:adjustRightInd w:val="0"/>
        <w:spacing w:line="240" w:lineRule="auto"/>
        <w:jc w:val="left"/>
        <w:rPr>
          <w:rFonts w:ascii="Segoe UI Semibold" w:eastAsia="Courier New" w:hAnsi="Segoe UI Semibold" w:cs="Segoe UI Semibold"/>
          <w:b/>
          <w:bCs/>
          <w:color w:val="000000"/>
          <w:lang w:eastAsia="en-US"/>
        </w:rPr>
      </w:pPr>
    </w:p>
    <w:p w:rsidR="0064037C" w:rsidRPr="00AB1A04" w:rsidRDefault="00565E36" w:rsidP="0064037C">
      <w:pPr>
        <w:tabs>
          <w:tab w:val="center" w:pos="3585"/>
        </w:tabs>
        <w:autoSpaceDE w:val="0"/>
        <w:autoSpaceDN w:val="0"/>
        <w:adjustRightInd w:val="0"/>
        <w:spacing w:line="240" w:lineRule="auto"/>
        <w:jc w:val="left"/>
        <w:rPr>
          <w:rFonts w:ascii="Segoe UI Semibold" w:eastAsia="Courier New" w:hAnsi="Segoe UI Semibold" w:cs="Segoe UI Semibold"/>
          <w:b/>
          <w:bCs/>
          <w:color w:val="000000"/>
          <w:lang w:eastAsia="en-US"/>
        </w:rPr>
      </w:pPr>
      <w:r w:rsidRPr="00AB1A04">
        <w:rPr>
          <w:rFonts w:ascii="Segoe UI Semibold" w:eastAsia="Courier New" w:hAnsi="Segoe UI Semibold" w:cs="Segoe UI Semibold"/>
          <w:b/>
          <w:bCs/>
          <w:color w:val="000000"/>
          <w:lang w:eastAsia="en-US"/>
        </w:rPr>
        <w:tab/>
      </w:r>
    </w:p>
    <w:tbl>
      <w:tblPr>
        <w:bidiVisual/>
        <w:tblW w:w="3544" w:type="dxa"/>
        <w:tblInd w:w="-227" w:type="dxa"/>
        <w:tblLook w:val="04A0" w:firstRow="1" w:lastRow="0" w:firstColumn="1" w:lastColumn="0" w:noHBand="0" w:noVBand="1"/>
      </w:tblPr>
      <w:tblGrid>
        <w:gridCol w:w="1559"/>
        <w:gridCol w:w="851"/>
        <w:gridCol w:w="1134"/>
      </w:tblGrid>
      <w:tr w:rsidR="0064037C" w:rsidRPr="00AB1A04" w:rsidTr="002E47A8">
        <w:trPr>
          <w:trHeight w:val="468"/>
        </w:trPr>
        <w:tc>
          <w:tcPr>
            <w:tcW w:w="3544" w:type="dxa"/>
            <w:gridSpan w:val="3"/>
            <w:tcBorders>
              <w:top w:val="nil"/>
              <w:left w:val="nil"/>
              <w:bottom w:val="nil"/>
              <w:right w:val="nil"/>
            </w:tcBorders>
            <w:shd w:val="clear" w:color="000000" w:fill="BFBFBF"/>
            <w:noWrap/>
            <w:vAlign w:val="center"/>
            <w:hideMark/>
          </w:tcPr>
          <w:p w:rsidR="0064037C" w:rsidRPr="00AB1A04" w:rsidRDefault="0064037C" w:rsidP="00B86419">
            <w:pPr>
              <w:jc w:val="center"/>
              <w:rPr>
                <w:rFonts w:ascii="Segoe UI Semibold" w:hAnsi="Segoe UI Semibold" w:cs="Segoe UI Semibold"/>
                <w:color w:val="C00000"/>
                <w:lang w:eastAsia="en-US"/>
              </w:rPr>
            </w:pPr>
            <w:r w:rsidRPr="00AB1A04">
              <w:rPr>
                <w:rFonts w:ascii="Segoe UI Semibold" w:hAnsi="Segoe UI Semibold" w:cs="Times New Roman"/>
                <w:color w:val="C00000"/>
                <w:rtl/>
              </w:rPr>
              <w:t xml:space="preserve">התפלגות </w:t>
            </w:r>
            <w:r w:rsidR="00B86419" w:rsidRPr="00AB1A04">
              <w:rPr>
                <w:rFonts w:ascii="Segoe UI Semibold" w:hAnsi="Segoe UI Semibold" w:cs="Times New Roman"/>
                <w:color w:val="C00000"/>
                <w:rtl/>
              </w:rPr>
              <w:t xml:space="preserve">לפי משתנה </w:t>
            </w:r>
            <w:r w:rsidRPr="00AB1A04">
              <w:rPr>
                <w:rFonts w:ascii="Segoe UI Semibold" w:hAnsi="Segoe UI Semibold" w:cs="Times New Roman"/>
                <w:color w:val="C00000"/>
                <w:rtl/>
              </w:rPr>
              <w:t>שכר</w:t>
            </w:r>
          </w:p>
        </w:tc>
      </w:tr>
      <w:tr w:rsidR="0064037C" w:rsidRPr="00AB1A04" w:rsidTr="002E47A8">
        <w:trPr>
          <w:trHeight w:val="450"/>
        </w:trPr>
        <w:tc>
          <w:tcPr>
            <w:tcW w:w="1559" w:type="dxa"/>
            <w:tcBorders>
              <w:top w:val="nil"/>
              <w:left w:val="nil"/>
              <w:bottom w:val="single" w:sz="12" w:space="0" w:color="FFFFFF"/>
              <w:right w:val="single" w:sz="4" w:space="0" w:color="FFFFFF"/>
            </w:tcBorders>
            <w:shd w:val="clear" w:color="4F81BD" w:fill="4F81BD"/>
            <w:noWrap/>
            <w:vAlign w:val="bottom"/>
            <w:hideMark/>
          </w:tcPr>
          <w:p w:rsidR="0064037C" w:rsidRPr="00AB1A04" w:rsidRDefault="0064037C" w:rsidP="0064037C">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שכר</w:t>
            </w:r>
          </w:p>
        </w:tc>
        <w:tc>
          <w:tcPr>
            <w:tcW w:w="851" w:type="dxa"/>
            <w:tcBorders>
              <w:top w:val="nil"/>
              <w:left w:val="nil"/>
              <w:bottom w:val="single" w:sz="12" w:space="0" w:color="FFFFFF"/>
              <w:right w:val="single" w:sz="4" w:space="0" w:color="FFFFFF"/>
            </w:tcBorders>
            <w:shd w:val="clear" w:color="4F81BD" w:fill="4F81BD"/>
            <w:noWrap/>
            <w:vAlign w:val="bottom"/>
            <w:hideMark/>
          </w:tcPr>
          <w:p w:rsidR="0064037C" w:rsidRPr="00AB1A04" w:rsidRDefault="0064037C" w:rsidP="0064037C">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כמות</w:t>
            </w:r>
          </w:p>
        </w:tc>
        <w:tc>
          <w:tcPr>
            <w:tcW w:w="1134" w:type="dxa"/>
            <w:tcBorders>
              <w:top w:val="nil"/>
              <w:left w:val="nil"/>
              <w:bottom w:val="single" w:sz="12" w:space="0" w:color="FFFFFF"/>
              <w:right w:val="nil"/>
            </w:tcBorders>
            <w:shd w:val="clear" w:color="4F81BD" w:fill="4F81BD"/>
            <w:noWrap/>
            <w:vAlign w:val="bottom"/>
            <w:hideMark/>
          </w:tcPr>
          <w:p w:rsidR="0064037C" w:rsidRPr="00AB1A04" w:rsidRDefault="0064037C" w:rsidP="0064037C">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אחוז</w:t>
            </w:r>
          </w:p>
        </w:tc>
      </w:tr>
      <w:tr w:rsidR="0064037C" w:rsidRPr="00AB1A04" w:rsidTr="002E47A8">
        <w:trPr>
          <w:trHeight w:val="420"/>
        </w:trPr>
        <w:tc>
          <w:tcPr>
            <w:tcW w:w="1559" w:type="dxa"/>
            <w:tcBorders>
              <w:top w:val="nil"/>
              <w:left w:val="nil"/>
              <w:bottom w:val="single" w:sz="4" w:space="0" w:color="FFFFFF"/>
              <w:right w:val="single" w:sz="4" w:space="0" w:color="FFFFFF"/>
            </w:tcBorders>
            <w:shd w:val="clear" w:color="B8CCE4" w:fill="B8CCE4"/>
            <w:noWrap/>
            <w:vAlign w:val="bottom"/>
            <w:hideMark/>
          </w:tcPr>
          <w:p w:rsidR="0064037C" w:rsidRPr="00AB1A04" w:rsidRDefault="0064037C" w:rsidP="0064037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 xml:space="preserve">עד </w:t>
            </w:r>
            <w:r w:rsidRPr="00AB1A04">
              <w:rPr>
                <w:rFonts w:ascii="Segoe UI Semibold" w:hAnsi="Segoe UI Semibold" w:cs="Segoe UI Semibold"/>
                <w:color w:val="000000"/>
                <w:sz w:val="22"/>
                <w:szCs w:val="22"/>
                <w:rtl/>
                <w:lang w:eastAsia="en-US"/>
              </w:rPr>
              <w:t>5,000</w:t>
            </w:r>
          </w:p>
        </w:tc>
        <w:tc>
          <w:tcPr>
            <w:tcW w:w="851" w:type="dxa"/>
            <w:tcBorders>
              <w:top w:val="nil"/>
              <w:left w:val="nil"/>
              <w:bottom w:val="single" w:sz="4" w:space="0" w:color="FFFFFF"/>
              <w:right w:val="single" w:sz="4" w:space="0" w:color="FFFFFF"/>
            </w:tcBorders>
            <w:shd w:val="clear" w:color="B8CCE4" w:fill="B8CCE4"/>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40</w:t>
            </w:r>
          </w:p>
        </w:tc>
        <w:tc>
          <w:tcPr>
            <w:tcW w:w="1134" w:type="dxa"/>
            <w:tcBorders>
              <w:top w:val="nil"/>
              <w:left w:val="nil"/>
              <w:bottom w:val="single" w:sz="4" w:space="0" w:color="FFFFFF"/>
              <w:right w:val="nil"/>
            </w:tcBorders>
            <w:shd w:val="clear" w:color="B8CCE4" w:fill="B8CCE4"/>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22.47%</w:t>
            </w:r>
          </w:p>
        </w:tc>
      </w:tr>
      <w:tr w:rsidR="0064037C" w:rsidRPr="00AB1A04" w:rsidTr="002E47A8">
        <w:trPr>
          <w:trHeight w:val="530"/>
        </w:trPr>
        <w:tc>
          <w:tcPr>
            <w:tcW w:w="1559" w:type="dxa"/>
            <w:tcBorders>
              <w:top w:val="nil"/>
              <w:left w:val="nil"/>
              <w:bottom w:val="single" w:sz="4" w:space="0" w:color="FFFFFF"/>
              <w:right w:val="single" w:sz="4" w:space="0" w:color="FFFFFF"/>
            </w:tcBorders>
            <w:shd w:val="clear" w:color="DBE5F1" w:fill="DBE5F1"/>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5,000-10,000</w:t>
            </w:r>
          </w:p>
        </w:tc>
        <w:tc>
          <w:tcPr>
            <w:tcW w:w="851" w:type="dxa"/>
            <w:tcBorders>
              <w:top w:val="nil"/>
              <w:left w:val="nil"/>
              <w:bottom w:val="single" w:sz="4" w:space="0" w:color="FFFFFF"/>
              <w:right w:val="single" w:sz="4" w:space="0" w:color="FFFFFF"/>
            </w:tcBorders>
            <w:shd w:val="clear" w:color="DBE5F1" w:fill="DBE5F1"/>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94</w:t>
            </w:r>
          </w:p>
        </w:tc>
        <w:tc>
          <w:tcPr>
            <w:tcW w:w="1134" w:type="dxa"/>
            <w:tcBorders>
              <w:top w:val="nil"/>
              <w:left w:val="nil"/>
              <w:bottom w:val="single" w:sz="4" w:space="0" w:color="FFFFFF"/>
              <w:right w:val="nil"/>
            </w:tcBorders>
            <w:shd w:val="clear" w:color="DBE5F1" w:fill="DBE5F1"/>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52.81%</w:t>
            </w:r>
          </w:p>
        </w:tc>
      </w:tr>
      <w:tr w:rsidR="0064037C" w:rsidRPr="00AB1A04" w:rsidTr="002E47A8">
        <w:trPr>
          <w:trHeight w:val="530"/>
        </w:trPr>
        <w:tc>
          <w:tcPr>
            <w:tcW w:w="1559" w:type="dxa"/>
            <w:tcBorders>
              <w:top w:val="nil"/>
              <w:left w:val="nil"/>
              <w:bottom w:val="single" w:sz="8" w:space="0" w:color="auto"/>
              <w:right w:val="single" w:sz="4" w:space="0" w:color="FFFFFF"/>
            </w:tcBorders>
            <w:shd w:val="clear" w:color="B8CCE4" w:fill="B8CCE4"/>
            <w:noWrap/>
            <w:vAlign w:val="bottom"/>
            <w:hideMark/>
          </w:tcPr>
          <w:p w:rsidR="0064037C" w:rsidRPr="00AB1A04" w:rsidRDefault="0064037C" w:rsidP="0064037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 xml:space="preserve">מעל </w:t>
            </w:r>
            <w:r w:rsidRPr="00AB1A04">
              <w:rPr>
                <w:rFonts w:ascii="Segoe UI Semibold" w:hAnsi="Segoe UI Semibold" w:cs="Segoe UI Semibold"/>
                <w:color w:val="000000"/>
                <w:sz w:val="22"/>
                <w:szCs w:val="22"/>
                <w:rtl/>
                <w:lang w:eastAsia="en-US"/>
              </w:rPr>
              <w:t>10,000</w:t>
            </w:r>
          </w:p>
        </w:tc>
        <w:tc>
          <w:tcPr>
            <w:tcW w:w="851" w:type="dxa"/>
            <w:tcBorders>
              <w:top w:val="nil"/>
              <w:left w:val="nil"/>
              <w:bottom w:val="single" w:sz="8" w:space="0" w:color="auto"/>
              <w:right w:val="single" w:sz="4" w:space="0" w:color="FFFFFF"/>
            </w:tcBorders>
            <w:shd w:val="clear" w:color="B8CCE4" w:fill="B8CCE4"/>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44</w:t>
            </w:r>
          </w:p>
        </w:tc>
        <w:tc>
          <w:tcPr>
            <w:tcW w:w="1134" w:type="dxa"/>
            <w:tcBorders>
              <w:top w:val="nil"/>
              <w:left w:val="nil"/>
              <w:bottom w:val="single" w:sz="8" w:space="0" w:color="auto"/>
              <w:right w:val="nil"/>
            </w:tcBorders>
            <w:shd w:val="clear" w:color="B8CCE4" w:fill="B8CCE4"/>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24.72%</w:t>
            </w:r>
          </w:p>
        </w:tc>
      </w:tr>
      <w:tr w:rsidR="0064037C" w:rsidRPr="00AB1A04" w:rsidTr="002E47A8">
        <w:trPr>
          <w:trHeight w:val="610"/>
        </w:trPr>
        <w:tc>
          <w:tcPr>
            <w:tcW w:w="1559" w:type="dxa"/>
            <w:tcBorders>
              <w:top w:val="nil"/>
              <w:left w:val="nil"/>
              <w:bottom w:val="nil"/>
              <w:right w:val="single" w:sz="4" w:space="0" w:color="FFFFFF"/>
            </w:tcBorders>
            <w:shd w:val="clear" w:color="DBE5F1" w:fill="DBE5F1"/>
            <w:noWrap/>
            <w:vAlign w:val="bottom"/>
            <w:hideMark/>
          </w:tcPr>
          <w:p w:rsidR="0064037C" w:rsidRPr="00AB1A04" w:rsidRDefault="0064037C" w:rsidP="0064037C">
            <w:pPr>
              <w:spacing w:line="240" w:lineRule="auto"/>
              <w:jc w:val="left"/>
              <w:rPr>
                <w:rFonts w:ascii="Segoe UI Semibold" w:hAnsi="Segoe UI Semibold" w:cs="Segoe UI Semibold"/>
                <w:color w:val="000000"/>
                <w:sz w:val="22"/>
                <w:szCs w:val="22"/>
                <w:rtl/>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851" w:type="dxa"/>
            <w:tcBorders>
              <w:top w:val="nil"/>
              <w:left w:val="nil"/>
              <w:bottom w:val="nil"/>
              <w:right w:val="single" w:sz="4" w:space="0" w:color="FFFFFF"/>
            </w:tcBorders>
            <w:shd w:val="clear" w:color="DBE5F1" w:fill="DBE5F1"/>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1134" w:type="dxa"/>
            <w:tcBorders>
              <w:top w:val="nil"/>
              <w:left w:val="nil"/>
              <w:bottom w:val="nil"/>
              <w:right w:val="nil"/>
            </w:tcBorders>
            <w:shd w:val="clear" w:color="DBE5F1" w:fill="DBE5F1"/>
            <w:noWrap/>
            <w:vAlign w:val="bottom"/>
            <w:hideMark/>
          </w:tcPr>
          <w:p w:rsidR="0064037C" w:rsidRPr="00AB1A04" w:rsidRDefault="0064037C" w:rsidP="0064037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AB1A04" w:rsidRPr="00AB1A04" w:rsidRDefault="00AB1A04" w:rsidP="00B821D0">
      <w:pPr>
        <w:autoSpaceDE w:val="0"/>
        <w:autoSpaceDN w:val="0"/>
        <w:adjustRightInd w:val="0"/>
        <w:spacing w:line="240" w:lineRule="auto"/>
        <w:jc w:val="left"/>
        <w:rPr>
          <w:rFonts w:ascii="Segoe UI Semibold" w:eastAsia="Courier New" w:hAnsi="Segoe UI Semibold" w:cs="Segoe UI Semibold"/>
          <w:color w:val="000000"/>
          <w:rtl/>
          <w:lang w:eastAsia="en-US"/>
        </w:rPr>
      </w:pPr>
    </w:p>
    <w:p w:rsidR="002E47A8" w:rsidRPr="00AB1A04" w:rsidRDefault="002E47A8" w:rsidP="00B821D0">
      <w:pPr>
        <w:autoSpaceDE w:val="0"/>
        <w:autoSpaceDN w:val="0"/>
        <w:adjustRightInd w:val="0"/>
        <w:spacing w:line="240" w:lineRule="auto"/>
        <w:jc w:val="left"/>
        <w:rPr>
          <w:rFonts w:ascii="Segoe UI Semibold" w:eastAsia="Courier New" w:hAnsi="Segoe UI Semibold" w:cs="Segoe UI Semibold"/>
          <w:color w:val="000000"/>
          <w:rtl/>
          <w:lang w:eastAsia="en-US"/>
        </w:rPr>
      </w:pPr>
    </w:p>
    <w:p w:rsidR="00B95828" w:rsidRPr="00AB1A04" w:rsidRDefault="00B95828" w:rsidP="00663170">
      <w:pPr>
        <w:autoSpaceDE w:val="0"/>
        <w:autoSpaceDN w:val="0"/>
        <w:adjustRightInd w:val="0"/>
        <w:spacing w:line="240" w:lineRule="auto"/>
        <w:jc w:val="center"/>
        <w:rPr>
          <w:rFonts w:ascii="Segoe UI Semibold" w:eastAsia="Courier New" w:hAnsi="Segoe UI Semibold" w:cs="Segoe UI Semibold"/>
          <w:color w:val="000000"/>
          <w:sz w:val="28"/>
          <w:szCs w:val="28"/>
          <w:u w:val="single"/>
          <w:rtl/>
          <w:lang w:eastAsia="en-US"/>
        </w:rPr>
      </w:pPr>
      <w:r w:rsidRPr="00AB1A04">
        <w:rPr>
          <w:rFonts w:ascii="Segoe UI Semibold" w:hAnsi="Segoe UI Semibold" w:cs="Times New Roman"/>
          <w:b/>
          <w:bCs/>
          <w:sz w:val="32"/>
          <w:szCs w:val="32"/>
          <w:u w:val="single"/>
          <w:rtl/>
          <w:lang w:eastAsia="en-US"/>
        </w:rPr>
        <w:t>ממצאים מהסקר הראשון</w:t>
      </w:r>
      <w:r w:rsidRPr="00AB1A04">
        <w:rPr>
          <w:rFonts w:ascii="Segoe UI Semibold" w:hAnsi="Segoe UI Semibold" w:cs="Segoe UI Semibold"/>
          <w:b/>
          <w:bCs/>
          <w:sz w:val="32"/>
          <w:szCs w:val="32"/>
          <w:u w:val="single"/>
          <w:rtl/>
          <w:lang w:eastAsia="en-US"/>
        </w:rPr>
        <w:t>:</w:t>
      </w:r>
    </w:p>
    <w:p w:rsidR="00B95828" w:rsidRPr="00AB1A04" w:rsidRDefault="00B95828" w:rsidP="00B821D0">
      <w:pPr>
        <w:autoSpaceDE w:val="0"/>
        <w:autoSpaceDN w:val="0"/>
        <w:adjustRightInd w:val="0"/>
        <w:spacing w:line="240" w:lineRule="auto"/>
        <w:jc w:val="left"/>
        <w:rPr>
          <w:rFonts w:ascii="Segoe UI Semibold" w:eastAsia="Courier New" w:hAnsi="Segoe UI Semibold" w:cs="Segoe UI Semibold"/>
          <w:color w:val="000000"/>
          <w:rtl/>
          <w:lang w:eastAsia="en-US"/>
        </w:rPr>
      </w:pPr>
    </w:p>
    <w:p w:rsidR="003E589A" w:rsidRPr="00AB1A04" w:rsidRDefault="00663170" w:rsidP="00B821D0">
      <w:pPr>
        <w:autoSpaceDE w:val="0"/>
        <w:autoSpaceDN w:val="0"/>
        <w:adjustRightInd w:val="0"/>
        <w:spacing w:line="240" w:lineRule="auto"/>
        <w:jc w:val="left"/>
        <w:rPr>
          <w:rFonts w:ascii="Segoe UI Semibold" w:eastAsia="Courier New" w:hAnsi="Segoe UI Semibold" w:cs="Segoe UI Semibold"/>
          <w:b/>
          <w:bCs/>
          <w:color w:val="000000"/>
          <w:rtl/>
          <w:lang w:eastAsia="en-US"/>
        </w:rPr>
      </w:pPr>
      <w:r w:rsidRPr="00AB1A04">
        <w:rPr>
          <w:rFonts w:ascii="Segoe UI Semibold" w:eastAsia="Courier New" w:hAnsi="Segoe UI Semibold" w:cs="Segoe UI Semibold"/>
          <w:b/>
          <w:bCs/>
          <w:noProof/>
          <w:color w:val="000000"/>
          <w:rtl/>
          <w:lang w:eastAsia="en-US"/>
        </w:rPr>
        <w:drawing>
          <wp:anchor distT="0" distB="0" distL="114300" distR="114300" simplePos="0" relativeHeight="251661312" behindDoc="1" locked="0" layoutInCell="1" allowOverlap="1" wp14:anchorId="632F2745" wp14:editId="230267AC">
            <wp:simplePos x="0" y="0"/>
            <wp:positionH relativeFrom="column">
              <wp:posOffset>-915291</wp:posOffset>
            </wp:positionH>
            <wp:positionV relativeFrom="paragraph">
              <wp:posOffset>210770</wp:posOffset>
            </wp:positionV>
            <wp:extent cx="3503221" cy="2368368"/>
            <wp:effectExtent l="0" t="0" r="2540" b="0"/>
            <wp:wrapNone/>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741141" w:rsidRPr="00AB1A04" w:rsidRDefault="00AB1A04" w:rsidP="00B821D0">
      <w:pPr>
        <w:autoSpaceDE w:val="0"/>
        <w:autoSpaceDN w:val="0"/>
        <w:adjustRightInd w:val="0"/>
        <w:spacing w:line="240" w:lineRule="auto"/>
        <w:jc w:val="left"/>
        <w:rPr>
          <w:rFonts w:ascii="Segoe UI Semibold" w:eastAsia="Courier New" w:hAnsi="Segoe UI Semibold" w:cs="Segoe UI Semibold"/>
          <w:b/>
          <w:bCs/>
          <w:color w:val="000000"/>
          <w:sz w:val="28"/>
          <w:szCs w:val="28"/>
          <w:rtl/>
          <w:lang w:eastAsia="en-US"/>
        </w:rPr>
      </w:pPr>
      <w:r w:rsidRPr="00AB1A04">
        <w:rPr>
          <w:rFonts w:ascii="Segoe UI Semibold" w:eastAsia="Courier New" w:hAnsi="Segoe UI Semibold" w:cs="Segoe UI Semibold" w:hint="cs"/>
          <w:b/>
          <w:bCs/>
          <w:color w:val="000000"/>
          <w:sz w:val="48"/>
          <w:szCs w:val="48"/>
          <w:rtl/>
          <w:lang w:eastAsia="en-US"/>
        </w:rPr>
        <w:t>?</w:t>
      </w:r>
      <w:r>
        <w:rPr>
          <w:rFonts w:ascii="Segoe UI Semibold" w:eastAsia="Courier New" w:hAnsi="Segoe UI Semibold" w:cs="Segoe UI Semibold" w:hint="cs"/>
          <w:b/>
          <w:bCs/>
          <w:color w:val="000000"/>
          <w:rtl/>
          <w:lang w:eastAsia="en-US"/>
        </w:rPr>
        <w:t xml:space="preserve"> </w:t>
      </w:r>
      <w:r w:rsidR="00741141" w:rsidRPr="00AB1A04">
        <w:rPr>
          <w:rFonts w:ascii="Segoe UI Semibold" w:eastAsia="Courier New" w:hAnsi="Segoe UI Semibold" w:cs="Times New Roman"/>
          <w:b/>
          <w:bCs/>
          <w:color w:val="000000"/>
          <w:sz w:val="28"/>
          <w:szCs w:val="28"/>
          <w:rtl/>
          <w:lang w:eastAsia="en-US"/>
        </w:rPr>
        <w:t>האם יש לך ביטוח בריאות פרטי</w:t>
      </w:r>
      <w:r w:rsidR="00741141" w:rsidRPr="00AB1A04">
        <w:rPr>
          <w:rFonts w:ascii="Segoe UI Semibold" w:eastAsia="Courier New" w:hAnsi="Segoe UI Semibold" w:cs="Segoe UI Semibold"/>
          <w:b/>
          <w:bCs/>
          <w:color w:val="000000"/>
          <w:sz w:val="28"/>
          <w:szCs w:val="28"/>
          <w:rtl/>
          <w:lang w:eastAsia="en-US"/>
        </w:rPr>
        <w:t xml:space="preserve">? </w:t>
      </w:r>
    </w:p>
    <w:p w:rsidR="003E589A" w:rsidRPr="00AB1A04" w:rsidRDefault="003E589A" w:rsidP="00B821D0">
      <w:pPr>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741141" w:rsidRPr="00AB1A04" w:rsidRDefault="00741141" w:rsidP="00B821D0">
      <w:pPr>
        <w:autoSpaceDE w:val="0"/>
        <w:autoSpaceDN w:val="0"/>
        <w:adjustRightInd w:val="0"/>
        <w:spacing w:line="240" w:lineRule="auto"/>
        <w:jc w:val="left"/>
        <w:rPr>
          <w:rFonts w:ascii="Segoe UI Semibold" w:eastAsia="Courier New" w:hAnsi="Segoe UI Semibold" w:cs="Segoe UI Semibold"/>
          <w:b/>
          <w:bCs/>
          <w:color w:val="000000"/>
          <w:rtl/>
          <w:lang w:eastAsia="en-US"/>
        </w:rPr>
      </w:pPr>
    </w:p>
    <w:tbl>
      <w:tblPr>
        <w:bidiVisual/>
        <w:tblW w:w="4079" w:type="dxa"/>
        <w:tblInd w:w="103" w:type="dxa"/>
        <w:tblLook w:val="04A0" w:firstRow="1" w:lastRow="0" w:firstColumn="1" w:lastColumn="0" w:noHBand="0" w:noVBand="1"/>
      </w:tblPr>
      <w:tblGrid>
        <w:gridCol w:w="1230"/>
        <w:gridCol w:w="1567"/>
        <w:gridCol w:w="1282"/>
      </w:tblGrid>
      <w:tr w:rsidR="00741141" w:rsidRPr="00AB1A04" w:rsidTr="00AB1A04">
        <w:trPr>
          <w:trHeight w:val="315"/>
        </w:trPr>
        <w:tc>
          <w:tcPr>
            <w:tcW w:w="1230" w:type="dxa"/>
            <w:tcBorders>
              <w:top w:val="nil"/>
              <w:left w:val="nil"/>
              <w:bottom w:val="single" w:sz="12" w:space="0" w:color="FFFFFF"/>
              <w:right w:val="single" w:sz="4" w:space="0" w:color="FFFFFF"/>
            </w:tcBorders>
            <w:shd w:val="clear" w:color="4F81BD" w:fill="4F81BD"/>
            <w:noWrap/>
            <w:vAlign w:val="bottom"/>
            <w:hideMark/>
          </w:tcPr>
          <w:p w:rsidR="00741141" w:rsidRPr="00AB1A04" w:rsidRDefault="00741141" w:rsidP="00741141">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תשובה</w:t>
            </w:r>
          </w:p>
        </w:tc>
        <w:tc>
          <w:tcPr>
            <w:tcW w:w="1567" w:type="dxa"/>
            <w:tcBorders>
              <w:top w:val="nil"/>
              <w:left w:val="nil"/>
              <w:bottom w:val="single" w:sz="12" w:space="0" w:color="FFFFFF"/>
              <w:right w:val="single" w:sz="4" w:space="0" w:color="FFFFFF"/>
            </w:tcBorders>
            <w:shd w:val="clear" w:color="4F81BD" w:fill="4F81BD"/>
            <w:noWrap/>
            <w:vAlign w:val="bottom"/>
            <w:hideMark/>
          </w:tcPr>
          <w:p w:rsidR="00741141" w:rsidRPr="00AB1A04" w:rsidRDefault="00741141" w:rsidP="00741141">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כמות עונים</w:t>
            </w:r>
          </w:p>
        </w:tc>
        <w:tc>
          <w:tcPr>
            <w:tcW w:w="1282" w:type="dxa"/>
            <w:tcBorders>
              <w:top w:val="nil"/>
              <w:left w:val="nil"/>
              <w:bottom w:val="single" w:sz="12" w:space="0" w:color="FFFFFF"/>
              <w:right w:val="nil"/>
            </w:tcBorders>
            <w:shd w:val="clear" w:color="4F81BD" w:fill="4F81BD"/>
            <w:noWrap/>
            <w:vAlign w:val="bottom"/>
            <w:hideMark/>
          </w:tcPr>
          <w:p w:rsidR="00741141" w:rsidRPr="00AB1A04" w:rsidRDefault="00741141" w:rsidP="00741141">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אחוז</w:t>
            </w:r>
          </w:p>
        </w:tc>
      </w:tr>
      <w:tr w:rsidR="00741141" w:rsidRPr="00AB1A04" w:rsidTr="00AB1A04">
        <w:trPr>
          <w:trHeight w:val="315"/>
        </w:trPr>
        <w:tc>
          <w:tcPr>
            <w:tcW w:w="1230" w:type="dxa"/>
            <w:tcBorders>
              <w:top w:val="nil"/>
              <w:left w:val="nil"/>
              <w:bottom w:val="single" w:sz="4" w:space="0" w:color="FFFFFF"/>
              <w:right w:val="single" w:sz="4" w:space="0" w:color="FFFFFF"/>
            </w:tcBorders>
            <w:shd w:val="clear" w:color="B8CCE4" w:fill="B8CCE4"/>
            <w:noWrap/>
            <w:vAlign w:val="bottom"/>
            <w:hideMark/>
          </w:tcPr>
          <w:p w:rsidR="00741141" w:rsidRPr="00AB1A04" w:rsidRDefault="00741141" w:rsidP="0074114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567" w:type="dxa"/>
            <w:tcBorders>
              <w:top w:val="nil"/>
              <w:left w:val="nil"/>
              <w:bottom w:val="single" w:sz="4" w:space="0" w:color="FFFFFF"/>
              <w:right w:val="single" w:sz="4" w:space="0" w:color="FFFFFF"/>
            </w:tcBorders>
            <w:shd w:val="clear" w:color="B8CCE4" w:fill="B8CCE4"/>
            <w:noWrap/>
            <w:vAlign w:val="bottom"/>
            <w:hideMark/>
          </w:tcPr>
          <w:p w:rsidR="00741141" w:rsidRPr="00AB1A04" w:rsidRDefault="00741141" w:rsidP="0074114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125</w:t>
            </w:r>
          </w:p>
        </w:tc>
        <w:tc>
          <w:tcPr>
            <w:tcW w:w="1282" w:type="dxa"/>
            <w:tcBorders>
              <w:top w:val="nil"/>
              <w:left w:val="nil"/>
              <w:bottom w:val="single" w:sz="4" w:space="0" w:color="FFFFFF"/>
              <w:right w:val="nil"/>
            </w:tcBorders>
            <w:shd w:val="clear" w:color="B8CCE4" w:fill="B8CCE4"/>
            <w:noWrap/>
            <w:vAlign w:val="bottom"/>
            <w:hideMark/>
          </w:tcPr>
          <w:p w:rsidR="00741141" w:rsidRPr="00AB1A04" w:rsidRDefault="00741141" w:rsidP="0074114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70.22%</w:t>
            </w:r>
          </w:p>
        </w:tc>
      </w:tr>
      <w:tr w:rsidR="00741141" w:rsidRPr="00AB1A04" w:rsidTr="00AB1A04">
        <w:trPr>
          <w:trHeight w:val="329"/>
        </w:trPr>
        <w:tc>
          <w:tcPr>
            <w:tcW w:w="1230" w:type="dxa"/>
            <w:tcBorders>
              <w:top w:val="nil"/>
              <w:left w:val="nil"/>
              <w:bottom w:val="single" w:sz="8" w:space="0" w:color="auto"/>
              <w:right w:val="single" w:sz="4" w:space="0" w:color="FFFFFF"/>
            </w:tcBorders>
            <w:shd w:val="clear" w:color="DBE5F1" w:fill="DBE5F1"/>
            <w:noWrap/>
            <w:vAlign w:val="bottom"/>
            <w:hideMark/>
          </w:tcPr>
          <w:p w:rsidR="00741141" w:rsidRPr="00AB1A04" w:rsidRDefault="00741141" w:rsidP="0074114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567" w:type="dxa"/>
            <w:tcBorders>
              <w:top w:val="nil"/>
              <w:left w:val="nil"/>
              <w:bottom w:val="single" w:sz="8" w:space="0" w:color="auto"/>
              <w:right w:val="single" w:sz="4" w:space="0" w:color="FFFFFF"/>
            </w:tcBorders>
            <w:shd w:val="clear" w:color="DBE5F1" w:fill="DBE5F1"/>
            <w:noWrap/>
            <w:vAlign w:val="bottom"/>
            <w:hideMark/>
          </w:tcPr>
          <w:p w:rsidR="00741141" w:rsidRPr="00AB1A04" w:rsidRDefault="00741141" w:rsidP="0074114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53</w:t>
            </w:r>
          </w:p>
        </w:tc>
        <w:tc>
          <w:tcPr>
            <w:tcW w:w="1282" w:type="dxa"/>
            <w:tcBorders>
              <w:top w:val="nil"/>
              <w:left w:val="nil"/>
              <w:bottom w:val="single" w:sz="8" w:space="0" w:color="auto"/>
              <w:right w:val="nil"/>
            </w:tcBorders>
            <w:shd w:val="clear" w:color="DBE5F1" w:fill="DBE5F1"/>
            <w:noWrap/>
            <w:vAlign w:val="bottom"/>
            <w:hideMark/>
          </w:tcPr>
          <w:p w:rsidR="00741141" w:rsidRPr="00AB1A04" w:rsidRDefault="00741141" w:rsidP="0074114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29.78%</w:t>
            </w:r>
          </w:p>
        </w:tc>
      </w:tr>
      <w:tr w:rsidR="00741141" w:rsidRPr="00AB1A04" w:rsidTr="00AB1A04">
        <w:trPr>
          <w:trHeight w:val="315"/>
        </w:trPr>
        <w:tc>
          <w:tcPr>
            <w:tcW w:w="1230" w:type="dxa"/>
            <w:tcBorders>
              <w:top w:val="nil"/>
              <w:left w:val="nil"/>
              <w:bottom w:val="nil"/>
              <w:right w:val="single" w:sz="4" w:space="0" w:color="FFFFFF"/>
            </w:tcBorders>
            <w:shd w:val="clear" w:color="B8CCE4" w:fill="B8CCE4"/>
            <w:noWrap/>
            <w:vAlign w:val="bottom"/>
            <w:hideMark/>
          </w:tcPr>
          <w:p w:rsidR="00741141" w:rsidRPr="00AB1A04" w:rsidRDefault="00741141" w:rsidP="0074114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567" w:type="dxa"/>
            <w:tcBorders>
              <w:top w:val="nil"/>
              <w:left w:val="nil"/>
              <w:bottom w:val="nil"/>
              <w:right w:val="single" w:sz="4" w:space="0" w:color="FFFFFF"/>
            </w:tcBorders>
            <w:shd w:val="clear" w:color="B8CCE4" w:fill="B8CCE4"/>
            <w:noWrap/>
            <w:vAlign w:val="bottom"/>
            <w:hideMark/>
          </w:tcPr>
          <w:p w:rsidR="00741141" w:rsidRPr="00AB1A04" w:rsidRDefault="00741141" w:rsidP="0074114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1282" w:type="dxa"/>
            <w:tcBorders>
              <w:top w:val="nil"/>
              <w:left w:val="nil"/>
              <w:bottom w:val="nil"/>
              <w:right w:val="nil"/>
            </w:tcBorders>
            <w:shd w:val="clear" w:color="B8CCE4" w:fill="B8CCE4"/>
            <w:noWrap/>
            <w:vAlign w:val="bottom"/>
            <w:hideMark/>
          </w:tcPr>
          <w:p w:rsidR="00741141" w:rsidRPr="00AB1A04" w:rsidRDefault="00741141" w:rsidP="0074114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B95828" w:rsidRPr="00AB1A04" w:rsidRDefault="00B95828" w:rsidP="00B821D0">
      <w:pPr>
        <w:autoSpaceDE w:val="0"/>
        <w:autoSpaceDN w:val="0"/>
        <w:adjustRightInd w:val="0"/>
        <w:spacing w:line="240" w:lineRule="auto"/>
        <w:jc w:val="left"/>
        <w:rPr>
          <w:rFonts w:ascii="Segoe UI Semibold" w:eastAsia="Courier New" w:hAnsi="Segoe UI Semibold" w:cs="Segoe UI Semibold"/>
          <w:color w:val="000000"/>
          <w:rtl/>
          <w:lang w:eastAsia="en-US"/>
        </w:rPr>
      </w:pPr>
    </w:p>
    <w:p w:rsidR="00741141" w:rsidRPr="00AB1A04" w:rsidRDefault="00741141" w:rsidP="00B821D0">
      <w:pPr>
        <w:autoSpaceDE w:val="0"/>
        <w:autoSpaceDN w:val="0"/>
        <w:adjustRightInd w:val="0"/>
        <w:spacing w:line="240" w:lineRule="auto"/>
        <w:jc w:val="left"/>
        <w:rPr>
          <w:rFonts w:ascii="Segoe UI Semibold" w:eastAsia="Courier New" w:hAnsi="Segoe UI Semibold" w:cs="Segoe UI Semibold"/>
          <w:color w:val="000000"/>
          <w:rtl/>
          <w:lang w:eastAsia="en-US"/>
        </w:rPr>
      </w:pPr>
    </w:p>
    <w:p w:rsidR="00D411A3" w:rsidRPr="00AB1A04" w:rsidRDefault="00D411A3" w:rsidP="00B821D0">
      <w:pPr>
        <w:autoSpaceDE w:val="0"/>
        <w:autoSpaceDN w:val="0"/>
        <w:adjustRightInd w:val="0"/>
        <w:spacing w:line="240" w:lineRule="auto"/>
        <w:jc w:val="left"/>
        <w:rPr>
          <w:rFonts w:ascii="Segoe UI Semibold" w:eastAsia="Courier New" w:hAnsi="Segoe UI Semibold" w:cs="Segoe UI Semibold"/>
          <w:color w:val="000000"/>
          <w:rtl/>
          <w:lang w:eastAsia="en-US"/>
        </w:rPr>
      </w:pPr>
    </w:p>
    <w:p w:rsidR="003E589A" w:rsidRPr="00AB1A04" w:rsidRDefault="003E589A" w:rsidP="00B821D0">
      <w:pPr>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D411A3" w:rsidRDefault="00AB1A04" w:rsidP="00070E6A">
      <w:pPr>
        <w:autoSpaceDE w:val="0"/>
        <w:autoSpaceDN w:val="0"/>
        <w:adjustRightInd w:val="0"/>
        <w:spacing w:line="240" w:lineRule="auto"/>
        <w:jc w:val="left"/>
        <w:rPr>
          <w:rFonts w:ascii="Segoe UI Semibold" w:eastAsia="Courier New" w:hAnsi="Segoe UI Semibold" w:cs="Segoe UI Semibold"/>
          <w:b/>
          <w:bCs/>
          <w:color w:val="000000"/>
          <w:sz w:val="28"/>
          <w:szCs w:val="28"/>
          <w:rtl/>
          <w:lang w:eastAsia="en-US"/>
        </w:rPr>
      </w:pPr>
      <w:r w:rsidRPr="00AB1A04">
        <w:rPr>
          <w:rFonts w:ascii="Segoe UI Semibold" w:eastAsia="Courier New" w:hAnsi="Segoe UI Semibold" w:cs="Segoe UI Semibold" w:hint="cs"/>
          <w:b/>
          <w:bCs/>
          <w:color w:val="000000"/>
          <w:sz w:val="48"/>
          <w:szCs w:val="48"/>
          <w:rtl/>
          <w:lang w:eastAsia="en-US"/>
        </w:rPr>
        <w:t>?</w:t>
      </w:r>
      <w:r>
        <w:rPr>
          <w:rFonts w:ascii="Segoe UI Semibold" w:eastAsia="Courier New" w:hAnsi="Segoe UI Semibold" w:cs="Segoe UI Semibold" w:hint="cs"/>
          <w:b/>
          <w:bCs/>
          <w:color w:val="000000"/>
          <w:rtl/>
          <w:lang w:eastAsia="en-US"/>
        </w:rPr>
        <w:t xml:space="preserve"> </w:t>
      </w:r>
      <w:r w:rsidR="00D411A3" w:rsidRPr="00AB1A04">
        <w:rPr>
          <w:rFonts w:ascii="Segoe UI Semibold" w:eastAsia="Courier New" w:hAnsi="Segoe UI Semibold" w:cs="Times New Roman"/>
          <w:b/>
          <w:bCs/>
          <w:color w:val="000000"/>
          <w:sz w:val="28"/>
          <w:szCs w:val="28"/>
          <w:rtl/>
          <w:lang w:eastAsia="en-US"/>
        </w:rPr>
        <w:t>האם אתה חושב שביטוח בריאות פרטי הינו חיוני</w:t>
      </w:r>
      <w:r w:rsidR="00D411A3" w:rsidRPr="00AB1A04">
        <w:rPr>
          <w:rFonts w:ascii="Segoe UI Semibold" w:eastAsia="Courier New" w:hAnsi="Segoe UI Semibold" w:cs="Segoe UI Semibold"/>
          <w:b/>
          <w:bCs/>
          <w:color w:val="000000"/>
          <w:sz w:val="28"/>
          <w:szCs w:val="28"/>
          <w:rtl/>
          <w:lang w:eastAsia="en-US"/>
        </w:rPr>
        <w:t xml:space="preserve">? </w:t>
      </w:r>
      <w:r>
        <w:rPr>
          <w:rFonts w:ascii="Segoe UI Semibold" w:eastAsia="Courier New" w:hAnsi="Segoe UI Semibold" w:cs="Segoe UI Semibold"/>
          <w:b/>
          <w:bCs/>
          <w:color w:val="000000"/>
          <w:sz w:val="28"/>
          <w:szCs w:val="28"/>
          <w:rtl/>
          <w:lang w:eastAsia="en-US"/>
        </w:rPr>
        <w:br/>
      </w:r>
      <w:r>
        <w:rPr>
          <w:rFonts w:ascii="Segoe UI Semibold" w:eastAsia="Courier New" w:hAnsi="Segoe UI Semibold" w:cs="Segoe UI Semibold" w:hint="cs"/>
          <w:b/>
          <w:bCs/>
          <w:color w:val="000000"/>
          <w:sz w:val="28"/>
          <w:szCs w:val="28"/>
          <w:rtl/>
          <w:lang w:eastAsia="en-US"/>
        </w:rPr>
        <w:t xml:space="preserve">    </w:t>
      </w:r>
      <w:r w:rsidR="00070E6A" w:rsidRPr="00AB1A04">
        <w:rPr>
          <w:rFonts w:ascii="Segoe UI Semibold" w:eastAsia="Courier New" w:hAnsi="Segoe UI Semibold" w:cs="Times New Roman"/>
          <w:b/>
          <w:bCs/>
          <w:color w:val="000000"/>
          <w:sz w:val="28"/>
          <w:szCs w:val="28"/>
          <w:rtl/>
          <w:lang w:eastAsia="en-US"/>
        </w:rPr>
        <w:t xml:space="preserve">דרג בסולם של </w:t>
      </w:r>
      <w:r w:rsidR="00070E6A" w:rsidRPr="00AB1A04">
        <w:rPr>
          <w:rFonts w:ascii="Segoe UI Semibold" w:eastAsia="Courier New" w:hAnsi="Segoe UI Semibold" w:cs="Segoe UI Semibold"/>
          <w:b/>
          <w:bCs/>
          <w:color w:val="000000"/>
          <w:sz w:val="28"/>
          <w:szCs w:val="28"/>
          <w:rtl/>
          <w:lang w:eastAsia="en-US"/>
        </w:rPr>
        <w:t xml:space="preserve">1 </w:t>
      </w:r>
      <w:r w:rsidR="00070E6A" w:rsidRPr="00AB1A04">
        <w:rPr>
          <w:rFonts w:ascii="Segoe UI Semibold" w:eastAsia="Courier New" w:hAnsi="Segoe UI Semibold" w:cs="Times New Roman"/>
          <w:b/>
          <w:bCs/>
          <w:color w:val="000000"/>
          <w:sz w:val="28"/>
          <w:szCs w:val="28"/>
          <w:rtl/>
          <w:lang w:eastAsia="en-US"/>
        </w:rPr>
        <w:t xml:space="preserve">עד </w:t>
      </w:r>
      <w:r w:rsidR="00070E6A" w:rsidRPr="00AB1A04">
        <w:rPr>
          <w:rFonts w:ascii="Segoe UI Semibold" w:eastAsia="Courier New" w:hAnsi="Segoe UI Semibold" w:cs="Segoe UI Semibold"/>
          <w:b/>
          <w:bCs/>
          <w:color w:val="000000"/>
          <w:sz w:val="28"/>
          <w:szCs w:val="28"/>
          <w:rtl/>
          <w:lang w:eastAsia="en-US"/>
        </w:rPr>
        <w:t>5</w:t>
      </w:r>
    </w:p>
    <w:p w:rsidR="00AB1A04" w:rsidRDefault="00AB1A04" w:rsidP="00070E6A">
      <w:pPr>
        <w:autoSpaceDE w:val="0"/>
        <w:autoSpaceDN w:val="0"/>
        <w:adjustRightInd w:val="0"/>
        <w:spacing w:line="240" w:lineRule="auto"/>
        <w:jc w:val="left"/>
        <w:rPr>
          <w:rFonts w:ascii="Segoe UI Semibold" w:eastAsia="Courier New" w:hAnsi="Segoe UI Semibold" w:cs="Segoe UI Semibold"/>
          <w:b/>
          <w:bCs/>
          <w:color w:val="000000"/>
          <w:sz w:val="28"/>
          <w:szCs w:val="28"/>
          <w:rtl/>
          <w:lang w:eastAsia="en-US"/>
        </w:rPr>
      </w:pPr>
    </w:p>
    <w:p w:rsidR="00AB1A04" w:rsidRPr="00AB1A04" w:rsidRDefault="00AB1A04" w:rsidP="00070E6A">
      <w:pPr>
        <w:autoSpaceDE w:val="0"/>
        <w:autoSpaceDN w:val="0"/>
        <w:adjustRightInd w:val="0"/>
        <w:spacing w:line="240" w:lineRule="auto"/>
        <w:jc w:val="left"/>
        <w:rPr>
          <w:rFonts w:ascii="Segoe UI Semibold" w:eastAsia="Courier New" w:hAnsi="Segoe UI Semibold" w:cs="Segoe UI Semibold"/>
          <w:b/>
          <w:bCs/>
          <w:color w:val="000000"/>
          <w:sz w:val="28"/>
          <w:szCs w:val="28"/>
          <w:rtl/>
          <w:lang w:eastAsia="en-US"/>
        </w:rPr>
      </w:pPr>
    </w:p>
    <w:p w:rsidR="00AB1A04" w:rsidRPr="00AB1A04" w:rsidRDefault="00C7481D" w:rsidP="00AB1A04">
      <w:pPr>
        <w:autoSpaceDE w:val="0"/>
        <w:autoSpaceDN w:val="0"/>
        <w:adjustRightInd w:val="0"/>
        <w:spacing w:line="240" w:lineRule="auto"/>
        <w:jc w:val="left"/>
        <w:rPr>
          <w:rFonts w:ascii="Segoe UI Semibold" w:eastAsia="Courier New" w:hAnsi="Segoe UI Semibold" w:cs="Segoe UI Semibold"/>
          <w:color w:val="000000"/>
          <w:rtl/>
          <w:lang w:eastAsia="en-US"/>
        </w:rPr>
      </w:pPr>
      <w:r w:rsidRPr="00AB1A04">
        <w:rPr>
          <w:rFonts w:ascii="Segoe UI Semibold" w:eastAsia="Courier New" w:hAnsi="Segoe UI Semibold" w:cs="Segoe UI Semibold"/>
          <w:noProof/>
          <w:color w:val="000000"/>
          <w:rtl/>
          <w:lang w:eastAsia="en-US"/>
        </w:rPr>
        <w:drawing>
          <wp:inline distT="0" distB="0" distL="0" distR="0" wp14:anchorId="4C4DEFEF" wp14:editId="64FA7C63">
            <wp:extent cx="4831308" cy="3043451"/>
            <wp:effectExtent l="0" t="0" r="7620" b="508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1141" w:rsidRPr="00AB1A04" w:rsidRDefault="00AB1A04" w:rsidP="00AB1A04">
      <w:pPr>
        <w:autoSpaceDE w:val="0"/>
        <w:autoSpaceDN w:val="0"/>
        <w:adjustRightInd w:val="0"/>
        <w:spacing w:line="240" w:lineRule="auto"/>
        <w:jc w:val="left"/>
        <w:rPr>
          <w:rFonts w:ascii="Segoe UI Semibold" w:eastAsia="Courier New" w:hAnsi="Segoe UI Semibold" w:cs="Segoe UI Semibold"/>
          <w:b/>
          <w:bCs/>
          <w:color w:val="000000"/>
          <w:sz w:val="28"/>
          <w:szCs w:val="28"/>
          <w:rtl/>
          <w:lang w:eastAsia="en-US"/>
        </w:rPr>
      </w:pPr>
      <w:r w:rsidRPr="00AB1A04">
        <w:rPr>
          <w:rFonts w:ascii="Segoe UI Semibold" w:eastAsia="Courier New" w:hAnsi="Segoe UI Semibold" w:cs="Segoe UI Semibold" w:hint="cs"/>
          <w:b/>
          <w:bCs/>
          <w:color w:val="000000"/>
          <w:sz w:val="48"/>
          <w:szCs w:val="48"/>
          <w:rtl/>
          <w:lang w:eastAsia="en-US"/>
        </w:rPr>
        <w:lastRenderedPageBreak/>
        <w:t xml:space="preserve">? </w:t>
      </w:r>
      <w:r w:rsidR="0005083B" w:rsidRPr="00AB1A04">
        <w:rPr>
          <w:rFonts w:ascii="Segoe UI Semibold" w:eastAsia="Courier New" w:hAnsi="Segoe UI Semibold" w:cs="Times New Roman"/>
          <w:b/>
          <w:bCs/>
          <w:color w:val="000000"/>
          <w:sz w:val="28"/>
          <w:szCs w:val="28"/>
          <w:rtl/>
          <w:lang w:eastAsia="en-US"/>
        </w:rPr>
        <w:t>עד כמה חשובה לך הוודאות לגבי התפתחות הפרמיה</w:t>
      </w:r>
      <w:r w:rsidR="0005083B" w:rsidRPr="00AB1A04">
        <w:rPr>
          <w:rFonts w:ascii="Segoe UI Semibold" w:eastAsia="Courier New" w:hAnsi="Segoe UI Semibold" w:cs="Segoe UI Semibold"/>
          <w:b/>
          <w:bCs/>
          <w:color w:val="000000"/>
          <w:sz w:val="28"/>
          <w:szCs w:val="28"/>
          <w:rtl/>
          <w:lang w:eastAsia="en-US"/>
        </w:rPr>
        <w:t xml:space="preserve">? </w:t>
      </w:r>
      <w:r w:rsidR="0005083B" w:rsidRPr="00AB1A04">
        <w:rPr>
          <w:rFonts w:ascii="Segoe UI Semibold" w:eastAsia="Courier New" w:hAnsi="Segoe UI Semibold" w:cs="Times New Roman"/>
          <w:b/>
          <w:bCs/>
          <w:color w:val="000000"/>
          <w:sz w:val="28"/>
          <w:szCs w:val="28"/>
          <w:rtl/>
          <w:lang w:eastAsia="en-US"/>
        </w:rPr>
        <w:t xml:space="preserve">דרג בסולם של </w:t>
      </w:r>
      <w:r w:rsidR="0005083B" w:rsidRPr="00AB1A04">
        <w:rPr>
          <w:rFonts w:ascii="Segoe UI Semibold" w:eastAsia="Courier New" w:hAnsi="Segoe UI Semibold" w:cs="Segoe UI Semibold"/>
          <w:b/>
          <w:bCs/>
          <w:color w:val="000000"/>
          <w:sz w:val="28"/>
          <w:szCs w:val="28"/>
          <w:rtl/>
          <w:lang w:eastAsia="en-US"/>
        </w:rPr>
        <w:t xml:space="preserve">1 </w:t>
      </w:r>
      <w:r w:rsidR="0005083B" w:rsidRPr="00AB1A04">
        <w:rPr>
          <w:rFonts w:ascii="Segoe UI Semibold" w:eastAsia="Courier New" w:hAnsi="Segoe UI Semibold" w:cs="Times New Roman"/>
          <w:b/>
          <w:bCs/>
          <w:color w:val="000000"/>
          <w:sz w:val="28"/>
          <w:szCs w:val="28"/>
          <w:rtl/>
          <w:lang w:eastAsia="en-US"/>
        </w:rPr>
        <w:t xml:space="preserve">עד </w:t>
      </w:r>
      <w:r w:rsidR="0005083B" w:rsidRPr="00AB1A04">
        <w:rPr>
          <w:rFonts w:ascii="Segoe UI Semibold" w:eastAsia="Courier New" w:hAnsi="Segoe UI Semibold" w:cs="Segoe UI Semibold"/>
          <w:b/>
          <w:bCs/>
          <w:color w:val="000000"/>
          <w:sz w:val="28"/>
          <w:szCs w:val="28"/>
          <w:rtl/>
          <w:lang w:eastAsia="en-US"/>
        </w:rPr>
        <w:t>5</w:t>
      </w:r>
    </w:p>
    <w:p w:rsidR="0005083B" w:rsidRPr="00AB1A04" w:rsidRDefault="0005083B" w:rsidP="0005083B">
      <w:pPr>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741141" w:rsidRPr="00AB1A04" w:rsidRDefault="0005083B" w:rsidP="00B821D0">
      <w:pPr>
        <w:autoSpaceDE w:val="0"/>
        <w:autoSpaceDN w:val="0"/>
        <w:adjustRightInd w:val="0"/>
        <w:spacing w:line="240" w:lineRule="auto"/>
        <w:jc w:val="left"/>
        <w:rPr>
          <w:rFonts w:ascii="Segoe UI Semibold" w:eastAsia="Courier New" w:hAnsi="Segoe UI Semibold" w:cs="Segoe UI Semibold"/>
          <w:color w:val="000000"/>
          <w:lang w:eastAsia="en-US"/>
        </w:rPr>
      </w:pPr>
      <w:r w:rsidRPr="00AB1A04">
        <w:rPr>
          <w:rFonts w:ascii="Segoe UI Semibold" w:eastAsia="Courier New" w:hAnsi="Segoe UI Semibold" w:cs="Segoe UI Semibold"/>
          <w:noProof/>
          <w:color w:val="000000"/>
          <w:rtl/>
          <w:lang w:eastAsia="en-US"/>
        </w:rPr>
        <w:drawing>
          <wp:inline distT="0" distB="0" distL="0" distR="0" wp14:anchorId="7882D6A0" wp14:editId="4E70B135">
            <wp:extent cx="4892634" cy="2873829"/>
            <wp:effectExtent l="0" t="0" r="3810" b="317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6FA8" w:rsidRDefault="00EF6FA8" w:rsidP="00EF6FA8">
      <w:pPr>
        <w:ind w:left="360"/>
        <w:rPr>
          <w:rFonts w:ascii="Segoe UI Semibold" w:hAnsi="Segoe UI Semibold" w:cs="Segoe UI Semibold"/>
          <w:rtl/>
          <w:lang w:eastAsia="en-US"/>
        </w:rPr>
      </w:pPr>
    </w:p>
    <w:p w:rsidR="00AB1A04" w:rsidRDefault="00AB1A04" w:rsidP="00EF6FA8">
      <w:pPr>
        <w:ind w:left="360"/>
        <w:rPr>
          <w:rFonts w:ascii="Segoe UI Semibold" w:hAnsi="Segoe UI Semibold" w:cs="Segoe UI Semibold"/>
          <w:rtl/>
          <w:lang w:eastAsia="en-US"/>
        </w:rPr>
      </w:pPr>
    </w:p>
    <w:p w:rsidR="00AB1A04" w:rsidRDefault="00AB1A04" w:rsidP="00EF6FA8">
      <w:pPr>
        <w:ind w:left="360"/>
        <w:rPr>
          <w:rFonts w:ascii="Segoe UI Semibold" w:hAnsi="Segoe UI Semibold" w:cs="Segoe UI Semibold"/>
          <w:rtl/>
          <w:lang w:eastAsia="en-US"/>
        </w:rPr>
      </w:pPr>
    </w:p>
    <w:p w:rsidR="00EF6FA8" w:rsidRPr="00AB1A04" w:rsidRDefault="00AB1A04" w:rsidP="00AB1A04">
      <w:pPr>
        <w:autoSpaceDE w:val="0"/>
        <w:autoSpaceDN w:val="0"/>
        <w:adjustRightInd w:val="0"/>
        <w:spacing w:line="240" w:lineRule="auto"/>
        <w:jc w:val="left"/>
        <w:rPr>
          <w:rFonts w:ascii="Segoe UI Semibold" w:eastAsia="Courier New" w:hAnsi="Segoe UI Semibold" w:cs="Segoe UI Semibold"/>
          <w:b/>
          <w:bCs/>
          <w:color w:val="000000"/>
          <w:sz w:val="28"/>
          <w:szCs w:val="28"/>
          <w:rtl/>
          <w:lang w:eastAsia="en-US"/>
        </w:rPr>
      </w:pPr>
      <w:r w:rsidRPr="00AB1A04">
        <w:rPr>
          <w:rFonts w:ascii="Segoe UI Semibold" w:eastAsia="Courier New" w:hAnsi="Segoe UI Semibold" w:cs="Segoe UI Semibold" w:hint="cs"/>
          <w:b/>
          <w:bCs/>
          <w:color w:val="000000"/>
          <w:sz w:val="48"/>
          <w:szCs w:val="48"/>
          <w:rtl/>
          <w:lang w:eastAsia="en-US"/>
        </w:rPr>
        <w:t>?</w:t>
      </w:r>
      <w:r>
        <w:rPr>
          <w:rFonts w:ascii="Segoe UI Semibold" w:eastAsia="Courier New" w:hAnsi="Segoe UI Semibold" w:cs="Segoe UI Semibold" w:hint="cs"/>
          <w:b/>
          <w:bCs/>
          <w:color w:val="000000"/>
          <w:sz w:val="28"/>
          <w:szCs w:val="28"/>
          <w:rtl/>
          <w:lang w:eastAsia="en-US"/>
        </w:rPr>
        <w:t xml:space="preserve"> </w:t>
      </w:r>
      <w:r w:rsidR="00EF6FA8" w:rsidRPr="00AB1A04">
        <w:rPr>
          <w:rFonts w:ascii="Segoe UI Semibold" w:eastAsia="Courier New" w:hAnsi="Segoe UI Semibold" w:cs="Times New Roman"/>
          <w:b/>
          <w:bCs/>
          <w:color w:val="000000"/>
          <w:sz w:val="28"/>
          <w:szCs w:val="28"/>
          <w:rtl/>
          <w:lang w:eastAsia="en-US"/>
        </w:rPr>
        <w:t>האם חשוב לך שהפוליסה תהיה מותאמת לך אישית</w:t>
      </w:r>
      <w:r w:rsidR="00EF6FA8" w:rsidRPr="00AB1A04">
        <w:rPr>
          <w:rFonts w:ascii="Segoe UI Semibold" w:eastAsia="Courier New" w:hAnsi="Segoe UI Semibold" w:cs="Segoe UI Semibold"/>
          <w:b/>
          <w:bCs/>
          <w:color w:val="000000"/>
          <w:sz w:val="28"/>
          <w:szCs w:val="28"/>
          <w:rtl/>
          <w:lang w:eastAsia="en-US"/>
        </w:rPr>
        <w:t xml:space="preserve">? </w:t>
      </w:r>
    </w:p>
    <w:p w:rsidR="00EF6FA8" w:rsidRDefault="00AB1A04" w:rsidP="00EF6FA8">
      <w:pPr>
        <w:autoSpaceDE w:val="0"/>
        <w:autoSpaceDN w:val="0"/>
        <w:adjustRightInd w:val="0"/>
        <w:spacing w:line="240" w:lineRule="auto"/>
        <w:jc w:val="left"/>
        <w:rPr>
          <w:rFonts w:ascii="Segoe UI Semibold" w:eastAsia="Courier New" w:hAnsi="Segoe UI Semibold" w:cs="Segoe UI Semibold"/>
          <w:b/>
          <w:bCs/>
          <w:color w:val="000000"/>
          <w:rtl/>
          <w:lang w:eastAsia="en-US"/>
        </w:rPr>
      </w:pPr>
      <w:r w:rsidRPr="00AB1A04">
        <w:rPr>
          <w:rFonts w:ascii="Segoe UI Semibold" w:hAnsi="Segoe UI Semibold" w:cs="Segoe UI Semibold"/>
          <w:noProof/>
          <w:rtl/>
          <w:lang w:eastAsia="en-US"/>
        </w:rPr>
        <w:drawing>
          <wp:anchor distT="0" distB="0" distL="114300" distR="114300" simplePos="0" relativeHeight="251662336" behindDoc="1" locked="0" layoutInCell="1" allowOverlap="1" wp14:anchorId="1605D5E8" wp14:editId="78EBE198">
            <wp:simplePos x="0" y="0"/>
            <wp:positionH relativeFrom="column">
              <wp:posOffset>-960342</wp:posOffset>
            </wp:positionH>
            <wp:positionV relativeFrom="paragraph">
              <wp:posOffset>187014</wp:posOffset>
            </wp:positionV>
            <wp:extent cx="4019107" cy="2392325"/>
            <wp:effectExtent l="0" t="0" r="635" b="8255"/>
            <wp:wrapNone/>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AB1A04" w:rsidRDefault="00AB1A04" w:rsidP="00EF6FA8">
      <w:pPr>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B1A04" w:rsidRPr="00AB1A04" w:rsidRDefault="00AB1A04" w:rsidP="00EF6FA8">
      <w:pPr>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EF6FA8" w:rsidRPr="00AB1A04" w:rsidRDefault="00EF6FA8" w:rsidP="00EF6FA8">
      <w:pPr>
        <w:autoSpaceDE w:val="0"/>
        <w:autoSpaceDN w:val="0"/>
        <w:adjustRightInd w:val="0"/>
        <w:spacing w:line="240" w:lineRule="auto"/>
        <w:jc w:val="left"/>
        <w:rPr>
          <w:rFonts w:ascii="Segoe UI Semibold" w:eastAsia="Courier New" w:hAnsi="Segoe UI Semibold" w:cs="Segoe UI Semibold"/>
          <w:color w:val="000000"/>
          <w:rtl/>
          <w:lang w:eastAsia="en-US"/>
        </w:rPr>
      </w:pPr>
    </w:p>
    <w:tbl>
      <w:tblPr>
        <w:bidiVisual/>
        <w:tblW w:w="3621" w:type="dxa"/>
        <w:tblInd w:w="108" w:type="dxa"/>
        <w:tblLook w:val="04A0" w:firstRow="1" w:lastRow="0" w:firstColumn="1" w:lastColumn="0" w:noHBand="0" w:noVBand="1"/>
      </w:tblPr>
      <w:tblGrid>
        <w:gridCol w:w="1082"/>
        <w:gridCol w:w="1454"/>
        <w:gridCol w:w="1085"/>
      </w:tblGrid>
      <w:tr w:rsidR="00EF6FA8" w:rsidRPr="00AB1A04" w:rsidTr="00AB1A04">
        <w:trPr>
          <w:trHeight w:val="276"/>
        </w:trPr>
        <w:tc>
          <w:tcPr>
            <w:tcW w:w="1082" w:type="dxa"/>
            <w:tcBorders>
              <w:top w:val="nil"/>
              <w:left w:val="nil"/>
              <w:bottom w:val="single" w:sz="12" w:space="0" w:color="FFFFFF"/>
              <w:right w:val="single" w:sz="4" w:space="0" w:color="FFFFFF"/>
            </w:tcBorders>
            <w:shd w:val="clear" w:color="4F81BD" w:fill="4F81BD"/>
            <w:noWrap/>
            <w:vAlign w:val="center"/>
            <w:hideMark/>
          </w:tcPr>
          <w:p w:rsidR="00EF6FA8" w:rsidRPr="00AB1A04" w:rsidRDefault="00EF6FA8" w:rsidP="00AB1A04">
            <w:pPr>
              <w:spacing w:line="240" w:lineRule="auto"/>
              <w:jc w:val="center"/>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תשובה</w:t>
            </w:r>
          </w:p>
        </w:tc>
        <w:tc>
          <w:tcPr>
            <w:tcW w:w="1454" w:type="dxa"/>
            <w:tcBorders>
              <w:top w:val="nil"/>
              <w:left w:val="nil"/>
              <w:bottom w:val="single" w:sz="12" w:space="0" w:color="FFFFFF"/>
              <w:right w:val="single" w:sz="4" w:space="0" w:color="FFFFFF"/>
            </w:tcBorders>
            <w:shd w:val="clear" w:color="4F81BD" w:fill="4F81BD"/>
            <w:noWrap/>
            <w:vAlign w:val="center"/>
            <w:hideMark/>
          </w:tcPr>
          <w:p w:rsidR="00EF6FA8" w:rsidRPr="00AB1A04" w:rsidRDefault="00EF6FA8" w:rsidP="00AB1A04">
            <w:pPr>
              <w:spacing w:line="240" w:lineRule="auto"/>
              <w:jc w:val="center"/>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כמות עונים</w:t>
            </w:r>
          </w:p>
        </w:tc>
        <w:tc>
          <w:tcPr>
            <w:tcW w:w="1085" w:type="dxa"/>
            <w:tcBorders>
              <w:top w:val="nil"/>
              <w:left w:val="nil"/>
              <w:bottom w:val="single" w:sz="12" w:space="0" w:color="FFFFFF"/>
              <w:right w:val="nil"/>
            </w:tcBorders>
            <w:shd w:val="clear" w:color="4F81BD" w:fill="4F81BD"/>
            <w:noWrap/>
            <w:vAlign w:val="center"/>
            <w:hideMark/>
          </w:tcPr>
          <w:p w:rsidR="00EF6FA8" w:rsidRPr="00AB1A04" w:rsidRDefault="00EF6FA8" w:rsidP="00AB1A04">
            <w:pPr>
              <w:spacing w:line="240" w:lineRule="auto"/>
              <w:jc w:val="center"/>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אחוז</w:t>
            </w:r>
          </w:p>
        </w:tc>
      </w:tr>
      <w:tr w:rsidR="00EF6FA8" w:rsidRPr="00AB1A04" w:rsidTr="00AB1A04">
        <w:trPr>
          <w:trHeight w:val="276"/>
        </w:trPr>
        <w:tc>
          <w:tcPr>
            <w:tcW w:w="1082" w:type="dxa"/>
            <w:tcBorders>
              <w:top w:val="nil"/>
              <w:left w:val="nil"/>
              <w:bottom w:val="single" w:sz="4" w:space="0" w:color="FFFFFF"/>
              <w:right w:val="single" w:sz="4" w:space="0" w:color="FFFFFF"/>
            </w:tcBorders>
            <w:shd w:val="clear" w:color="B8CCE4" w:fill="B8CCE4"/>
            <w:noWrap/>
            <w:vAlign w:val="center"/>
            <w:hideMark/>
          </w:tcPr>
          <w:p w:rsidR="00EF6FA8" w:rsidRPr="00AB1A04" w:rsidRDefault="00EF6FA8" w:rsidP="00AB1A04">
            <w:pPr>
              <w:spacing w:line="240" w:lineRule="auto"/>
              <w:jc w:val="center"/>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454" w:type="dxa"/>
            <w:tcBorders>
              <w:top w:val="nil"/>
              <w:left w:val="nil"/>
              <w:bottom w:val="single" w:sz="4" w:space="0" w:color="FFFFFF"/>
              <w:right w:val="single" w:sz="4" w:space="0" w:color="FFFFFF"/>
            </w:tcBorders>
            <w:shd w:val="clear" w:color="B8CCE4" w:fill="B8CCE4"/>
            <w:noWrap/>
            <w:vAlign w:val="center"/>
            <w:hideMark/>
          </w:tcPr>
          <w:p w:rsidR="00EF6FA8" w:rsidRPr="00AB1A04" w:rsidRDefault="00EF6FA8" w:rsidP="00AB1A04">
            <w:pPr>
              <w:bidi w:val="0"/>
              <w:spacing w:line="240" w:lineRule="auto"/>
              <w:jc w:val="center"/>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127</w:t>
            </w:r>
          </w:p>
        </w:tc>
        <w:tc>
          <w:tcPr>
            <w:tcW w:w="1085" w:type="dxa"/>
            <w:tcBorders>
              <w:top w:val="nil"/>
              <w:left w:val="nil"/>
              <w:bottom w:val="single" w:sz="4" w:space="0" w:color="FFFFFF"/>
              <w:right w:val="nil"/>
            </w:tcBorders>
            <w:shd w:val="clear" w:color="B8CCE4" w:fill="B8CCE4"/>
            <w:noWrap/>
            <w:vAlign w:val="center"/>
            <w:hideMark/>
          </w:tcPr>
          <w:p w:rsidR="00EF6FA8" w:rsidRPr="00AB1A04" w:rsidRDefault="00EF6FA8" w:rsidP="00AB1A04">
            <w:pPr>
              <w:bidi w:val="0"/>
              <w:spacing w:line="240" w:lineRule="auto"/>
              <w:jc w:val="center"/>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71.35%</w:t>
            </w:r>
          </w:p>
        </w:tc>
      </w:tr>
      <w:tr w:rsidR="00EF6FA8" w:rsidRPr="00AB1A04" w:rsidTr="00AB1A04">
        <w:trPr>
          <w:trHeight w:val="288"/>
        </w:trPr>
        <w:tc>
          <w:tcPr>
            <w:tcW w:w="1082" w:type="dxa"/>
            <w:tcBorders>
              <w:top w:val="nil"/>
              <w:left w:val="nil"/>
              <w:bottom w:val="single" w:sz="8" w:space="0" w:color="auto"/>
              <w:right w:val="single" w:sz="4" w:space="0" w:color="FFFFFF"/>
            </w:tcBorders>
            <w:shd w:val="clear" w:color="DBE5F1" w:fill="DBE5F1"/>
            <w:noWrap/>
            <w:vAlign w:val="center"/>
            <w:hideMark/>
          </w:tcPr>
          <w:p w:rsidR="00EF6FA8" w:rsidRPr="00AB1A04" w:rsidRDefault="00EF6FA8" w:rsidP="00AB1A04">
            <w:pPr>
              <w:spacing w:line="240" w:lineRule="auto"/>
              <w:jc w:val="center"/>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454" w:type="dxa"/>
            <w:tcBorders>
              <w:top w:val="nil"/>
              <w:left w:val="nil"/>
              <w:bottom w:val="single" w:sz="8" w:space="0" w:color="auto"/>
              <w:right w:val="single" w:sz="4" w:space="0" w:color="FFFFFF"/>
            </w:tcBorders>
            <w:shd w:val="clear" w:color="DBE5F1" w:fill="DBE5F1"/>
            <w:noWrap/>
            <w:vAlign w:val="center"/>
            <w:hideMark/>
          </w:tcPr>
          <w:p w:rsidR="00EF6FA8" w:rsidRPr="00AB1A04" w:rsidRDefault="00EF6FA8" w:rsidP="00AB1A04">
            <w:pPr>
              <w:bidi w:val="0"/>
              <w:spacing w:line="240" w:lineRule="auto"/>
              <w:jc w:val="center"/>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51</w:t>
            </w:r>
          </w:p>
        </w:tc>
        <w:tc>
          <w:tcPr>
            <w:tcW w:w="1085" w:type="dxa"/>
            <w:tcBorders>
              <w:top w:val="nil"/>
              <w:left w:val="nil"/>
              <w:bottom w:val="single" w:sz="8" w:space="0" w:color="auto"/>
              <w:right w:val="nil"/>
            </w:tcBorders>
            <w:shd w:val="clear" w:color="DBE5F1" w:fill="DBE5F1"/>
            <w:noWrap/>
            <w:vAlign w:val="center"/>
            <w:hideMark/>
          </w:tcPr>
          <w:p w:rsidR="00EF6FA8" w:rsidRPr="00AB1A04" w:rsidRDefault="00EF6FA8" w:rsidP="00AB1A04">
            <w:pPr>
              <w:bidi w:val="0"/>
              <w:spacing w:line="240" w:lineRule="auto"/>
              <w:jc w:val="center"/>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28.65%</w:t>
            </w:r>
          </w:p>
        </w:tc>
      </w:tr>
      <w:tr w:rsidR="00EF6FA8" w:rsidRPr="00AB1A04" w:rsidTr="00AB1A04">
        <w:trPr>
          <w:trHeight w:val="276"/>
        </w:trPr>
        <w:tc>
          <w:tcPr>
            <w:tcW w:w="1082" w:type="dxa"/>
            <w:tcBorders>
              <w:top w:val="nil"/>
              <w:left w:val="nil"/>
              <w:bottom w:val="nil"/>
              <w:right w:val="single" w:sz="4" w:space="0" w:color="FFFFFF"/>
            </w:tcBorders>
            <w:shd w:val="clear" w:color="B8CCE4" w:fill="B8CCE4"/>
            <w:noWrap/>
            <w:vAlign w:val="center"/>
            <w:hideMark/>
          </w:tcPr>
          <w:p w:rsidR="00EF6FA8" w:rsidRPr="00AB1A04" w:rsidRDefault="00EF6FA8" w:rsidP="00AB1A04">
            <w:pPr>
              <w:spacing w:line="240" w:lineRule="auto"/>
              <w:jc w:val="center"/>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454" w:type="dxa"/>
            <w:tcBorders>
              <w:top w:val="nil"/>
              <w:left w:val="nil"/>
              <w:bottom w:val="nil"/>
              <w:right w:val="single" w:sz="4" w:space="0" w:color="FFFFFF"/>
            </w:tcBorders>
            <w:shd w:val="clear" w:color="B8CCE4" w:fill="B8CCE4"/>
            <w:noWrap/>
            <w:vAlign w:val="center"/>
            <w:hideMark/>
          </w:tcPr>
          <w:p w:rsidR="00EF6FA8" w:rsidRPr="00AB1A04" w:rsidRDefault="00EF6FA8" w:rsidP="00AB1A04">
            <w:pPr>
              <w:bidi w:val="0"/>
              <w:spacing w:line="240" w:lineRule="auto"/>
              <w:jc w:val="center"/>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1085" w:type="dxa"/>
            <w:tcBorders>
              <w:top w:val="nil"/>
              <w:left w:val="nil"/>
              <w:bottom w:val="nil"/>
              <w:right w:val="nil"/>
            </w:tcBorders>
            <w:shd w:val="clear" w:color="B8CCE4" w:fill="B8CCE4"/>
            <w:noWrap/>
            <w:vAlign w:val="center"/>
            <w:hideMark/>
          </w:tcPr>
          <w:p w:rsidR="00EF6FA8" w:rsidRPr="00AB1A04" w:rsidRDefault="00EF6FA8" w:rsidP="00AB1A04">
            <w:pPr>
              <w:bidi w:val="0"/>
              <w:spacing w:line="240" w:lineRule="auto"/>
              <w:jc w:val="center"/>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EF6FA8" w:rsidRPr="00AB1A04" w:rsidRDefault="00EF6FA8" w:rsidP="00EF6FA8">
      <w:pPr>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B1A04" w:rsidRDefault="00AB1A04" w:rsidP="00AB1A04">
      <w:pPr>
        <w:rPr>
          <w:rFonts w:ascii="Segoe UI Semibold" w:hAnsi="Segoe UI Semibold" w:cs="Segoe UI Semibold"/>
          <w:rtl/>
          <w:lang w:eastAsia="en-US"/>
        </w:rPr>
      </w:pPr>
    </w:p>
    <w:p w:rsidR="00AB1A04" w:rsidRDefault="00AB1A04" w:rsidP="00EF6FA8">
      <w:pPr>
        <w:ind w:left="360"/>
        <w:rPr>
          <w:rFonts w:ascii="Segoe UI Semibold" w:hAnsi="Segoe UI Semibold" w:cs="Segoe UI Semibold"/>
          <w:rtl/>
          <w:lang w:eastAsia="en-US"/>
        </w:rPr>
      </w:pPr>
    </w:p>
    <w:p w:rsidR="00EF6FA8" w:rsidRPr="00AB1A04" w:rsidRDefault="00EF6FA8" w:rsidP="00EF6FA8">
      <w:pPr>
        <w:ind w:left="360"/>
        <w:rPr>
          <w:rFonts w:ascii="Segoe UI Semibold" w:hAnsi="Segoe UI Semibold" w:cs="Segoe UI Semibold"/>
          <w:rtl/>
          <w:lang w:eastAsia="en-US"/>
        </w:rPr>
      </w:pPr>
    </w:p>
    <w:p w:rsidR="00EF6FA8" w:rsidRDefault="00AB1A04" w:rsidP="00AB1A04">
      <w:pPr>
        <w:autoSpaceDE w:val="0"/>
        <w:autoSpaceDN w:val="0"/>
        <w:adjustRightInd w:val="0"/>
        <w:spacing w:line="240" w:lineRule="auto"/>
        <w:jc w:val="left"/>
        <w:rPr>
          <w:rFonts w:ascii="Segoe UI Semibold" w:eastAsia="Courier New" w:hAnsi="Segoe UI Semibold" w:cs="Segoe UI Semibold"/>
          <w:b/>
          <w:bCs/>
          <w:color w:val="000000"/>
          <w:sz w:val="28"/>
          <w:szCs w:val="28"/>
          <w:rtl/>
          <w:lang w:eastAsia="en-US"/>
        </w:rPr>
      </w:pPr>
      <w:r w:rsidRPr="00AB1A04">
        <w:rPr>
          <w:rFonts w:ascii="Segoe UI Semibold" w:eastAsia="Courier New" w:hAnsi="Segoe UI Semibold" w:cs="Segoe UI Semibold" w:hint="cs"/>
          <w:b/>
          <w:bCs/>
          <w:color w:val="000000"/>
          <w:sz w:val="48"/>
          <w:szCs w:val="48"/>
          <w:rtl/>
          <w:lang w:eastAsia="en-US"/>
        </w:rPr>
        <w:lastRenderedPageBreak/>
        <w:t>?</w:t>
      </w:r>
      <w:r>
        <w:rPr>
          <w:rFonts w:ascii="Segoe UI Semibold" w:eastAsia="Courier New" w:hAnsi="Segoe UI Semibold" w:cs="Segoe UI Semibold" w:hint="cs"/>
          <w:b/>
          <w:bCs/>
          <w:color w:val="000000"/>
          <w:sz w:val="28"/>
          <w:szCs w:val="28"/>
          <w:rtl/>
          <w:lang w:eastAsia="en-US"/>
        </w:rPr>
        <w:t xml:space="preserve"> </w:t>
      </w:r>
      <w:r w:rsidR="00EF6FA8" w:rsidRPr="00AB1A04">
        <w:rPr>
          <w:rFonts w:ascii="Segoe UI Semibold" w:eastAsia="Courier New" w:hAnsi="Segoe UI Semibold" w:cs="Times New Roman"/>
          <w:b/>
          <w:bCs/>
          <w:color w:val="000000"/>
          <w:sz w:val="28"/>
          <w:szCs w:val="28"/>
          <w:rtl/>
          <w:lang w:eastAsia="en-US"/>
        </w:rPr>
        <w:t>האם חשוב לך שיהיה לך סוכן ביטוח אישי</w:t>
      </w:r>
      <w:r w:rsidR="00EF6FA8" w:rsidRPr="00AB1A04">
        <w:rPr>
          <w:rFonts w:ascii="Segoe UI Semibold" w:eastAsia="Courier New" w:hAnsi="Segoe UI Semibold" w:cs="Segoe UI Semibold"/>
          <w:b/>
          <w:bCs/>
          <w:color w:val="000000"/>
          <w:sz w:val="28"/>
          <w:szCs w:val="28"/>
          <w:rtl/>
          <w:lang w:eastAsia="en-US"/>
        </w:rPr>
        <w:t>?</w:t>
      </w:r>
    </w:p>
    <w:p w:rsidR="00AB1A04" w:rsidRDefault="00AB1A04" w:rsidP="00EF6FA8">
      <w:pPr>
        <w:autoSpaceDE w:val="0"/>
        <w:autoSpaceDN w:val="0"/>
        <w:adjustRightInd w:val="0"/>
        <w:spacing w:line="240" w:lineRule="auto"/>
        <w:jc w:val="left"/>
        <w:rPr>
          <w:rFonts w:ascii="Segoe UI Semibold" w:eastAsia="Courier New" w:hAnsi="Segoe UI Semibold" w:cs="Segoe UI Semibold"/>
          <w:b/>
          <w:bCs/>
          <w:color w:val="000000"/>
          <w:sz w:val="28"/>
          <w:szCs w:val="28"/>
          <w:rtl/>
          <w:lang w:eastAsia="en-US"/>
        </w:rPr>
      </w:pPr>
      <w:r w:rsidRPr="00AB1A04">
        <w:rPr>
          <w:rFonts w:ascii="Segoe UI Semibold" w:hAnsi="Segoe UI Semibold" w:cs="Segoe UI Semibold"/>
          <w:noProof/>
          <w:rtl/>
          <w:lang w:eastAsia="en-US"/>
        </w:rPr>
        <w:drawing>
          <wp:anchor distT="0" distB="0" distL="114300" distR="114300" simplePos="0" relativeHeight="251663360" behindDoc="1" locked="0" layoutInCell="1" allowOverlap="1" wp14:anchorId="77E63D04" wp14:editId="56BFB804">
            <wp:simplePos x="0" y="0"/>
            <wp:positionH relativeFrom="column">
              <wp:posOffset>-885545</wp:posOffset>
            </wp:positionH>
            <wp:positionV relativeFrom="paragraph">
              <wp:posOffset>326125</wp:posOffset>
            </wp:positionV>
            <wp:extent cx="4051004" cy="2583712"/>
            <wp:effectExtent l="0" t="0" r="6985" b="7620"/>
            <wp:wrapNone/>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AB1A04" w:rsidRDefault="00AB1A04" w:rsidP="00EF6FA8">
      <w:pPr>
        <w:autoSpaceDE w:val="0"/>
        <w:autoSpaceDN w:val="0"/>
        <w:adjustRightInd w:val="0"/>
        <w:spacing w:line="240" w:lineRule="auto"/>
        <w:jc w:val="left"/>
        <w:rPr>
          <w:rFonts w:ascii="Segoe UI Semibold" w:eastAsia="Courier New" w:hAnsi="Segoe UI Semibold" w:cs="Segoe UI Semibold"/>
          <w:b/>
          <w:bCs/>
          <w:color w:val="000000"/>
          <w:sz w:val="28"/>
          <w:szCs w:val="28"/>
          <w:rtl/>
          <w:lang w:eastAsia="en-US"/>
        </w:rPr>
      </w:pPr>
    </w:p>
    <w:p w:rsidR="00AB1A04" w:rsidRPr="00AB1A04" w:rsidRDefault="00AB1A04" w:rsidP="00EF6FA8">
      <w:pPr>
        <w:autoSpaceDE w:val="0"/>
        <w:autoSpaceDN w:val="0"/>
        <w:adjustRightInd w:val="0"/>
        <w:spacing w:line="240" w:lineRule="auto"/>
        <w:jc w:val="left"/>
        <w:rPr>
          <w:rFonts w:ascii="Segoe UI Semibold" w:eastAsia="Courier New" w:hAnsi="Segoe UI Semibold" w:cs="Segoe UI Semibold"/>
          <w:b/>
          <w:bCs/>
          <w:color w:val="000000"/>
          <w:sz w:val="28"/>
          <w:szCs w:val="28"/>
          <w:rtl/>
          <w:lang w:eastAsia="en-US"/>
        </w:rPr>
      </w:pPr>
    </w:p>
    <w:p w:rsidR="0095304B" w:rsidRPr="00AB1A04" w:rsidRDefault="0095304B" w:rsidP="00B821D0">
      <w:pPr>
        <w:rPr>
          <w:rFonts w:ascii="Segoe UI Semibold" w:hAnsi="Segoe UI Semibold" w:cs="Segoe UI Semibold"/>
          <w:rtl/>
          <w:lang w:eastAsia="en-US"/>
        </w:rPr>
      </w:pPr>
    </w:p>
    <w:tbl>
      <w:tblPr>
        <w:bidiVisual/>
        <w:tblW w:w="3634" w:type="dxa"/>
        <w:tblInd w:w="108" w:type="dxa"/>
        <w:tblLook w:val="04A0" w:firstRow="1" w:lastRow="0" w:firstColumn="1" w:lastColumn="0" w:noHBand="0" w:noVBand="1"/>
      </w:tblPr>
      <w:tblGrid>
        <w:gridCol w:w="1068"/>
        <w:gridCol w:w="1432"/>
        <w:gridCol w:w="1134"/>
      </w:tblGrid>
      <w:tr w:rsidR="00EF6FA8" w:rsidRPr="00AB1A04" w:rsidTr="00EF6FA8">
        <w:trPr>
          <w:trHeight w:val="300"/>
        </w:trPr>
        <w:tc>
          <w:tcPr>
            <w:tcW w:w="1068" w:type="dxa"/>
            <w:tcBorders>
              <w:top w:val="nil"/>
              <w:left w:val="nil"/>
              <w:bottom w:val="single" w:sz="12" w:space="0" w:color="FFFFFF"/>
              <w:right w:val="single" w:sz="4" w:space="0" w:color="FFFFFF"/>
            </w:tcBorders>
            <w:shd w:val="clear" w:color="4F81BD" w:fill="4F81BD"/>
            <w:noWrap/>
            <w:vAlign w:val="bottom"/>
            <w:hideMark/>
          </w:tcPr>
          <w:p w:rsidR="00EF6FA8" w:rsidRPr="00AB1A04" w:rsidRDefault="00EF6FA8" w:rsidP="00EF6FA8">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תשובה</w:t>
            </w:r>
          </w:p>
        </w:tc>
        <w:tc>
          <w:tcPr>
            <w:tcW w:w="1432" w:type="dxa"/>
            <w:tcBorders>
              <w:top w:val="nil"/>
              <w:left w:val="nil"/>
              <w:bottom w:val="single" w:sz="12" w:space="0" w:color="FFFFFF"/>
              <w:right w:val="single" w:sz="4" w:space="0" w:color="FFFFFF"/>
            </w:tcBorders>
            <w:shd w:val="clear" w:color="4F81BD" w:fill="4F81BD"/>
            <w:noWrap/>
            <w:vAlign w:val="bottom"/>
            <w:hideMark/>
          </w:tcPr>
          <w:p w:rsidR="00EF6FA8" w:rsidRPr="00AB1A04" w:rsidRDefault="00EF6FA8" w:rsidP="00EF6FA8">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כמות עונים</w:t>
            </w:r>
          </w:p>
        </w:tc>
        <w:tc>
          <w:tcPr>
            <w:tcW w:w="1134" w:type="dxa"/>
            <w:tcBorders>
              <w:top w:val="nil"/>
              <w:left w:val="nil"/>
              <w:bottom w:val="single" w:sz="12" w:space="0" w:color="FFFFFF"/>
              <w:right w:val="nil"/>
            </w:tcBorders>
            <w:shd w:val="clear" w:color="4F81BD" w:fill="4F81BD"/>
            <w:noWrap/>
            <w:vAlign w:val="bottom"/>
            <w:hideMark/>
          </w:tcPr>
          <w:p w:rsidR="00EF6FA8" w:rsidRPr="00AB1A04" w:rsidRDefault="00EF6FA8" w:rsidP="00EF6FA8">
            <w:pPr>
              <w:spacing w:line="240" w:lineRule="auto"/>
              <w:jc w:val="left"/>
              <w:rPr>
                <w:rFonts w:ascii="Segoe UI Semibold" w:hAnsi="Segoe UI Semibold" w:cs="Segoe UI Semibold"/>
                <w:color w:val="FFFFFF"/>
                <w:sz w:val="22"/>
                <w:szCs w:val="22"/>
                <w:lang w:eastAsia="en-US"/>
              </w:rPr>
            </w:pPr>
            <w:r w:rsidRPr="00AB1A04">
              <w:rPr>
                <w:rFonts w:ascii="Segoe UI Semibold" w:hAnsi="Segoe UI Semibold" w:cs="Times New Roman"/>
                <w:color w:val="FFFFFF"/>
                <w:sz w:val="22"/>
                <w:szCs w:val="22"/>
                <w:rtl/>
                <w:lang w:eastAsia="en-US"/>
              </w:rPr>
              <w:t>אחוז</w:t>
            </w:r>
          </w:p>
        </w:tc>
      </w:tr>
      <w:tr w:rsidR="00EF6FA8" w:rsidRPr="00AB1A04" w:rsidTr="00EF6FA8">
        <w:trPr>
          <w:trHeight w:val="300"/>
        </w:trPr>
        <w:tc>
          <w:tcPr>
            <w:tcW w:w="1068" w:type="dxa"/>
            <w:tcBorders>
              <w:top w:val="nil"/>
              <w:left w:val="nil"/>
              <w:bottom w:val="single" w:sz="4" w:space="0" w:color="FFFFFF"/>
              <w:right w:val="single" w:sz="4" w:space="0" w:color="FFFFFF"/>
            </w:tcBorders>
            <w:shd w:val="clear" w:color="B8CCE4" w:fill="B8CCE4"/>
            <w:noWrap/>
            <w:vAlign w:val="bottom"/>
            <w:hideMark/>
          </w:tcPr>
          <w:p w:rsidR="00EF6FA8" w:rsidRPr="00AB1A04" w:rsidRDefault="00EF6FA8" w:rsidP="00EF6FA8">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432" w:type="dxa"/>
            <w:tcBorders>
              <w:top w:val="nil"/>
              <w:left w:val="nil"/>
              <w:bottom w:val="single" w:sz="4" w:space="0" w:color="FFFFFF"/>
              <w:right w:val="single" w:sz="4" w:space="0" w:color="FFFFFF"/>
            </w:tcBorders>
            <w:shd w:val="clear" w:color="B8CCE4" w:fill="B8CCE4"/>
            <w:noWrap/>
            <w:vAlign w:val="bottom"/>
            <w:hideMark/>
          </w:tcPr>
          <w:p w:rsidR="00EF6FA8" w:rsidRPr="00AB1A04" w:rsidRDefault="00EF6FA8" w:rsidP="00EF6FA8">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110</w:t>
            </w:r>
          </w:p>
        </w:tc>
        <w:tc>
          <w:tcPr>
            <w:tcW w:w="1134" w:type="dxa"/>
            <w:tcBorders>
              <w:top w:val="nil"/>
              <w:left w:val="nil"/>
              <w:bottom w:val="single" w:sz="4" w:space="0" w:color="FFFFFF"/>
              <w:right w:val="nil"/>
            </w:tcBorders>
            <w:shd w:val="clear" w:color="B8CCE4" w:fill="B8CCE4"/>
            <w:noWrap/>
            <w:vAlign w:val="bottom"/>
            <w:hideMark/>
          </w:tcPr>
          <w:p w:rsidR="00EF6FA8" w:rsidRPr="00AB1A04" w:rsidRDefault="00EF6FA8" w:rsidP="00EF6FA8">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61.80%</w:t>
            </w:r>
          </w:p>
        </w:tc>
      </w:tr>
      <w:tr w:rsidR="00EF6FA8" w:rsidRPr="00AB1A04" w:rsidTr="00EF6FA8">
        <w:trPr>
          <w:trHeight w:val="288"/>
        </w:trPr>
        <w:tc>
          <w:tcPr>
            <w:tcW w:w="1068" w:type="dxa"/>
            <w:tcBorders>
              <w:top w:val="nil"/>
              <w:left w:val="nil"/>
              <w:bottom w:val="single" w:sz="8" w:space="0" w:color="auto"/>
              <w:right w:val="single" w:sz="4" w:space="0" w:color="FFFFFF"/>
            </w:tcBorders>
            <w:shd w:val="clear" w:color="DBE5F1" w:fill="DBE5F1"/>
            <w:noWrap/>
            <w:vAlign w:val="bottom"/>
            <w:hideMark/>
          </w:tcPr>
          <w:p w:rsidR="00EF6FA8" w:rsidRPr="00AB1A04" w:rsidRDefault="00EF6FA8" w:rsidP="00EF6FA8">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432" w:type="dxa"/>
            <w:tcBorders>
              <w:top w:val="nil"/>
              <w:left w:val="nil"/>
              <w:bottom w:val="single" w:sz="8" w:space="0" w:color="auto"/>
              <w:right w:val="single" w:sz="4" w:space="0" w:color="FFFFFF"/>
            </w:tcBorders>
            <w:shd w:val="clear" w:color="DBE5F1" w:fill="DBE5F1"/>
            <w:noWrap/>
            <w:vAlign w:val="bottom"/>
            <w:hideMark/>
          </w:tcPr>
          <w:p w:rsidR="00EF6FA8" w:rsidRPr="00AB1A04" w:rsidRDefault="00EF6FA8" w:rsidP="00EF6FA8">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68</w:t>
            </w:r>
          </w:p>
        </w:tc>
        <w:tc>
          <w:tcPr>
            <w:tcW w:w="1134" w:type="dxa"/>
            <w:tcBorders>
              <w:top w:val="nil"/>
              <w:left w:val="nil"/>
              <w:bottom w:val="single" w:sz="8" w:space="0" w:color="auto"/>
              <w:right w:val="nil"/>
            </w:tcBorders>
            <w:shd w:val="clear" w:color="DBE5F1" w:fill="DBE5F1"/>
            <w:noWrap/>
            <w:vAlign w:val="bottom"/>
            <w:hideMark/>
          </w:tcPr>
          <w:p w:rsidR="00EF6FA8" w:rsidRPr="00AB1A04" w:rsidRDefault="00EF6FA8" w:rsidP="00EF6FA8">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38.20%</w:t>
            </w:r>
          </w:p>
        </w:tc>
      </w:tr>
      <w:tr w:rsidR="00EF6FA8" w:rsidRPr="00AB1A04" w:rsidTr="00EF6FA8">
        <w:trPr>
          <w:trHeight w:val="276"/>
        </w:trPr>
        <w:tc>
          <w:tcPr>
            <w:tcW w:w="1068" w:type="dxa"/>
            <w:tcBorders>
              <w:top w:val="nil"/>
              <w:left w:val="nil"/>
              <w:bottom w:val="nil"/>
              <w:right w:val="single" w:sz="4" w:space="0" w:color="FFFFFF"/>
            </w:tcBorders>
            <w:shd w:val="clear" w:color="B8CCE4" w:fill="B8CCE4"/>
            <w:noWrap/>
            <w:vAlign w:val="bottom"/>
            <w:hideMark/>
          </w:tcPr>
          <w:p w:rsidR="00EF6FA8" w:rsidRPr="00AB1A04" w:rsidRDefault="00EF6FA8" w:rsidP="00EF6FA8">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432" w:type="dxa"/>
            <w:tcBorders>
              <w:top w:val="nil"/>
              <w:left w:val="nil"/>
              <w:bottom w:val="nil"/>
              <w:right w:val="single" w:sz="4" w:space="0" w:color="FFFFFF"/>
            </w:tcBorders>
            <w:shd w:val="clear" w:color="B8CCE4" w:fill="B8CCE4"/>
            <w:noWrap/>
            <w:vAlign w:val="bottom"/>
            <w:hideMark/>
          </w:tcPr>
          <w:p w:rsidR="00EF6FA8" w:rsidRPr="00AB1A04" w:rsidRDefault="00EF6FA8" w:rsidP="00EF6FA8">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1134" w:type="dxa"/>
            <w:tcBorders>
              <w:top w:val="nil"/>
              <w:left w:val="nil"/>
              <w:bottom w:val="nil"/>
              <w:right w:val="nil"/>
            </w:tcBorders>
            <w:shd w:val="clear" w:color="B8CCE4" w:fill="B8CCE4"/>
            <w:noWrap/>
            <w:vAlign w:val="bottom"/>
            <w:hideMark/>
          </w:tcPr>
          <w:p w:rsidR="00EF6FA8" w:rsidRPr="00AB1A04" w:rsidRDefault="00EF6FA8" w:rsidP="00EF6FA8">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EF6FA8" w:rsidRPr="00AB1A04" w:rsidRDefault="00EF6FA8" w:rsidP="00B821D0">
      <w:pPr>
        <w:rPr>
          <w:rFonts w:ascii="Segoe UI Semibold" w:hAnsi="Segoe UI Semibold" w:cs="Segoe UI Semibold"/>
          <w:rtl/>
          <w:lang w:eastAsia="en-US"/>
        </w:rPr>
      </w:pPr>
    </w:p>
    <w:p w:rsidR="00EF6FA8" w:rsidRPr="00AB1A04" w:rsidRDefault="00EF6FA8" w:rsidP="00B821D0">
      <w:pPr>
        <w:rPr>
          <w:rFonts w:ascii="Segoe UI Semibold" w:hAnsi="Segoe UI Semibold" w:cs="Segoe UI Semibold"/>
          <w:rtl/>
          <w:lang w:eastAsia="en-US"/>
        </w:rPr>
      </w:pPr>
    </w:p>
    <w:p w:rsidR="00EF6FA8" w:rsidRPr="00AB1A04" w:rsidRDefault="00EF6FA8" w:rsidP="00B821D0">
      <w:pPr>
        <w:rPr>
          <w:rFonts w:ascii="Segoe UI Semibold" w:hAnsi="Segoe UI Semibold" w:cs="Segoe UI Semibold"/>
          <w:rtl/>
          <w:lang w:eastAsia="en-US"/>
        </w:rPr>
      </w:pPr>
    </w:p>
    <w:p w:rsidR="007C226F" w:rsidRPr="00AB1A04" w:rsidRDefault="007C226F" w:rsidP="00BD4E3C">
      <w:pPr>
        <w:rPr>
          <w:rFonts w:ascii="Segoe UI Semibold" w:hAnsi="Segoe UI Semibold" w:cs="Segoe UI Semibold"/>
          <w:rtl/>
          <w:lang w:eastAsia="en-US"/>
        </w:rPr>
      </w:pPr>
    </w:p>
    <w:p w:rsidR="00AA7169" w:rsidRDefault="00AA7169" w:rsidP="00AB1A04">
      <w:pPr>
        <w:pStyle w:val="Heading3"/>
        <w:rPr>
          <w:rtl/>
        </w:rPr>
      </w:pPr>
    </w:p>
    <w:p w:rsidR="00AA7169" w:rsidRDefault="00AA7169" w:rsidP="00AB1A04">
      <w:pPr>
        <w:pStyle w:val="Heading3"/>
        <w:rPr>
          <w:rtl/>
        </w:rPr>
      </w:pPr>
    </w:p>
    <w:p w:rsidR="00AA7169" w:rsidRDefault="00AA7169" w:rsidP="00AA7169">
      <w:pPr>
        <w:rPr>
          <w:rtl/>
          <w:lang w:eastAsia="en-US"/>
        </w:rPr>
      </w:pPr>
    </w:p>
    <w:p w:rsidR="00AA7169" w:rsidRDefault="00AA7169" w:rsidP="00AA7169">
      <w:pPr>
        <w:rPr>
          <w:rtl/>
          <w:lang w:eastAsia="en-US"/>
        </w:rPr>
      </w:pPr>
    </w:p>
    <w:p w:rsidR="00AA7169" w:rsidRDefault="00AA7169" w:rsidP="00AA7169">
      <w:pPr>
        <w:rPr>
          <w:rtl/>
          <w:lang w:eastAsia="en-US"/>
        </w:rPr>
      </w:pPr>
    </w:p>
    <w:p w:rsidR="00AA7169" w:rsidRDefault="00AA7169" w:rsidP="00AA7169">
      <w:pPr>
        <w:rPr>
          <w:rtl/>
          <w:lang w:eastAsia="en-US"/>
        </w:rPr>
      </w:pPr>
    </w:p>
    <w:p w:rsidR="00AA7169" w:rsidRDefault="00AA7169" w:rsidP="00AA7169">
      <w:pPr>
        <w:rPr>
          <w:rtl/>
          <w:lang w:eastAsia="en-US"/>
        </w:rPr>
      </w:pPr>
    </w:p>
    <w:p w:rsidR="00AA7169" w:rsidRDefault="00AA7169" w:rsidP="00AA7169">
      <w:pPr>
        <w:rPr>
          <w:rtl/>
          <w:lang w:eastAsia="en-US"/>
        </w:rPr>
      </w:pPr>
    </w:p>
    <w:p w:rsidR="00AA7169" w:rsidRDefault="00AA7169" w:rsidP="00AA7169">
      <w:pPr>
        <w:rPr>
          <w:rtl/>
          <w:lang w:eastAsia="en-US"/>
        </w:rPr>
      </w:pPr>
    </w:p>
    <w:p w:rsidR="00AA7169" w:rsidRDefault="00AA7169" w:rsidP="00AA7169">
      <w:pPr>
        <w:rPr>
          <w:rtl/>
          <w:lang w:eastAsia="en-US"/>
        </w:rPr>
      </w:pPr>
    </w:p>
    <w:p w:rsidR="00AA7169" w:rsidRDefault="00AA7169" w:rsidP="00AA7169">
      <w:pPr>
        <w:rPr>
          <w:rtl/>
          <w:lang w:eastAsia="en-US"/>
        </w:rPr>
      </w:pPr>
    </w:p>
    <w:p w:rsidR="00AA7169" w:rsidRDefault="00AA7169" w:rsidP="00AA7169">
      <w:pPr>
        <w:rPr>
          <w:rtl/>
          <w:lang w:eastAsia="en-US"/>
        </w:rPr>
      </w:pPr>
    </w:p>
    <w:p w:rsidR="00AA7169" w:rsidRDefault="00AA7169" w:rsidP="00AA7169">
      <w:pPr>
        <w:rPr>
          <w:rtl/>
          <w:lang w:eastAsia="en-US"/>
        </w:rPr>
      </w:pPr>
    </w:p>
    <w:p w:rsidR="00663170" w:rsidRDefault="00663170" w:rsidP="00AA7169">
      <w:pPr>
        <w:rPr>
          <w:rtl/>
          <w:lang w:eastAsia="en-US"/>
        </w:rPr>
      </w:pPr>
    </w:p>
    <w:p w:rsidR="00663170" w:rsidRPr="00AA7169" w:rsidRDefault="00663170" w:rsidP="00AA7169">
      <w:pPr>
        <w:rPr>
          <w:rtl/>
          <w:lang w:eastAsia="en-US"/>
        </w:rPr>
      </w:pPr>
    </w:p>
    <w:p w:rsidR="0095304B" w:rsidRPr="00AB1A04" w:rsidRDefault="00A064FD" w:rsidP="001E0D16">
      <w:pPr>
        <w:pStyle w:val="Heading2"/>
        <w:rPr>
          <w:rtl/>
        </w:rPr>
      </w:pPr>
      <w:r w:rsidRPr="00AB1A04">
        <w:rPr>
          <w:rFonts w:cs="Times New Roman"/>
          <w:rtl/>
        </w:rPr>
        <w:lastRenderedPageBreak/>
        <w:t>ניתוח הממצאים</w:t>
      </w:r>
      <w:r w:rsidR="00AB1A04">
        <w:rPr>
          <w:rFonts w:cs="Times New Roman"/>
          <w:rtl/>
        </w:rPr>
        <w:t xml:space="preserve"> ודיון</w:t>
      </w:r>
    </w:p>
    <w:p w:rsidR="00D15272" w:rsidRPr="00AB1A04" w:rsidRDefault="00D15272" w:rsidP="00B821D0">
      <w:pPr>
        <w:rPr>
          <w:rFonts w:ascii="Segoe UI Semibold" w:hAnsi="Segoe UI Semibold" w:cs="Segoe UI Semibold"/>
          <w:rtl/>
          <w:lang w:eastAsia="en-US"/>
        </w:rPr>
      </w:pPr>
    </w:p>
    <w:p w:rsidR="00142ED7" w:rsidRPr="00AB1A04" w:rsidRDefault="003E589A" w:rsidP="00E06CA9">
      <w:pPr>
        <w:rPr>
          <w:rFonts w:ascii="Segoe UI Semibold" w:hAnsi="Segoe UI Semibold" w:cs="Segoe UI Semibold"/>
          <w:rtl/>
          <w:lang w:eastAsia="en-US"/>
        </w:rPr>
      </w:pPr>
      <w:r w:rsidRPr="00AB1A04">
        <w:rPr>
          <w:rFonts w:ascii="Segoe UI Semibold" w:hAnsi="Segoe UI Semibold" w:cs="Times New Roman"/>
          <w:rtl/>
          <w:lang w:eastAsia="en-US"/>
        </w:rPr>
        <w:t xml:space="preserve">נמצא כי </w:t>
      </w:r>
      <w:r w:rsidRPr="00AB1A04">
        <w:rPr>
          <w:rFonts w:ascii="Segoe UI Semibold" w:hAnsi="Segoe UI Semibold" w:cs="Segoe UI Semibold"/>
          <w:rtl/>
          <w:lang w:eastAsia="en-US"/>
        </w:rPr>
        <w:t xml:space="preserve">70.2% </w:t>
      </w:r>
      <w:r w:rsidRPr="00AB1A04">
        <w:rPr>
          <w:rFonts w:ascii="Segoe UI Semibold" w:hAnsi="Segoe UI Semibold" w:cs="Times New Roman"/>
          <w:rtl/>
          <w:lang w:eastAsia="en-US"/>
        </w:rPr>
        <w:t>מהנשאלים מחזיקים בביטוח בריאות פרטי וכי רמת החשיבות של החזקת ביטוח בריאות פרטי בקרב הנשאלים הינה</w:t>
      </w:r>
      <w:r w:rsidR="00C76594" w:rsidRPr="00AB1A04">
        <w:rPr>
          <w:rFonts w:ascii="Segoe UI Semibold" w:hAnsi="Segoe UI Semibold" w:cs="Times New Roman"/>
          <w:rtl/>
          <w:lang w:eastAsia="en-US"/>
        </w:rPr>
        <w:t xml:space="preserve"> גבוהה </w:t>
      </w:r>
      <w:r w:rsidR="00C76594" w:rsidRPr="00AB1A04">
        <w:rPr>
          <w:rFonts w:ascii="Segoe UI Semibold" w:hAnsi="Segoe UI Semibold" w:cs="Segoe UI Semibold"/>
          <w:rtl/>
          <w:lang w:eastAsia="en-US"/>
        </w:rPr>
        <w:t xml:space="preserve">(4 </w:t>
      </w:r>
      <w:r w:rsidR="00C76594" w:rsidRPr="00AB1A04">
        <w:rPr>
          <w:rFonts w:ascii="Segoe UI Semibold" w:hAnsi="Segoe UI Semibold" w:cs="Times New Roman"/>
          <w:rtl/>
          <w:lang w:eastAsia="en-US"/>
        </w:rPr>
        <w:t xml:space="preserve">מתוך </w:t>
      </w:r>
      <w:r w:rsidR="00C76594" w:rsidRPr="00AB1A04">
        <w:rPr>
          <w:rFonts w:ascii="Segoe UI Semibold" w:hAnsi="Segoe UI Semibold" w:cs="Segoe UI Semibold"/>
          <w:rtl/>
          <w:lang w:eastAsia="en-US"/>
        </w:rPr>
        <w:t>5).</w:t>
      </w:r>
      <w:r w:rsidRPr="00AB1A04">
        <w:rPr>
          <w:rFonts w:ascii="Segoe UI Semibold" w:hAnsi="Segoe UI Semibold" w:cs="Times New Roman"/>
          <w:rtl/>
          <w:lang w:eastAsia="en-US"/>
        </w:rPr>
        <w:t xml:space="preserve"> ממצאים אלו מעידים כי </w:t>
      </w:r>
      <w:r w:rsidR="00A064FD" w:rsidRPr="00AB1A04">
        <w:rPr>
          <w:rFonts w:ascii="Segoe UI Semibold" w:hAnsi="Segoe UI Semibold" w:cs="Times New Roman"/>
          <w:rtl/>
          <w:lang w:eastAsia="en-US"/>
        </w:rPr>
        <w:t xml:space="preserve">באוכלוסיה יש הסכמה כמעט גורפת לגבי הצורך בהחזקת ביטוח בריאות פרטי </w:t>
      </w:r>
      <w:r w:rsidR="00D15272" w:rsidRPr="00AB1A04">
        <w:rPr>
          <w:rFonts w:ascii="Segoe UI Semibold" w:hAnsi="Segoe UI Semibold" w:cs="Times New Roman"/>
          <w:rtl/>
          <w:lang w:eastAsia="en-US"/>
        </w:rPr>
        <w:t>וזאת כנ</w:t>
      </w:r>
      <w:r w:rsidRPr="00AB1A04">
        <w:rPr>
          <w:rFonts w:ascii="Segoe UI Semibold" w:hAnsi="Segoe UI Semibold" w:cs="Times New Roman"/>
          <w:rtl/>
          <w:lang w:eastAsia="en-US"/>
        </w:rPr>
        <w:t>ר</w:t>
      </w:r>
      <w:r w:rsidR="00D15272" w:rsidRPr="00AB1A04">
        <w:rPr>
          <w:rFonts w:ascii="Segoe UI Semibold" w:hAnsi="Segoe UI Semibold" w:cs="Times New Roman"/>
          <w:rtl/>
          <w:lang w:eastAsia="en-US"/>
        </w:rPr>
        <w:t xml:space="preserve">אה </w:t>
      </w:r>
      <w:r w:rsidR="00A064FD" w:rsidRPr="00AB1A04">
        <w:rPr>
          <w:rFonts w:ascii="Segoe UI Semibold" w:hAnsi="Segoe UI Semibold" w:cs="Times New Roman"/>
          <w:rtl/>
          <w:lang w:eastAsia="en-US"/>
        </w:rPr>
        <w:t>מתוך הבנת המ</w:t>
      </w:r>
      <w:r w:rsidR="00D15272" w:rsidRPr="00AB1A04">
        <w:rPr>
          <w:rFonts w:ascii="Segoe UI Semibold" w:hAnsi="Segoe UI Semibold" w:cs="Times New Roman"/>
          <w:rtl/>
          <w:lang w:eastAsia="en-US"/>
        </w:rPr>
        <w:t>ג</w:t>
      </w:r>
      <w:r w:rsidR="00A064FD" w:rsidRPr="00AB1A04">
        <w:rPr>
          <w:rFonts w:ascii="Segoe UI Semibold" w:hAnsi="Segoe UI Semibold" w:cs="Times New Roman"/>
          <w:rtl/>
          <w:lang w:eastAsia="en-US"/>
        </w:rPr>
        <w:t>בלות של שרותי הבריאות הציבוריים</w:t>
      </w:r>
      <w:r w:rsidRPr="00AB1A04">
        <w:rPr>
          <w:rFonts w:ascii="Segoe UI Semibold" w:hAnsi="Segoe UI Semibold" w:cs="Times New Roman"/>
          <w:rtl/>
          <w:lang w:eastAsia="en-US"/>
        </w:rPr>
        <w:t xml:space="preserve"> בישראל</w:t>
      </w:r>
      <w:r w:rsidRPr="00AB1A04">
        <w:rPr>
          <w:rFonts w:ascii="Segoe UI Semibold" w:hAnsi="Segoe UI Semibold" w:cs="Segoe UI Semibold"/>
          <w:rtl/>
          <w:lang w:eastAsia="en-US"/>
        </w:rPr>
        <w:t>.</w:t>
      </w:r>
      <w:r w:rsidR="00D15272" w:rsidRPr="00AB1A04">
        <w:rPr>
          <w:rFonts w:ascii="Segoe UI Semibold" w:hAnsi="Segoe UI Semibold" w:cs="Segoe UI Semibold"/>
          <w:rtl/>
          <w:lang w:eastAsia="en-US"/>
        </w:rPr>
        <w:t xml:space="preserve"> </w:t>
      </w:r>
    </w:p>
    <w:p w:rsidR="00A064FD" w:rsidRPr="00AB1A04" w:rsidRDefault="00D15272" w:rsidP="00E06CA9">
      <w:pPr>
        <w:rPr>
          <w:rFonts w:ascii="Segoe UI Semibold" w:hAnsi="Segoe UI Semibold" w:cs="Segoe UI Semibold"/>
          <w:rtl/>
          <w:lang w:eastAsia="en-US"/>
        </w:rPr>
      </w:pPr>
      <w:r w:rsidRPr="00AB1A04">
        <w:rPr>
          <w:rFonts w:ascii="Segoe UI Semibold" w:hAnsi="Segoe UI Semibold" w:cs="Times New Roman"/>
          <w:rtl/>
          <w:lang w:eastAsia="en-US"/>
        </w:rPr>
        <w:t>בנוסף</w:t>
      </w:r>
      <w:r w:rsidR="003E589A"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ניתן להניח כי ישנם רבים אשר רואים חשיבות מרובה בהחזקת ביטוח פרטי</w:t>
      </w:r>
      <w:r w:rsidR="003E589A"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אולם אינם יכולים להרשות זאת לעצמם עקב מגבלות כלכליות</w:t>
      </w:r>
      <w:r w:rsidR="003E589A" w:rsidRPr="00AB1A04">
        <w:rPr>
          <w:rFonts w:ascii="Segoe UI Semibold" w:hAnsi="Segoe UI Semibold" w:cs="Times New Roman"/>
          <w:rtl/>
          <w:lang w:eastAsia="en-US"/>
        </w:rPr>
        <w:t xml:space="preserve"> שכן מממצאי הסקר עולה כי </w:t>
      </w:r>
      <w:r w:rsidRPr="00AB1A04">
        <w:rPr>
          <w:rFonts w:ascii="Segoe UI Semibold" w:hAnsi="Segoe UI Semibold" w:cs="Segoe UI Semibold"/>
          <w:rtl/>
          <w:lang w:eastAsia="en-US"/>
        </w:rPr>
        <w:t xml:space="preserve"> 22.7% </w:t>
      </w:r>
      <w:r w:rsidRPr="00AB1A04">
        <w:rPr>
          <w:rFonts w:ascii="Segoe UI Semibold" w:hAnsi="Segoe UI Semibold" w:cs="Times New Roman"/>
          <w:rtl/>
          <w:lang w:eastAsia="en-US"/>
        </w:rPr>
        <w:t>מה</w:t>
      </w:r>
      <w:r w:rsidR="003E589A" w:rsidRPr="00AB1A04">
        <w:rPr>
          <w:rFonts w:ascii="Segoe UI Semibold" w:hAnsi="Segoe UI Semibold" w:cs="Times New Roman"/>
          <w:rtl/>
          <w:lang w:eastAsia="en-US"/>
        </w:rPr>
        <w:t xml:space="preserve">נשאלים משתכרים עד </w:t>
      </w:r>
      <w:r w:rsidR="003E589A" w:rsidRPr="00AB1A04">
        <w:rPr>
          <w:rFonts w:ascii="Segoe UI Semibold" w:hAnsi="Segoe UI Semibold" w:cs="Segoe UI Semibold"/>
          <w:rtl/>
          <w:lang w:eastAsia="en-US"/>
        </w:rPr>
        <w:t xml:space="preserve">5,000 </w:t>
      </w:r>
      <w:r w:rsidR="003E589A" w:rsidRPr="00AB1A04">
        <w:rPr>
          <w:rFonts w:ascii="Segoe UI Semibold" w:hAnsi="Segoe UI Semibold" w:cs="Times New Roman"/>
          <w:rtl/>
          <w:lang w:eastAsia="en-US"/>
        </w:rPr>
        <w:t>₪ בחודש</w:t>
      </w:r>
      <w:r w:rsidRPr="00AB1A04">
        <w:rPr>
          <w:rFonts w:ascii="Segoe UI Semibold" w:hAnsi="Segoe UI Semibold" w:cs="Segoe UI Semibold"/>
          <w:rtl/>
          <w:lang w:eastAsia="en-US"/>
        </w:rPr>
        <w:t>.</w:t>
      </w:r>
    </w:p>
    <w:p w:rsidR="00E06CA9" w:rsidRPr="00AB1A04" w:rsidRDefault="00C76594" w:rsidP="00B6754E">
      <w:pPr>
        <w:rPr>
          <w:rFonts w:ascii="Segoe UI Semibold" w:hAnsi="Segoe UI Semibold" w:cs="Segoe UI Semibold"/>
          <w:rtl/>
          <w:lang w:eastAsia="en-US"/>
        </w:rPr>
      </w:pPr>
      <w:r w:rsidRPr="00AB1A04">
        <w:rPr>
          <w:rFonts w:ascii="Segoe UI Semibold" w:hAnsi="Segoe UI Semibold" w:cs="Times New Roman"/>
          <w:rtl/>
          <w:lang w:eastAsia="en-US"/>
        </w:rPr>
        <w:t xml:space="preserve">נמצא כי רמת החשיבות לגבי וודאות התפתחות הפרמיה הינה גבוהה </w:t>
      </w:r>
      <w:r w:rsidRPr="00AB1A04">
        <w:rPr>
          <w:rFonts w:ascii="Segoe UI Semibold" w:hAnsi="Segoe UI Semibold" w:cs="Segoe UI Semibold"/>
          <w:rtl/>
          <w:lang w:eastAsia="en-US"/>
        </w:rPr>
        <w:t xml:space="preserve">(3.88 </w:t>
      </w:r>
      <w:r w:rsidRPr="00AB1A04">
        <w:rPr>
          <w:rFonts w:ascii="Segoe UI Semibold" w:hAnsi="Segoe UI Semibold" w:cs="Times New Roman"/>
          <w:rtl/>
          <w:lang w:eastAsia="en-US"/>
        </w:rPr>
        <w:t xml:space="preserve">מתוך </w:t>
      </w:r>
      <w:r w:rsidRPr="00AB1A04">
        <w:rPr>
          <w:rFonts w:ascii="Segoe UI Semibold" w:hAnsi="Segoe UI Semibold" w:cs="Segoe UI Semibold"/>
          <w:rtl/>
          <w:lang w:eastAsia="en-US"/>
        </w:rPr>
        <w:t xml:space="preserve">5). </w:t>
      </w:r>
      <w:r w:rsidRPr="00AB1A04">
        <w:rPr>
          <w:rFonts w:ascii="Segoe UI Semibold" w:hAnsi="Segoe UI Semibold" w:cs="Times New Roman"/>
          <w:rtl/>
          <w:lang w:eastAsia="en-US"/>
        </w:rPr>
        <w:t>מממצא זה ניתן להסיק כי</w:t>
      </w:r>
      <w:r w:rsidRPr="00AB1A04">
        <w:rPr>
          <w:rFonts w:ascii="Segoe UI Semibold" w:hAnsi="Segoe UI Semibold" w:cs="Segoe UI Semibold"/>
          <w:rtl/>
          <w:lang w:eastAsia="en-US"/>
        </w:rPr>
        <w:t>:</w:t>
      </w:r>
    </w:p>
    <w:p w:rsidR="00C76594" w:rsidRPr="00AB1A04" w:rsidRDefault="00C76594" w:rsidP="006309AD">
      <w:pPr>
        <w:pStyle w:val="ListParagraph"/>
        <w:numPr>
          <w:ilvl w:val="0"/>
          <w:numId w:val="21"/>
        </w:numPr>
        <w:rPr>
          <w:rFonts w:ascii="Segoe UI Semibold" w:hAnsi="Segoe UI Semibold" w:cs="Segoe UI Semibold"/>
          <w:rtl/>
          <w:lang w:eastAsia="en-US"/>
        </w:rPr>
      </w:pPr>
      <w:r w:rsidRPr="00AB1A04">
        <w:rPr>
          <w:rFonts w:ascii="Segoe UI Semibold" w:hAnsi="Segoe UI Semibold" w:cs="Times New Roman"/>
          <w:rtl/>
          <w:lang w:eastAsia="en-US"/>
        </w:rPr>
        <w:t>נטיית האדם הטבעית הינה בחירה בוודאות על פני אי הוודאות</w:t>
      </w:r>
      <w:r w:rsidRPr="00AB1A04">
        <w:rPr>
          <w:rFonts w:ascii="Segoe UI Semibold" w:hAnsi="Segoe UI Semibold" w:cs="Segoe UI Semibold"/>
          <w:rtl/>
          <w:lang w:eastAsia="en-US"/>
        </w:rPr>
        <w:t>.</w:t>
      </w:r>
    </w:p>
    <w:p w:rsidR="00C76594" w:rsidRPr="00AB1A04" w:rsidRDefault="00C76594" w:rsidP="006309AD">
      <w:pPr>
        <w:pStyle w:val="ListParagraph"/>
        <w:numPr>
          <w:ilvl w:val="0"/>
          <w:numId w:val="21"/>
        </w:numPr>
        <w:rPr>
          <w:rFonts w:ascii="Segoe UI Semibold" w:hAnsi="Segoe UI Semibold" w:cs="Segoe UI Semibold"/>
          <w:rtl/>
          <w:lang w:eastAsia="en-US"/>
        </w:rPr>
      </w:pPr>
      <w:r w:rsidRPr="00AB1A04">
        <w:rPr>
          <w:rFonts w:ascii="Segoe UI Semibold" w:hAnsi="Segoe UI Semibold" w:cs="Times New Roman"/>
          <w:rtl/>
          <w:lang w:eastAsia="en-US"/>
        </w:rPr>
        <w:t>בדרך כלל</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פוליסות בריאות נרכשות לטווח ארוך ומשמשות את האדם בעיקר בשלבי חייו הבוגרים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בהם רמת ההכנסה לרוב קטנה</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ולכן מעדיף המבוטח לדעת מהו התשלום הקבוע בו הוא צריך לעמוד על מנת לתכנן את עתידו בפן הכלכלי </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תקציבי</w:t>
      </w:r>
      <w:r w:rsidRPr="00AB1A04">
        <w:rPr>
          <w:rFonts w:ascii="Segoe UI Semibold" w:hAnsi="Segoe UI Semibold" w:cs="Segoe UI Semibold"/>
          <w:rtl/>
          <w:lang w:eastAsia="en-US"/>
        </w:rPr>
        <w:t>.</w:t>
      </w:r>
    </w:p>
    <w:p w:rsidR="00C76594" w:rsidRPr="00AB1A04" w:rsidRDefault="00F9746D" w:rsidP="006309AD">
      <w:pPr>
        <w:pStyle w:val="ListParagraph"/>
        <w:numPr>
          <w:ilvl w:val="0"/>
          <w:numId w:val="21"/>
        </w:numPr>
        <w:rPr>
          <w:rFonts w:ascii="Segoe UI Semibold" w:hAnsi="Segoe UI Semibold" w:cs="Segoe UI Semibold"/>
          <w:lang w:eastAsia="en-US"/>
        </w:rPr>
      </w:pPr>
      <w:r w:rsidRPr="00AB1A04">
        <w:rPr>
          <w:rFonts w:ascii="Segoe UI Semibold" w:hAnsi="Segoe UI Semibold" w:cs="Times New Roman"/>
          <w:rtl/>
          <w:lang w:eastAsia="en-US"/>
        </w:rPr>
        <w:t>תוכניות ביטוח נוטות להשתנות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ועל מנת לקבע תנאים דרך פוליסה מסויימת</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ובכדי לא להפסיד תנאים מועדפים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רוצה המבוטח לדעת את התשלומים העתידיים בכדי להמנע ממעבר לפוליסה אחרת ו</w:t>
      </w:r>
      <w:r w:rsidRPr="00AB1A04">
        <w:rPr>
          <w:rFonts w:ascii="Segoe UI Semibold" w:hAnsi="Segoe UI Semibold" w:cs="Segoe UI Semibold"/>
          <w:rtl/>
          <w:lang w:eastAsia="en-US"/>
        </w:rPr>
        <w:t>/</w:t>
      </w:r>
      <w:r w:rsidRPr="00AB1A04">
        <w:rPr>
          <w:rFonts w:ascii="Segoe UI Semibold" w:hAnsi="Segoe UI Semibold" w:cs="Times New Roman"/>
          <w:rtl/>
          <w:lang w:eastAsia="en-US"/>
        </w:rPr>
        <w:t>או ביטול של פוליסה קיימת כתוצאה מאי עמידה בתשלום</w:t>
      </w:r>
      <w:r w:rsidRPr="00AB1A04">
        <w:rPr>
          <w:rFonts w:ascii="Segoe UI Semibold" w:hAnsi="Segoe UI Semibold" w:cs="Segoe UI Semibold"/>
          <w:rtl/>
          <w:lang w:eastAsia="en-US"/>
        </w:rPr>
        <w:t>.</w:t>
      </w:r>
    </w:p>
    <w:p w:rsidR="006309AD" w:rsidRPr="00AB1A04" w:rsidRDefault="006309AD" w:rsidP="006309AD">
      <w:pPr>
        <w:rPr>
          <w:rFonts w:ascii="Segoe UI Semibold" w:hAnsi="Segoe UI Semibold" w:cs="Segoe UI Semibold"/>
          <w:rtl/>
          <w:lang w:eastAsia="en-US"/>
        </w:rPr>
      </w:pPr>
    </w:p>
    <w:p w:rsidR="00B6754E" w:rsidRPr="00AB1A04" w:rsidRDefault="00B6754E" w:rsidP="002D1BE8">
      <w:pPr>
        <w:rPr>
          <w:rFonts w:ascii="Segoe UI Semibold" w:hAnsi="Segoe UI Semibold" w:cs="Segoe UI Semibold"/>
          <w:rtl/>
          <w:lang w:eastAsia="en-US"/>
        </w:rPr>
      </w:pPr>
      <w:r w:rsidRPr="00AB1A04">
        <w:rPr>
          <w:rFonts w:ascii="Segoe UI Semibold" w:hAnsi="Segoe UI Semibold" w:cs="Times New Roman"/>
          <w:rtl/>
          <w:lang w:eastAsia="en-US"/>
        </w:rPr>
        <w:t xml:space="preserve">נמצא כי רמת החשיבות לגבי התאמה אישית של הפוליסה למבוטח הינה גבוהה </w:t>
      </w:r>
      <w:r w:rsidRPr="00AB1A04">
        <w:rPr>
          <w:rFonts w:ascii="Segoe UI Semibold" w:hAnsi="Segoe UI Semibold" w:cs="Segoe UI Semibold"/>
          <w:rtl/>
          <w:lang w:eastAsia="en-US"/>
        </w:rPr>
        <w:t xml:space="preserve">(4.22 </w:t>
      </w:r>
      <w:r w:rsidRPr="00AB1A04">
        <w:rPr>
          <w:rFonts w:ascii="Segoe UI Semibold" w:hAnsi="Segoe UI Semibold" w:cs="Times New Roman"/>
          <w:rtl/>
          <w:lang w:eastAsia="en-US"/>
        </w:rPr>
        <w:t xml:space="preserve">מתוך </w:t>
      </w:r>
      <w:r w:rsidRPr="00AB1A04">
        <w:rPr>
          <w:rFonts w:ascii="Segoe UI Semibold" w:hAnsi="Segoe UI Semibold" w:cs="Segoe UI Semibold"/>
          <w:rtl/>
          <w:lang w:eastAsia="en-US"/>
        </w:rPr>
        <w:t xml:space="preserve">5). </w:t>
      </w:r>
      <w:r w:rsidRPr="00AB1A04">
        <w:rPr>
          <w:rFonts w:ascii="Segoe UI Semibold" w:hAnsi="Segoe UI Semibold" w:cs="Times New Roman"/>
          <w:rtl/>
          <w:lang w:eastAsia="en-US"/>
        </w:rPr>
        <w:t>מממצא זה ניתן להסיק כי</w:t>
      </w:r>
      <w:r w:rsidR="002D1BE8" w:rsidRPr="00AB1A04">
        <w:rPr>
          <w:rFonts w:ascii="Segoe UI Semibold" w:hAnsi="Segoe UI Semibold" w:cs="Times New Roman"/>
          <w:rtl/>
          <w:lang w:eastAsia="en-US"/>
        </w:rPr>
        <w:t xml:space="preserve"> לא כל המתאים לאדם אחד טוב בעבור האחר</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הציפייה בקרב המבוטחים</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 xml:space="preserve">במיוחד בתחום הבריאות </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הכולל היבטים רבים המשפיעים על הצרכים הרפואיים</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כגון גיל</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מוצא</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מין</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אורח חיים</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תחביבים</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 xml:space="preserve">מבנה אישיותי </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הינה כי תנאי הפוליסה יותאמו ספציפית למענה על צרכיהם האינדיבידואלים</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ממצא זה מתבטא גם בפן הכלכלי</w:t>
      </w:r>
      <w:r w:rsidR="002D1BE8" w:rsidRPr="00AB1A04">
        <w:rPr>
          <w:rFonts w:ascii="Segoe UI Semibold" w:hAnsi="Segoe UI Semibold" w:cs="Segoe UI Semibold"/>
          <w:rtl/>
          <w:lang w:eastAsia="en-US"/>
        </w:rPr>
        <w:t xml:space="preserve">, </w:t>
      </w:r>
      <w:r w:rsidR="002D1BE8" w:rsidRPr="00AB1A04">
        <w:rPr>
          <w:rFonts w:ascii="Segoe UI Semibold" w:hAnsi="Segoe UI Semibold" w:cs="Times New Roman"/>
          <w:rtl/>
          <w:lang w:eastAsia="en-US"/>
        </w:rPr>
        <w:t>בו מבוטח רוצה לשלם עבור שירותים אשר אולי ישמשו אותו ולהמנע מתשלום עבור שרותים אשר סביר להניח כי לא יצרוך</w:t>
      </w:r>
      <w:r w:rsidR="002D1BE8" w:rsidRPr="00AB1A04">
        <w:rPr>
          <w:rFonts w:ascii="Segoe UI Semibold" w:hAnsi="Segoe UI Semibold" w:cs="Segoe UI Semibold"/>
          <w:rtl/>
          <w:lang w:eastAsia="en-US"/>
        </w:rPr>
        <w:t>.</w:t>
      </w:r>
    </w:p>
    <w:p w:rsidR="00F54527" w:rsidRPr="00AB1A04" w:rsidRDefault="00F54527" w:rsidP="00A82BA4">
      <w:pPr>
        <w:rPr>
          <w:rFonts w:ascii="Segoe UI Semibold" w:hAnsi="Segoe UI Semibold" w:cs="Segoe UI Semibold"/>
          <w:rtl/>
          <w:lang w:eastAsia="en-US"/>
        </w:rPr>
      </w:pPr>
      <w:r w:rsidRPr="00AB1A04">
        <w:rPr>
          <w:rFonts w:ascii="Segoe UI Semibold" w:hAnsi="Segoe UI Semibold" w:cs="Times New Roman"/>
          <w:rtl/>
          <w:lang w:eastAsia="en-US"/>
        </w:rPr>
        <w:lastRenderedPageBreak/>
        <w:t xml:space="preserve">נמצא כי </w:t>
      </w:r>
      <w:r w:rsidRPr="00AB1A04">
        <w:rPr>
          <w:rFonts w:ascii="Segoe UI Semibold" w:hAnsi="Segoe UI Semibold" w:cs="Segoe UI Semibold"/>
          <w:rtl/>
          <w:lang w:eastAsia="en-US"/>
        </w:rPr>
        <w:t xml:space="preserve">71.35% </w:t>
      </w:r>
      <w:r w:rsidRPr="00AB1A04">
        <w:rPr>
          <w:rFonts w:ascii="Segoe UI Semibold" w:hAnsi="Segoe UI Semibold" w:cs="Times New Roman"/>
          <w:rtl/>
          <w:lang w:eastAsia="en-US"/>
        </w:rPr>
        <w:t>מהנשאלים מעדיפים להשתמש בשרותיו של סוכן ביטוח אישי</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מממצא זה ניתן להסיק כי עקב המבנה המורכב של תח</w:t>
      </w:r>
      <w:r w:rsidR="00A82BA4" w:rsidRPr="00AB1A04">
        <w:rPr>
          <w:rFonts w:ascii="Segoe UI Semibold" w:hAnsi="Segoe UI Semibold" w:cs="Times New Roman"/>
          <w:rtl/>
          <w:lang w:eastAsia="en-US"/>
        </w:rPr>
        <w:t>ום הביטוח</w:t>
      </w:r>
      <w:r w:rsidR="00A82BA4" w:rsidRPr="00AB1A04">
        <w:rPr>
          <w:rFonts w:ascii="Segoe UI Semibold" w:hAnsi="Segoe UI Semibold" w:cs="Segoe UI Semibold"/>
          <w:rtl/>
          <w:lang w:eastAsia="en-US"/>
        </w:rPr>
        <w:t xml:space="preserve">, </w:t>
      </w:r>
      <w:r w:rsidR="00A82BA4" w:rsidRPr="00AB1A04">
        <w:rPr>
          <w:rFonts w:ascii="Segoe UI Semibold" w:hAnsi="Segoe UI Semibold" w:cs="Times New Roman"/>
          <w:rtl/>
          <w:lang w:eastAsia="en-US"/>
        </w:rPr>
        <w:t xml:space="preserve">המצריך ידע מקצועי רחב </w:t>
      </w:r>
      <w:r w:rsidR="00A82BA4" w:rsidRPr="00AB1A04">
        <w:rPr>
          <w:rFonts w:ascii="Segoe UI Semibold" w:hAnsi="Segoe UI Semibold" w:cs="Segoe UI Semibold"/>
          <w:rtl/>
          <w:lang w:eastAsia="en-US"/>
        </w:rPr>
        <w:t xml:space="preserve">, </w:t>
      </w:r>
      <w:r w:rsidR="00A82BA4" w:rsidRPr="00AB1A04">
        <w:rPr>
          <w:rFonts w:ascii="Segoe UI Semibold" w:hAnsi="Segoe UI Semibold" w:cs="Times New Roman"/>
          <w:rtl/>
          <w:lang w:eastAsia="en-US"/>
        </w:rPr>
        <w:t>יעדיפו המבוטחים איש מקצוע אחד אשר אליו יכולים לפנות על מנת לקבל מענה לצרכיהם הביטוחיים  ועליו יכולים לסמוך בשעת הצורך כי ישמור על האינטרסים שלהם אל מול חברות הביטוח</w:t>
      </w:r>
      <w:r w:rsidR="00A82BA4" w:rsidRPr="00AB1A04">
        <w:rPr>
          <w:rFonts w:ascii="Segoe UI Semibold" w:hAnsi="Segoe UI Semibold" w:cs="Segoe UI Semibold"/>
          <w:rtl/>
          <w:lang w:eastAsia="en-US"/>
        </w:rPr>
        <w:t>.</w:t>
      </w:r>
    </w:p>
    <w:p w:rsidR="0095304B" w:rsidRPr="00AB1A04" w:rsidRDefault="0095304B" w:rsidP="00B821D0">
      <w:pPr>
        <w:rPr>
          <w:rFonts w:ascii="Segoe UI Semibold" w:hAnsi="Segoe UI Semibold" w:cs="Segoe UI Semibold"/>
          <w:rtl/>
          <w:lang w:eastAsia="en-US"/>
        </w:rPr>
      </w:pPr>
    </w:p>
    <w:p w:rsidR="00323A70" w:rsidRDefault="00323A70"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B1A04" w:rsidRDefault="00AB1A04"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B1A04" w:rsidRDefault="00AB1A04"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AA7169" w:rsidRDefault="00AA7169" w:rsidP="00A70FE5">
      <w:pPr>
        <w:tabs>
          <w:tab w:val="center" w:pos="3326"/>
        </w:tabs>
        <w:autoSpaceDE w:val="0"/>
        <w:autoSpaceDN w:val="0"/>
        <w:adjustRightInd w:val="0"/>
        <w:spacing w:line="240" w:lineRule="auto"/>
        <w:jc w:val="left"/>
        <w:rPr>
          <w:rFonts w:ascii="Segoe UI Semibold" w:eastAsia="Courier New" w:hAnsi="Segoe UI Semibold" w:cs="Segoe UI Semibold"/>
          <w:b/>
          <w:bCs/>
          <w:color w:val="000000"/>
          <w:rtl/>
          <w:lang w:eastAsia="en-US"/>
        </w:rPr>
      </w:pPr>
    </w:p>
    <w:p w:rsidR="00BB4C9D" w:rsidRDefault="00BB4C9D" w:rsidP="00185D2D">
      <w:pPr>
        <w:pStyle w:val="Heading3"/>
        <w:rPr>
          <w:rFonts w:eastAsia="Courier New"/>
          <w:rtl/>
        </w:rPr>
      </w:pPr>
    </w:p>
    <w:p w:rsidR="00BB4C9D" w:rsidRDefault="00BB4C9D" w:rsidP="00185D2D">
      <w:pPr>
        <w:pStyle w:val="Heading3"/>
        <w:rPr>
          <w:rFonts w:eastAsia="Courier New"/>
          <w:rtl/>
        </w:rPr>
      </w:pPr>
    </w:p>
    <w:p w:rsidR="00BB4C9D" w:rsidRDefault="00BB4C9D" w:rsidP="00185D2D">
      <w:pPr>
        <w:pStyle w:val="Heading3"/>
        <w:rPr>
          <w:rFonts w:eastAsia="Courier New"/>
          <w:rtl/>
        </w:rPr>
      </w:pPr>
    </w:p>
    <w:p w:rsidR="00BD4E3C" w:rsidRPr="00663170" w:rsidRDefault="00AA7169" w:rsidP="00185D2D">
      <w:pPr>
        <w:pStyle w:val="Heading3"/>
        <w:rPr>
          <w:rFonts w:eastAsia="Courier New"/>
          <w:sz w:val="32"/>
          <w:szCs w:val="32"/>
          <w:rtl/>
        </w:rPr>
      </w:pPr>
      <w:r>
        <w:rPr>
          <w:rFonts w:eastAsia="Courier New"/>
          <w:rtl/>
        </w:rPr>
        <w:br/>
      </w:r>
      <w:r w:rsidR="00D442BC" w:rsidRPr="00185D2D">
        <w:rPr>
          <w:rFonts w:eastAsia="Courier New"/>
          <w:rtl/>
        </w:rPr>
        <w:br/>
      </w:r>
      <w:r w:rsidR="00185D2D">
        <w:rPr>
          <w:rFonts w:eastAsia="Courier New"/>
          <w:rtl/>
        </w:rPr>
        <w:lastRenderedPageBreak/>
        <w:br/>
      </w:r>
      <w:r w:rsidR="00F8208E" w:rsidRPr="00AB1A04">
        <w:rPr>
          <w:rFonts w:ascii="Segoe UI Semibold" w:hAnsi="Segoe UI Semibold"/>
          <w:noProof/>
          <w:rtl/>
        </w:rPr>
        <w:drawing>
          <wp:anchor distT="0" distB="0" distL="114300" distR="114300" simplePos="0" relativeHeight="251664384" behindDoc="1" locked="0" layoutInCell="1" allowOverlap="1" wp14:anchorId="74EBA7AA" wp14:editId="0F8C13F4">
            <wp:simplePos x="0" y="0"/>
            <wp:positionH relativeFrom="column">
              <wp:posOffset>-808586</wp:posOffset>
            </wp:positionH>
            <wp:positionV relativeFrom="paragraph">
              <wp:posOffset>566750</wp:posOffset>
            </wp:positionV>
            <wp:extent cx="3930650" cy="2137558"/>
            <wp:effectExtent l="0" t="0" r="0" b="0"/>
            <wp:wrapNone/>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A70FE5" w:rsidRPr="00663170">
        <w:rPr>
          <w:rFonts w:eastAsia="Courier New" w:cs="Times New Roman" w:hint="cs"/>
          <w:sz w:val="32"/>
          <w:szCs w:val="32"/>
          <w:rtl/>
        </w:rPr>
        <w:t>התפלגות המשתתפים בסקר השני לפי משתנים שונים</w:t>
      </w:r>
      <w:r w:rsidR="00A70FE5" w:rsidRPr="00663170">
        <w:rPr>
          <w:rFonts w:eastAsia="Courier New" w:hint="cs"/>
          <w:sz w:val="32"/>
          <w:szCs w:val="32"/>
          <w:rtl/>
        </w:rPr>
        <w:t>:</w:t>
      </w:r>
    </w:p>
    <w:p w:rsidR="00D442BC" w:rsidRPr="00D442BC" w:rsidRDefault="00D442BC" w:rsidP="00D442BC">
      <w:pPr>
        <w:rPr>
          <w:rtl/>
          <w:lang w:eastAsia="en-US"/>
        </w:rPr>
      </w:pPr>
    </w:p>
    <w:tbl>
      <w:tblPr>
        <w:bidiVisual/>
        <w:tblW w:w="3196" w:type="dxa"/>
        <w:tblInd w:w="108" w:type="dxa"/>
        <w:tblLook w:val="04A0" w:firstRow="1" w:lastRow="0" w:firstColumn="1" w:lastColumn="0" w:noHBand="0" w:noVBand="1"/>
      </w:tblPr>
      <w:tblGrid>
        <w:gridCol w:w="812"/>
        <w:gridCol w:w="828"/>
        <w:gridCol w:w="1556"/>
      </w:tblGrid>
      <w:tr w:rsidR="00601901" w:rsidRPr="00AB1A04" w:rsidTr="00601901">
        <w:trPr>
          <w:trHeight w:val="300"/>
        </w:trPr>
        <w:tc>
          <w:tcPr>
            <w:tcW w:w="3196" w:type="dxa"/>
            <w:gridSpan w:val="3"/>
            <w:tcBorders>
              <w:top w:val="nil"/>
              <w:left w:val="nil"/>
              <w:bottom w:val="nil"/>
              <w:right w:val="nil"/>
            </w:tcBorders>
            <w:shd w:val="clear" w:color="000000" w:fill="BFBFBF"/>
            <w:noWrap/>
            <w:vAlign w:val="center"/>
            <w:hideMark/>
          </w:tcPr>
          <w:p w:rsidR="00601901" w:rsidRPr="00AB1A04" w:rsidRDefault="00601901" w:rsidP="00601901">
            <w:pPr>
              <w:spacing w:line="240" w:lineRule="auto"/>
              <w:jc w:val="center"/>
              <w:rPr>
                <w:rFonts w:ascii="Segoe UI Semibold" w:hAnsi="Segoe UI Semibold" w:cs="Segoe UI Semibold"/>
                <w:color w:val="FF0000"/>
                <w:lang w:eastAsia="en-US"/>
              </w:rPr>
            </w:pPr>
            <w:r w:rsidRPr="00AB1A04">
              <w:rPr>
                <w:rFonts w:ascii="Segoe UI Semibold" w:hAnsi="Segoe UI Semibold" w:cs="Times New Roman"/>
                <w:color w:val="FF0000"/>
                <w:rtl/>
                <w:lang w:eastAsia="en-US"/>
              </w:rPr>
              <w:t>התפלגות לפי משתנה מין</w:t>
            </w:r>
          </w:p>
        </w:tc>
      </w:tr>
      <w:tr w:rsidR="00601901" w:rsidRPr="00AB1A04" w:rsidTr="00601901">
        <w:trPr>
          <w:trHeight w:val="276"/>
        </w:trPr>
        <w:tc>
          <w:tcPr>
            <w:tcW w:w="812" w:type="dxa"/>
            <w:tcBorders>
              <w:top w:val="nil"/>
              <w:left w:val="nil"/>
              <w:bottom w:val="single" w:sz="12" w:space="0" w:color="FFFFFF"/>
              <w:right w:val="single" w:sz="4" w:space="0" w:color="FFFFFF"/>
            </w:tcBorders>
            <w:shd w:val="clear" w:color="4F81BD" w:fill="4F81BD"/>
            <w:noWrap/>
            <w:vAlign w:val="bottom"/>
            <w:hideMark/>
          </w:tcPr>
          <w:p w:rsidR="00601901" w:rsidRPr="00AA7169" w:rsidRDefault="00601901" w:rsidP="00601901">
            <w:pPr>
              <w:spacing w:line="240" w:lineRule="auto"/>
              <w:jc w:val="left"/>
              <w:rPr>
                <w:rFonts w:ascii="Segoe UI Semibold" w:hAnsi="Segoe UI Semibold" w:cs="Segoe UI Semibold"/>
                <w:color w:val="FFFFFF"/>
                <w:sz w:val="22"/>
                <w:szCs w:val="22"/>
                <w:lang w:eastAsia="en-US"/>
              </w:rPr>
            </w:pPr>
            <w:r w:rsidRPr="00AA7169">
              <w:rPr>
                <w:rFonts w:ascii="Segoe UI Semibold" w:hAnsi="Segoe UI Semibold" w:cs="Times New Roman"/>
                <w:color w:val="FFFFFF"/>
                <w:sz w:val="22"/>
                <w:szCs w:val="22"/>
                <w:rtl/>
                <w:lang w:eastAsia="en-US"/>
              </w:rPr>
              <w:t>מין</w:t>
            </w:r>
          </w:p>
        </w:tc>
        <w:tc>
          <w:tcPr>
            <w:tcW w:w="828" w:type="dxa"/>
            <w:tcBorders>
              <w:top w:val="nil"/>
              <w:left w:val="nil"/>
              <w:bottom w:val="single" w:sz="12" w:space="0" w:color="FFFFFF"/>
              <w:right w:val="single" w:sz="4" w:space="0" w:color="FFFFFF"/>
            </w:tcBorders>
            <w:shd w:val="clear" w:color="4F81BD" w:fill="4F81BD"/>
            <w:noWrap/>
            <w:vAlign w:val="bottom"/>
            <w:hideMark/>
          </w:tcPr>
          <w:p w:rsidR="00601901" w:rsidRPr="00AA7169" w:rsidRDefault="00601901" w:rsidP="00601901">
            <w:pPr>
              <w:spacing w:line="240" w:lineRule="auto"/>
              <w:jc w:val="left"/>
              <w:rPr>
                <w:rFonts w:ascii="Segoe UI Semibold" w:hAnsi="Segoe UI Semibold" w:cs="Segoe UI Semibold"/>
                <w:color w:val="FFFFFF"/>
                <w:sz w:val="22"/>
                <w:szCs w:val="22"/>
                <w:lang w:eastAsia="en-US"/>
              </w:rPr>
            </w:pPr>
            <w:r w:rsidRPr="00AA7169">
              <w:rPr>
                <w:rFonts w:ascii="Segoe UI Semibold" w:hAnsi="Segoe UI Semibold" w:cs="Times New Roman"/>
                <w:color w:val="FFFFFF"/>
                <w:sz w:val="22"/>
                <w:szCs w:val="22"/>
                <w:rtl/>
                <w:lang w:eastAsia="en-US"/>
              </w:rPr>
              <w:t>כמות</w:t>
            </w:r>
          </w:p>
        </w:tc>
        <w:tc>
          <w:tcPr>
            <w:tcW w:w="1556" w:type="dxa"/>
            <w:tcBorders>
              <w:top w:val="nil"/>
              <w:left w:val="nil"/>
              <w:bottom w:val="single" w:sz="12" w:space="0" w:color="FFFFFF"/>
              <w:right w:val="nil"/>
            </w:tcBorders>
            <w:shd w:val="clear" w:color="4F81BD" w:fill="4F81BD"/>
            <w:noWrap/>
            <w:vAlign w:val="bottom"/>
            <w:hideMark/>
          </w:tcPr>
          <w:p w:rsidR="00601901" w:rsidRPr="00AA7169" w:rsidRDefault="00601901" w:rsidP="00601901">
            <w:pPr>
              <w:spacing w:line="240" w:lineRule="auto"/>
              <w:jc w:val="left"/>
              <w:rPr>
                <w:rFonts w:ascii="Segoe UI Semibold" w:hAnsi="Segoe UI Semibold" w:cs="Segoe UI Semibold"/>
                <w:color w:val="FFFFFF"/>
                <w:sz w:val="22"/>
                <w:szCs w:val="22"/>
                <w:lang w:eastAsia="en-US"/>
              </w:rPr>
            </w:pPr>
            <w:r w:rsidRPr="00AA7169">
              <w:rPr>
                <w:rFonts w:ascii="Segoe UI Semibold" w:hAnsi="Segoe UI Semibold" w:cs="Times New Roman"/>
                <w:color w:val="FFFFFF"/>
                <w:sz w:val="22"/>
                <w:szCs w:val="22"/>
                <w:rtl/>
                <w:lang w:eastAsia="en-US"/>
              </w:rPr>
              <w:t>אחוז</w:t>
            </w:r>
          </w:p>
        </w:tc>
      </w:tr>
      <w:tr w:rsidR="00601901" w:rsidRPr="00AB1A04" w:rsidTr="00601901">
        <w:trPr>
          <w:trHeight w:val="276"/>
        </w:trPr>
        <w:tc>
          <w:tcPr>
            <w:tcW w:w="812" w:type="dxa"/>
            <w:tcBorders>
              <w:top w:val="nil"/>
              <w:left w:val="nil"/>
              <w:bottom w:val="single" w:sz="4" w:space="0" w:color="FFFFFF"/>
              <w:right w:val="single" w:sz="4" w:space="0" w:color="FFFFFF"/>
            </w:tcBorders>
            <w:shd w:val="clear" w:color="B8CCE4" w:fill="B8CCE4"/>
            <w:noWrap/>
            <w:vAlign w:val="bottom"/>
            <w:hideMark/>
          </w:tcPr>
          <w:p w:rsidR="00601901" w:rsidRPr="00AB1A04" w:rsidRDefault="00601901" w:rsidP="0060190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זכר</w:t>
            </w:r>
          </w:p>
        </w:tc>
        <w:tc>
          <w:tcPr>
            <w:tcW w:w="828" w:type="dxa"/>
            <w:tcBorders>
              <w:top w:val="nil"/>
              <w:left w:val="nil"/>
              <w:bottom w:val="single" w:sz="4" w:space="0" w:color="FFFFFF"/>
              <w:right w:val="single" w:sz="4" w:space="0" w:color="FFFFFF"/>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92</w:t>
            </w:r>
          </w:p>
        </w:tc>
        <w:tc>
          <w:tcPr>
            <w:tcW w:w="1556" w:type="dxa"/>
            <w:tcBorders>
              <w:top w:val="nil"/>
              <w:left w:val="nil"/>
              <w:bottom w:val="single" w:sz="4" w:space="0" w:color="FFFFFF"/>
              <w:right w:val="nil"/>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51.69%</w:t>
            </w:r>
          </w:p>
        </w:tc>
      </w:tr>
      <w:tr w:rsidR="00601901" w:rsidRPr="00AB1A04" w:rsidTr="00601901">
        <w:trPr>
          <w:trHeight w:val="288"/>
        </w:trPr>
        <w:tc>
          <w:tcPr>
            <w:tcW w:w="812" w:type="dxa"/>
            <w:tcBorders>
              <w:top w:val="nil"/>
              <w:left w:val="nil"/>
              <w:bottom w:val="single" w:sz="8" w:space="0" w:color="auto"/>
              <w:right w:val="single" w:sz="4" w:space="0" w:color="FFFFFF"/>
            </w:tcBorders>
            <w:shd w:val="clear" w:color="DBE5F1" w:fill="DBE5F1"/>
            <w:noWrap/>
            <w:vAlign w:val="bottom"/>
            <w:hideMark/>
          </w:tcPr>
          <w:p w:rsidR="00601901" w:rsidRPr="00AB1A04" w:rsidRDefault="00601901" w:rsidP="0060190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נקבה</w:t>
            </w:r>
          </w:p>
        </w:tc>
        <w:tc>
          <w:tcPr>
            <w:tcW w:w="828" w:type="dxa"/>
            <w:tcBorders>
              <w:top w:val="nil"/>
              <w:left w:val="nil"/>
              <w:bottom w:val="single" w:sz="8" w:space="0" w:color="auto"/>
              <w:right w:val="single" w:sz="4" w:space="0" w:color="FFFFFF"/>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86</w:t>
            </w:r>
          </w:p>
        </w:tc>
        <w:tc>
          <w:tcPr>
            <w:tcW w:w="1556" w:type="dxa"/>
            <w:tcBorders>
              <w:top w:val="nil"/>
              <w:left w:val="nil"/>
              <w:bottom w:val="single" w:sz="8" w:space="0" w:color="auto"/>
              <w:right w:val="nil"/>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48.31%</w:t>
            </w:r>
          </w:p>
        </w:tc>
      </w:tr>
      <w:tr w:rsidR="00601901" w:rsidRPr="00AB1A04" w:rsidTr="00601901">
        <w:trPr>
          <w:trHeight w:val="288"/>
        </w:trPr>
        <w:tc>
          <w:tcPr>
            <w:tcW w:w="812" w:type="dxa"/>
            <w:tcBorders>
              <w:top w:val="nil"/>
              <w:left w:val="nil"/>
              <w:bottom w:val="nil"/>
              <w:right w:val="single" w:sz="4" w:space="0" w:color="FFFFFF"/>
            </w:tcBorders>
            <w:shd w:val="clear" w:color="B8CCE4" w:fill="B8CCE4"/>
            <w:noWrap/>
            <w:vAlign w:val="bottom"/>
            <w:hideMark/>
          </w:tcPr>
          <w:p w:rsidR="00601901" w:rsidRPr="00AB1A04" w:rsidRDefault="00601901" w:rsidP="0060190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828" w:type="dxa"/>
            <w:tcBorders>
              <w:top w:val="nil"/>
              <w:left w:val="nil"/>
              <w:bottom w:val="nil"/>
              <w:right w:val="single" w:sz="4" w:space="0" w:color="FFFFFF"/>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1556" w:type="dxa"/>
            <w:tcBorders>
              <w:top w:val="nil"/>
              <w:left w:val="nil"/>
              <w:bottom w:val="nil"/>
              <w:right w:val="nil"/>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601901" w:rsidRPr="00AB1A04" w:rsidRDefault="00D442BC" w:rsidP="00D442BC">
      <w:pPr>
        <w:rPr>
          <w:rFonts w:ascii="Segoe UI Semibold" w:hAnsi="Segoe UI Semibold" w:cs="Segoe UI Semibold"/>
          <w:rtl/>
          <w:lang w:eastAsia="en-US"/>
        </w:rPr>
      </w:pPr>
      <w:r w:rsidRPr="00AB1A04">
        <w:rPr>
          <w:rFonts w:ascii="Segoe UI Semibold" w:hAnsi="Segoe UI Semibold" w:cs="Segoe UI Semibold"/>
          <w:noProof/>
          <w:rtl/>
          <w:lang w:eastAsia="en-US"/>
        </w:rPr>
        <w:drawing>
          <wp:anchor distT="0" distB="0" distL="114300" distR="114300" simplePos="0" relativeHeight="251665408" behindDoc="1" locked="0" layoutInCell="1" allowOverlap="1" wp14:anchorId="5909C435" wp14:editId="66B90336">
            <wp:simplePos x="0" y="0"/>
            <wp:positionH relativeFrom="column">
              <wp:posOffset>-522539</wp:posOffset>
            </wp:positionH>
            <wp:positionV relativeFrom="paragraph">
              <wp:posOffset>140013</wp:posOffset>
            </wp:positionV>
            <wp:extent cx="3621974" cy="2181225"/>
            <wp:effectExtent l="0" t="0" r="0" b="0"/>
            <wp:wrapNone/>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rFonts w:ascii="Segoe UI Semibold" w:hAnsi="Segoe UI Semibold" w:cs="Segoe UI Semibold"/>
          <w:rtl/>
          <w:lang w:eastAsia="en-US"/>
        </w:rPr>
        <w:br/>
      </w:r>
    </w:p>
    <w:tbl>
      <w:tblPr>
        <w:bidiVisual/>
        <w:tblW w:w="3196" w:type="dxa"/>
        <w:tblInd w:w="108" w:type="dxa"/>
        <w:tblLook w:val="04A0" w:firstRow="1" w:lastRow="0" w:firstColumn="1" w:lastColumn="0" w:noHBand="0" w:noVBand="1"/>
      </w:tblPr>
      <w:tblGrid>
        <w:gridCol w:w="1209"/>
        <w:gridCol w:w="690"/>
        <w:gridCol w:w="1297"/>
      </w:tblGrid>
      <w:tr w:rsidR="00EA294F" w:rsidRPr="00AB1A04" w:rsidTr="005A796D">
        <w:trPr>
          <w:trHeight w:val="300"/>
        </w:trPr>
        <w:tc>
          <w:tcPr>
            <w:tcW w:w="3196" w:type="dxa"/>
            <w:gridSpan w:val="3"/>
            <w:tcBorders>
              <w:top w:val="nil"/>
              <w:left w:val="nil"/>
              <w:bottom w:val="nil"/>
              <w:right w:val="nil"/>
            </w:tcBorders>
            <w:shd w:val="clear" w:color="000000" w:fill="BFBFBF"/>
            <w:noWrap/>
            <w:vAlign w:val="center"/>
            <w:hideMark/>
          </w:tcPr>
          <w:p w:rsidR="00EA294F" w:rsidRPr="00AB1A04" w:rsidRDefault="00EA294F" w:rsidP="005A796D">
            <w:pPr>
              <w:spacing w:line="240" w:lineRule="auto"/>
              <w:jc w:val="center"/>
              <w:rPr>
                <w:rFonts w:ascii="Segoe UI Semibold" w:hAnsi="Segoe UI Semibold" w:cs="Segoe UI Semibold"/>
                <w:color w:val="FF0000"/>
                <w:lang w:eastAsia="en-US"/>
              </w:rPr>
            </w:pPr>
            <w:r w:rsidRPr="00AB1A04">
              <w:rPr>
                <w:rFonts w:ascii="Segoe UI Semibold" w:hAnsi="Segoe UI Semibold" w:cs="Times New Roman"/>
                <w:color w:val="FF0000"/>
                <w:rtl/>
                <w:lang w:eastAsia="en-US"/>
              </w:rPr>
              <w:t>התפלגות לפי משתנה השכלה</w:t>
            </w:r>
          </w:p>
        </w:tc>
      </w:tr>
      <w:tr w:rsidR="00EA294F" w:rsidRPr="00AB1A04" w:rsidTr="005A796D">
        <w:trPr>
          <w:trHeight w:val="276"/>
        </w:trPr>
        <w:tc>
          <w:tcPr>
            <w:tcW w:w="1209" w:type="dxa"/>
            <w:tcBorders>
              <w:top w:val="nil"/>
              <w:left w:val="nil"/>
              <w:bottom w:val="single" w:sz="12" w:space="0" w:color="FFFFFF"/>
              <w:right w:val="single" w:sz="4" w:space="0" w:color="FFFFFF"/>
            </w:tcBorders>
            <w:shd w:val="clear" w:color="4F81BD" w:fill="4F81BD"/>
            <w:noWrap/>
            <w:vAlign w:val="bottom"/>
            <w:hideMark/>
          </w:tcPr>
          <w:p w:rsidR="00EA294F" w:rsidRPr="00AA7169" w:rsidRDefault="00EA294F" w:rsidP="005A796D">
            <w:pPr>
              <w:spacing w:line="240" w:lineRule="auto"/>
              <w:jc w:val="left"/>
              <w:rPr>
                <w:rFonts w:ascii="Segoe UI Semibold" w:hAnsi="Segoe UI Semibold" w:cs="Segoe UI Semibold"/>
                <w:color w:val="FFFFFF"/>
                <w:sz w:val="22"/>
                <w:szCs w:val="22"/>
                <w:lang w:eastAsia="en-US"/>
              </w:rPr>
            </w:pPr>
            <w:r w:rsidRPr="00AA7169">
              <w:rPr>
                <w:rFonts w:ascii="Segoe UI Semibold" w:hAnsi="Segoe UI Semibold" w:cs="Times New Roman"/>
                <w:color w:val="FFFFFF"/>
                <w:sz w:val="22"/>
                <w:szCs w:val="22"/>
                <w:rtl/>
                <w:lang w:eastAsia="en-US"/>
              </w:rPr>
              <w:t>השכלה</w:t>
            </w:r>
          </w:p>
        </w:tc>
        <w:tc>
          <w:tcPr>
            <w:tcW w:w="690" w:type="dxa"/>
            <w:tcBorders>
              <w:top w:val="nil"/>
              <w:left w:val="nil"/>
              <w:bottom w:val="single" w:sz="12" w:space="0" w:color="FFFFFF"/>
              <w:right w:val="single" w:sz="4" w:space="0" w:color="FFFFFF"/>
            </w:tcBorders>
            <w:shd w:val="clear" w:color="4F81BD" w:fill="4F81BD"/>
            <w:noWrap/>
            <w:vAlign w:val="bottom"/>
            <w:hideMark/>
          </w:tcPr>
          <w:p w:rsidR="00EA294F" w:rsidRPr="00AA7169" w:rsidRDefault="00EA294F" w:rsidP="005A796D">
            <w:pPr>
              <w:spacing w:line="240" w:lineRule="auto"/>
              <w:jc w:val="left"/>
              <w:rPr>
                <w:rFonts w:ascii="Segoe UI Semibold" w:hAnsi="Segoe UI Semibold" w:cs="Segoe UI Semibold"/>
                <w:color w:val="FFFFFF"/>
                <w:sz w:val="22"/>
                <w:szCs w:val="22"/>
                <w:lang w:eastAsia="en-US"/>
              </w:rPr>
            </w:pPr>
            <w:r w:rsidRPr="00AA7169">
              <w:rPr>
                <w:rFonts w:ascii="Segoe UI Semibold" w:hAnsi="Segoe UI Semibold" w:cs="Times New Roman"/>
                <w:color w:val="FFFFFF"/>
                <w:sz w:val="22"/>
                <w:szCs w:val="22"/>
                <w:rtl/>
                <w:lang w:eastAsia="en-US"/>
              </w:rPr>
              <w:t>כמות</w:t>
            </w:r>
          </w:p>
        </w:tc>
        <w:tc>
          <w:tcPr>
            <w:tcW w:w="1297" w:type="dxa"/>
            <w:tcBorders>
              <w:top w:val="nil"/>
              <w:left w:val="nil"/>
              <w:bottom w:val="single" w:sz="12" w:space="0" w:color="FFFFFF"/>
              <w:right w:val="nil"/>
            </w:tcBorders>
            <w:shd w:val="clear" w:color="4F81BD" w:fill="4F81BD"/>
            <w:noWrap/>
            <w:vAlign w:val="bottom"/>
            <w:hideMark/>
          </w:tcPr>
          <w:p w:rsidR="00EA294F" w:rsidRPr="00AA7169" w:rsidRDefault="00EA294F" w:rsidP="005A796D">
            <w:pPr>
              <w:spacing w:line="240" w:lineRule="auto"/>
              <w:jc w:val="left"/>
              <w:rPr>
                <w:rFonts w:ascii="Segoe UI Semibold" w:hAnsi="Segoe UI Semibold" w:cs="Segoe UI Semibold"/>
                <w:color w:val="FFFFFF"/>
                <w:sz w:val="22"/>
                <w:szCs w:val="22"/>
                <w:lang w:eastAsia="en-US"/>
              </w:rPr>
            </w:pPr>
            <w:r w:rsidRPr="00AA7169">
              <w:rPr>
                <w:rFonts w:ascii="Segoe UI Semibold" w:hAnsi="Segoe UI Semibold" w:cs="Times New Roman"/>
                <w:color w:val="FFFFFF"/>
                <w:sz w:val="22"/>
                <w:szCs w:val="22"/>
                <w:rtl/>
                <w:lang w:eastAsia="en-US"/>
              </w:rPr>
              <w:t>אחוז</w:t>
            </w:r>
          </w:p>
        </w:tc>
      </w:tr>
      <w:tr w:rsidR="00EA294F" w:rsidRPr="00AB1A04" w:rsidTr="005A796D">
        <w:trPr>
          <w:trHeight w:val="276"/>
        </w:trPr>
        <w:tc>
          <w:tcPr>
            <w:tcW w:w="1209" w:type="dxa"/>
            <w:tcBorders>
              <w:top w:val="nil"/>
              <w:left w:val="nil"/>
              <w:bottom w:val="single" w:sz="4" w:space="0" w:color="FFFFFF"/>
              <w:right w:val="single" w:sz="4" w:space="0" w:color="FFFFFF"/>
            </w:tcBorders>
            <w:shd w:val="clear" w:color="B8CCE4" w:fill="B8CCE4"/>
            <w:noWrap/>
            <w:vAlign w:val="bottom"/>
            <w:hideMark/>
          </w:tcPr>
          <w:p w:rsidR="00EA294F" w:rsidRPr="00AB1A04" w:rsidRDefault="00EA294F" w:rsidP="005A796D">
            <w:pPr>
              <w:spacing w:line="240" w:lineRule="auto"/>
              <w:jc w:val="left"/>
              <w:rPr>
                <w:rFonts w:ascii="Segoe UI Semibold" w:hAnsi="Segoe UI Semibold" w:cs="Segoe UI Semibold"/>
                <w:color w:val="000000"/>
                <w:sz w:val="22"/>
                <w:szCs w:val="22"/>
                <w:lang w:eastAsia="en-US"/>
              </w:rPr>
            </w:pPr>
          </w:p>
        </w:tc>
        <w:tc>
          <w:tcPr>
            <w:tcW w:w="690" w:type="dxa"/>
            <w:tcBorders>
              <w:top w:val="nil"/>
              <w:left w:val="nil"/>
              <w:bottom w:val="single" w:sz="4" w:space="0" w:color="FFFFFF"/>
              <w:right w:val="single" w:sz="4" w:space="0" w:color="FFFFFF"/>
            </w:tcBorders>
            <w:shd w:val="clear" w:color="B8CCE4" w:fill="B8CCE4"/>
            <w:noWrap/>
            <w:vAlign w:val="bottom"/>
            <w:hideMark/>
          </w:tcPr>
          <w:p w:rsidR="00EA294F" w:rsidRPr="00AB1A04" w:rsidRDefault="00EA294F" w:rsidP="005A796D">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61</w:t>
            </w:r>
          </w:p>
        </w:tc>
        <w:tc>
          <w:tcPr>
            <w:tcW w:w="1297" w:type="dxa"/>
            <w:tcBorders>
              <w:top w:val="nil"/>
              <w:left w:val="nil"/>
              <w:bottom w:val="single" w:sz="4" w:space="0" w:color="FFFFFF"/>
              <w:right w:val="nil"/>
            </w:tcBorders>
            <w:shd w:val="clear" w:color="B8CCE4" w:fill="B8CCE4"/>
            <w:noWrap/>
            <w:vAlign w:val="bottom"/>
            <w:hideMark/>
          </w:tcPr>
          <w:p w:rsidR="00EA294F" w:rsidRPr="00AB1A04" w:rsidRDefault="00EA294F" w:rsidP="005A796D">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34.27%</w:t>
            </w:r>
          </w:p>
        </w:tc>
      </w:tr>
      <w:tr w:rsidR="00EA294F" w:rsidRPr="00AB1A04" w:rsidTr="005A796D">
        <w:trPr>
          <w:trHeight w:val="288"/>
        </w:trPr>
        <w:tc>
          <w:tcPr>
            <w:tcW w:w="1209" w:type="dxa"/>
            <w:tcBorders>
              <w:top w:val="nil"/>
              <w:left w:val="nil"/>
              <w:bottom w:val="single" w:sz="8" w:space="0" w:color="auto"/>
              <w:right w:val="single" w:sz="4" w:space="0" w:color="FFFFFF"/>
            </w:tcBorders>
            <w:shd w:val="clear" w:color="DBE5F1" w:fill="DBE5F1"/>
            <w:noWrap/>
            <w:vAlign w:val="bottom"/>
            <w:hideMark/>
          </w:tcPr>
          <w:p w:rsidR="00EA294F" w:rsidRPr="00AB1A04" w:rsidRDefault="00EA294F" w:rsidP="005A796D">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אקדמאית</w:t>
            </w:r>
          </w:p>
        </w:tc>
        <w:tc>
          <w:tcPr>
            <w:tcW w:w="690" w:type="dxa"/>
            <w:tcBorders>
              <w:top w:val="nil"/>
              <w:left w:val="nil"/>
              <w:bottom w:val="single" w:sz="8" w:space="0" w:color="auto"/>
              <w:right w:val="single" w:sz="4" w:space="0" w:color="FFFFFF"/>
            </w:tcBorders>
            <w:shd w:val="clear" w:color="DBE5F1" w:fill="DBE5F1"/>
            <w:noWrap/>
            <w:vAlign w:val="bottom"/>
            <w:hideMark/>
          </w:tcPr>
          <w:p w:rsidR="00EA294F" w:rsidRPr="00AB1A04" w:rsidRDefault="00EA294F" w:rsidP="005A796D">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117</w:t>
            </w:r>
          </w:p>
        </w:tc>
        <w:tc>
          <w:tcPr>
            <w:tcW w:w="1297" w:type="dxa"/>
            <w:tcBorders>
              <w:top w:val="nil"/>
              <w:left w:val="nil"/>
              <w:bottom w:val="single" w:sz="8" w:space="0" w:color="auto"/>
              <w:right w:val="nil"/>
            </w:tcBorders>
            <w:shd w:val="clear" w:color="DBE5F1" w:fill="DBE5F1"/>
            <w:noWrap/>
            <w:vAlign w:val="bottom"/>
            <w:hideMark/>
          </w:tcPr>
          <w:p w:rsidR="00EA294F" w:rsidRPr="00AB1A04" w:rsidRDefault="00EA294F" w:rsidP="005A796D">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65.73%</w:t>
            </w:r>
          </w:p>
        </w:tc>
      </w:tr>
      <w:tr w:rsidR="00EA294F" w:rsidRPr="00AB1A04" w:rsidTr="005A796D">
        <w:trPr>
          <w:trHeight w:val="288"/>
        </w:trPr>
        <w:tc>
          <w:tcPr>
            <w:tcW w:w="1209" w:type="dxa"/>
            <w:tcBorders>
              <w:top w:val="nil"/>
              <w:left w:val="nil"/>
              <w:bottom w:val="nil"/>
              <w:right w:val="single" w:sz="4" w:space="0" w:color="FFFFFF"/>
            </w:tcBorders>
            <w:shd w:val="clear" w:color="B8CCE4" w:fill="B8CCE4"/>
            <w:noWrap/>
            <w:vAlign w:val="bottom"/>
            <w:hideMark/>
          </w:tcPr>
          <w:p w:rsidR="00EA294F" w:rsidRPr="00AB1A04" w:rsidRDefault="00EA294F" w:rsidP="005A796D">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690" w:type="dxa"/>
            <w:tcBorders>
              <w:top w:val="nil"/>
              <w:left w:val="nil"/>
              <w:bottom w:val="nil"/>
              <w:right w:val="single" w:sz="4" w:space="0" w:color="FFFFFF"/>
            </w:tcBorders>
            <w:shd w:val="clear" w:color="B8CCE4" w:fill="B8CCE4"/>
            <w:noWrap/>
            <w:vAlign w:val="bottom"/>
            <w:hideMark/>
          </w:tcPr>
          <w:p w:rsidR="00EA294F" w:rsidRPr="00AB1A04" w:rsidRDefault="00EA294F" w:rsidP="005A796D">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1297" w:type="dxa"/>
            <w:tcBorders>
              <w:top w:val="nil"/>
              <w:left w:val="nil"/>
              <w:bottom w:val="nil"/>
              <w:right w:val="nil"/>
            </w:tcBorders>
            <w:shd w:val="clear" w:color="B8CCE4" w:fill="B8CCE4"/>
            <w:noWrap/>
            <w:vAlign w:val="bottom"/>
            <w:hideMark/>
          </w:tcPr>
          <w:p w:rsidR="00EA294F" w:rsidRPr="00AB1A04" w:rsidRDefault="00EA294F" w:rsidP="005A796D">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BD4E3C" w:rsidRDefault="003B3B28" w:rsidP="00B821D0">
      <w:pPr>
        <w:rPr>
          <w:rFonts w:ascii="Segoe UI Semibold" w:hAnsi="Segoe UI Semibold" w:cs="Segoe UI Semibold"/>
          <w:rtl/>
          <w:lang w:eastAsia="en-US"/>
        </w:rPr>
      </w:pPr>
      <w:r w:rsidRPr="00AB1A04">
        <w:rPr>
          <w:rFonts w:ascii="Segoe UI Semibold" w:hAnsi="Segoe UI Semibold" w:cs="Segoe UI Semibold"/>
          <w:noProof/>
          <w:rtl/>
          <w:lang w:eastAsia="en-US"/>
        </w:rPr>
        <w:drawing>
          <wp:anchor distT="0" distB="0" distL="114300" distR="114300" simplePos="0" relativeHeight="251666432" behindDoc="1" locked="0" layoutInCell="1" allowOverlap="1" wp14:anchorId="75423238" wp14:editId="078D7E97">
            <wp:simplePos x="0" y="0"/>
            <wp:positionH relativeFrom="column">
              <wp:posOffset>-879285</wp:posOffset>
            </wp:positionH>
            <wp:positionV relativeFrom="paragraph">
              <wp:posOffset>8766</wp:posOffset>
            </wp:positionV>
            <wp:extent cx="3419220" cy="2410526"/>
            <wp:effectExtent l="0" t="0" r="0" b="8890"/>
            <wp:wrapNone/>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D442BC" w:rsidRPr="00AB1A04" w:rsidRDefault="00D442BC" w:rsidP="00B821D0">
      <w:pPr>
        <w:rPr>
          <w:rFonts w:ascii="Segoe UI Semibold" w:hAnsi="Segoe UI Semibold" w:cs="Segoe UI Semibold"/>
          <w:rtl/>
          <w:lang w:eastAsia="en-US"/>
        </w:rPr>
      </w:pPr>
    </w:p>
    <w:tbl>
      <w:tblPr>
        <w:bidiVisual/>
        <w:tblW w:w="3596" w:type="dxa"/>
        <w:tblInd w:w="108" w:type="dxa"/>
        <w:tblLook w:val="04A0" w:firstRow="1" w:lastRow="0" w:firstColumn="1" w:lastColumn="0" w:noHBand="0" w:noVBand="1"/>
      </w:tblPr>
      <w:tblGrid>
        <w:gridCol w:w="1773"/>
        <w:gridCol w:w="633"/>
        <w:gridCol w:w="1190"/>
      </w:tblGrid>
      <w:tr w:rsidR="00601901" w:rsidRPr="00AB1A04" w:rsidTr="00601901">
        <w:trPr>
          <w:trHeight w:val="300"/>
        </w:trPr>
        <w:tc>
          <w:tcPr>
            <w:tcW w:w="3596" w:type="dxa"/>
            <w:gridSpan w:val="3"/>
            <w:tcBorders>
              <w:top w:val="nil"/>
              <w:left w:val="nil"/>
              <w:bottom w:val="nil"/>
              <w:right w:val="nil"/>
            </w:tcBorders>
            <w:shd w:val="clear" w:color="000000" w:fill="BFBFBF"/>
            <w:noWrap/>
            <w:vAlign w:val="center"/>
            <w:hideMark/>
          </w:tcPr>
          <w:p w:rsidR="00601901" w:rsidRPr="00AB1A04" w:rsidRDefault="00601901" w:rsidP="00601901">
            <w:pPr>
              <w:spacing w:line="240" w:lineRule="auto"/>
              <w:jc w:val="center"/>
              <w:rPr>
                <w:rFonts w:ascii="Segoe UI Semibold" w:hAnsi="Segoe UI Semibold" w:cs="Segoe UI Semibold"/>
                <w:color w:val="FF0000"/>
                <w:lang w:eastAsia="en-US"/>
              </w:rPr>
            </w:pPr>
            <w:r w:rsidRPr="00AB1A04">
              <w:rPr>
                <w:rFonts w:ascii="Segoe UI Semibold" w:hAnsi="Segoe UI Semibold" w:cs="Times New Roman"/>
                <w:color w:val="FF0000"/>
                <w:rtl/>
                <w:lang w:eastAsia="en-US"/>
              </w:rPr>
              <w:t>התפלגות לפי משתנה שכר</w:t>
            </w:r>
          </w:p>
        </w:tc>
      </w:tr>
      <w:tr w:rsidR="00601901" w:rsidRPr="00AB1A04" w:rsidTr="00601901">
        <w:trPr>
          <w:trHeight w:val="276"/>
        </w:trPr>
        <w:tc>
          <w:tcPr>
            <w:tcW w:w="1773" w:type="dxa"/>
            <w:tcBorders>
              <w:top w:val="nil"/>
              <w:left w:val="nil"/>
              <w:bottom w:val="single" w:sz="12" w:space="0" w:color="FFFFFF"/>
              <w:right w:val="single" w:sz="4" w:space="0" w:color="FFFFFF"/>
            </w:tcBorders>
            <w:shd w:val="clear" w:color="4F81BD" w:fill="4F81BD"/>
            <w:noWrap/>
            <w:vAlign w:val="bottom"/>
            <w:hideMark/>
          </w:tcPr>
          <w:p w:rsidR="00601901" w:rsidRPr="00500D93" w:rsidRDefault="00601901" w:rsidP="00601901">
            <w:pPr>
              <w:spacing w:line="240" w:lineRule="auto"/>
              <w:jc w:val="left"/>
              <w:rPr>
                <w:rFonts w:ascii="Segoe UI Semibold" w:hAnsi="Segoe UI Semibold" w:cs="Segoe UI Semibold"/>
                <w:color w:val="FFFFFF"/>
                <w:sz w:val="22"/>
                <w:szCs w:val="22"/>
                <w:lang w:eastAsia="en-US"/>
              </w:rPr>
            </w:pPr>
            <w:r w:rsidRPr="00500D93">
              <w:rPr>
                <w:rFonts w:ascii="Segoe UI Semibold" w:hAnsi="Segoe UI Semibold" w:cs="Times New Roman"/>
                <w:color w:val="FFFFFF"/>
                <w:sz w:val="22"/>
                <w:szCs w:val="22"/>
                <w:rtl/>
                <w:lang w:eastAsia="en-US"/>
              </w:rPr>
              <w:t>שכר</w:t>
            </w:r>
          </w:p>
        </w:tc>
        <w:tc>
          <w:tcPr>
            <w:tcW w:w="633" w:type="dxa"/>
            <w:tcBorders>
              <w:top w:val="nil"/>
              <w:left w:val="nil"/>
              <w:bottom w:val="single" w:sz="12" w:space="0" w:color="FFFFFF"/>
              <w:right w:val="single" w:sz="4" w:space="0" w:color="FFFFFF"/>
            </w:tcBorders>
            <w:shd w:val="clear" w:color="4F81BD" w:fill="4F81BD"/>
            <w:noWrap/>
            <w:vAlign w:val="bottom"/>
            <w:hideMark/>
          </w:tcPr>
          <w:p w:rsidR="00601901" w:rsidRPr="00500D93" w:rsidRDefault="00601901" w:rsidP="00601901">
            <w:pPr>
              <w:spacing w:line="240" w:lineRule="auto"/>
              <w:jc w:val="left"/>
              <w:rPr>
                <w:rFonts w:ascii="Segoe UI Semibold" w:hAnsi="Segoe UI Semibold" w:cs="Segoe UI Semibold"/>
                <w:color w:val="FFFFFF"/>
                <w:sz w:val="22"/>
                <w:szCs w:val="22"/>
                <w:lang w:eastAsia="en-US"/>
              </w:rPr>
            </w:pPr>
            <w:r w:rsidRPr="00500D93">
              <w:rPr>
                <w:rFonts w:ascii="Segoe UI Semibold" w:hAnsi="Segoe UI Semibold" w:cs="Times New Roman"/>
                <w:color w:val="FFFFFF"/>
                <w:sz w:val="22"/>
                <w:szCs w:val="22"/>
                <w:rtl/>
                <w:lang w:eastAsia="en-US"/>
              </w:rPr>
              <w:t>כמות</w:t>
            </w:r>
          </w:p>
        </w:tc>
        <w:tc>
          <w:tcPr>
            <w:tcW w:w="1190" w:type="dxa"/>
            <w:tcBorders>
              <w:top w:val="nil"/>
              <w:left w:val="nil"/>
              <w:bottom w:val="single" w:sz="12" w:space="0" w:color="FFFFFF"/>
              <w:right w:val="nil"/>
            </w:tcBorders>
            <w:shd w:val="clear" w:color="4F81BD" w:fill="4F81BD"/>
            <w:noWrap/>
            <w:vAlign w:val="bottom"/>
            <w:hideMark/>
          </w:tcPr>
          <w:p w:rsidR="00601901" w:rsidRPr="00500D93" w:rsidRDefault="00601901" w:rsidP="00601901">
            <w:pPr>
              <w:spacing w:line="240" w:lineRule="auto"/>
              <w:jc w:val="left"/>
              <w:rPr>
                <w:rFonts w:ascii="Segoe UI Semibold" w:hAnsi="Segoe UI Semibold" w:cs="Segoe UI Semibold"/>
                <w:color w:val="FFFFFF"/>
                <w:sz w:val="22"/>
                <w:szCs w:val="22"/>
                <w:lang w:eastAsia="en-US"/>
              </w:rPr>
            </w:pPr>
            <w:r w:rsidRPr="00500D93">
              <w:rPr>
                <w:rFonts w:ascii="Segoe UI Semibold" w:hAnsi="Segoe UI Semibold" w:cs="Times New Roman"/>
                <w:color w:val="FFFFFF"/>
                <w:sz w:val="22"/>
                <w:szCs w:val="22"/>
                <w:rtl/>
                <w:lang w:eastAsia="en-US"/>
              </w:rPr>
              <w:t>אחוז</w:t>
            </w:r>
          </w:p>
        </w:tc>
      </w:tr>
      <w:tr w:rsidR="00601901" w:rsidRPr="00AB1A04" w:rsidTr="00601901">
        <w:trPr>
          <w:trHeight w:val="276"/>
        </w:trPr>
        <w:tc>
          <w:tcPr>
            <w:tcW w:w="1773" w:type="dxa"/>
            <w:tcBorders>
              <w:top w:val="nil"/>
              <w:left w:val="nil"/>
              <w:bottom w:val="single" w:sz="4" w:space="0" w:color="FFFFFF"/>
              <w:right w:val="single" w:sz="4" w:space="0" w:color="FFFFFF"/>
            </w:tcBorders>
            <w:shd w:val="clear" w:color="B8CCE4" w:fill="B8CCE4"/>
            <w:noWrap/>
            <w:vAlign w:val="bottom"/>
            <w:hideMark/>
          </w:tcPr>
          <w:p w:rsidR="00601901" w:rsidRPr="00AB1A04" w:rsidRDefault="00601901" w:rsidP="0060190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 xml:space="preserve">עד </w:t>
            </w:r>
            <w:r w:rsidRPr="00AB1A04">
              <w:rPr>
                <w:rFonts w:ascii="Segoe UI Semibold" w:hAnsi="Segoe UI Semibold" w:cs="Segoe UI Semibold"/>
                <w:color w:val="000000"/>
                <w:sz w:val="22"/>
                <w:szCs w:val="22"/>
                <w:rtl/>
                <w:lang w:eastAsia="en-US"/>
              </w:rPr>
              <w:t>5,000</w:t>
            </w:r>
          </w:p>
        </w:tc>
        <w:tc>
          <w:tcPr>
            <w:tcW w:w="633" w:type="dxa"/>
            <w:tcBorders>
              <w:top w:val="nil"/>
              <w:left w:val="nil"/>
              <w:bottom w:val="single" w:sz="4" w:space="0" w:color="FFFFFF"/>
              <w:right w:val="single" w:sz="4" w:space="0" w:color="FFFFFF"/>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35</w:t>
            </w:r>
          </w:p>
        </w:tc>
        <w:tc>
          <w:tcPr>
            <w:tcW w:w="1190" w:type="dxa"/>
            <w:tcBorders>
              <w:top w:val="nil"/>
              <w:left w:val="nil"/>
              <w:bottom w:val="single" w:sz="4" w:space="0" w:color="FFFFFF"/>
              <w:right w:val="nil"/>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19.66%</w:t>
            </w:r>
          </w:p>
        </w:tc>
      </w:tr>
      <w:tr w:rsidR="00601901" w:rsidRPr="00AB1A04" w:rsidTr="00601901">
        <w:trPr>
          <w:trHeight w:val="288"/>
        </w:trPr>
        <w:tc>
          <w:tcPr>
            <w:tcW w:w="1773" w:type="dxa"/>
            <w:tcBorders>
              <w:top w:val="nil"/>
              <w:left w:val="nil"/>
              <w:bottom w:val="single" w:sz="4" w:space="0" w:color="FFFFFF"/>
              <w:right w:val="single" w:sz="4" w:space="0" w:color="FFFFFF"/>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5,000-10,000</w:t>
            </w:r>
          </w:p>
        </w:tc>
        <w:tc>
          <w:tcPr>
            <w:tcW w:w="633" w:type="dxa"/>
            <w:tcBorders>
              <w:top w:val="nil"/>
              <w:left w:val="nil"/>
              <w:bottom w:val="single" w:sz="4" w:space="0" w:color="FFFFFF"/>
              <w:right w:val="single" w:sz="4" w:space="0" w:color="FFFFFF"/>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93</w:t>
            </w:r>
          </w:p>
        </w:tc>
        <w:tc>
          <w:tcPr>
            <w:tcW w:w="1190" w:type="dxa"/>
            <w:tcBorders>
              <w:top w:val="nil"/>
              <w:left w:val="nil"/>
              <w:bottom w:val="single" w:sz="4" w:space="0" w:color="FFFFFF"/>
              <w:right w:val="nil"/>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52.25%</w:t>
            </w:r>
          </w:p>
        </w:tc>
      </w:tr>
      <w:tr w:rsidR="00601901" w:rsidRPr="00AB1A04" w:rsidTr="00601901">
        <w:trPr>
          <w:trHeight w:val="288"/>
        </w:trPr>
        <w:tc>
          <w:tcPr>
            <w:tcW w:w="1773" w:type="dxa"/>
            <w:tcBorders>
              <w:top w:val="nil"/>
              <w:left w:val="nil"/>
              <w:bottom w:val="single" w:sz="8" w:space="0" w:color="auto"/>
              <w:right w:val="single" w:sz="4" w:space="0" w:color="FFFFFF"/>
            </w:tcBorders>
            <w:shd w:val="clear" w:color="B8CCE4" w:fill="B8CCE4"/>
            <w:noWrap/>
            <w:vAlign w:val="bottom"/>
            <w:hideMark/>
          </w:tcPr>
          <w:p w:rsidR="00601901" w:rsidRPr="00AB1A04" w:rsidRDefault="00601901" w:rsidP="0060190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 xml:space="preserve">מעל </w:t>
            </w:r>
            <w:r w:rsidRPr="00AB1A04">
              <w:rPr>
                <w:rFonts w:ascii="Segoe UI Semibold" w:hAnsi="Segoe UI Semibold" w:cs="Segoe UI Semibold"/>
                <w:color w:val="000000"/>
                <w:sz w:val="22"/>
                <w:szCs w:val="22"/>
                <w:rtl/>
                <w:lang w:eastAsia="en-US"/>
              </w:rPr>
              <w:t>10,000</w:t>
            </w:r>
          </w:p>
        </w:tc>
        <w:tc>
          <w:tcPr>
            <w:tcW w:w="633" w:type="dxa"/>
            <w:tcBorders>
              <w:top w:val="nil"/>
              <w:left w:val="nil"/>
              <w:bottom w:val="single" w:sz="8" w:space="0" w:color="auto"/>
              <w:right w:val="single" w:sz="4" w:space="0" w:color="FFFFFF"/>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50</w:t>
            </w:r>
          </w:p>
        </w:tc>
        <w:tc>
          <w:tcPr>
            <w:tcW w:w="1190" w:type="dxa"/>
            <w:tcBorders>
              <w:top w:val="nil"/>
              <w:left w:val="nil"/>
              <w:bottom w:val="single" w:sz="8" w:space="0" w:color="auto"/>
              <w:right w:val="nil"/>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28.09%</w:t>
            </w:r>
          </w:p>
        </w:tc>
      </w:tr>
      <w:tr w:rsidR="00601901" w:rsidRPr="00AB1A04" w:rsidTr="00601901">
        <w:trPr>
          <w:trHeight w:val="276"/>
        </w:trPr>
        <w:tc>
          <w:tcPr>
            <w:tcW w:w="1773" w:type="dxa"/>
            <w:tcBorders>
              <w:top w:val="nil"/>
              <w:left w:val="nil"/>
              <w:bottom w:val="nil"/>
              <w:right w:val="single" w:sz="4" w:space="0" w:color="FFFFFF"/>
            </w:tcBorders>
            <w:shd w:val="clear" w:color="DBE5F1" w:fill="DBE5F1"/>
            <w:noWrap/>
            <w:vAlign w:val="bottom"/>
            <w:hideMark/>
          </w:tcPr>
          <w:p w:rsidR="00601901" w:rsidRPr="00AB1A04" w:rsidRDefault="00601901" w:rsidP="0060190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633" w:type="dxa"/>
            <w:tcBorders>
              <w:top w:val="nil"/>
              <w:left w:val="nil"/>
              <w:bottom w:val="nil"/>
              <w:right w:val="single" w:sz="4" w:space="0" w:color="FFFFFF"/>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1190" w:type="dxa"/>
            <w:tcBorders>
              <w:top w:val="nil"/>
              <w:left w:val="nil"/>
              <w:bottom w:val="nil"/>
              <w:right w:val="nil"/>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F8208E" w:rsidRDefault="00F8208E" w:rsidP="00D442BC">
      <w:pPr>
        <w:rPr>
          <w:rFonts w:ascii="Segoe UI Semibold" w:hAnsi="Segoe UI Semibold" w:cs="Segoe UI Semibold"/>
          <w:rtl/>
          <w:lang w:eastAsia="en-US"/>
        </w:rPr>
      </w:pPr>
      <w:r w:rsidRPr="00AB1A04">
        <w:rPr>
          <w:rFonts w:ascii="Segoe UI Semibold" w:hAnsi="Segoe UI Semibold" w:cs="Segoe UI Semibold"/>
          <w:noProof/>
          <w:color w:val="FF0000"/>
          <w:rtl/>
          <w:lang w:eastAsia="en-US"/>
        </w:rPr>
        <w:drawing>
          <wp:anchor distT="0" distB="0" distL="114300" distR="114300" simplePos="0" relativeHeight="251667456" behindDoc="1" locked="0" layoutInCell="1" allowOverlap="1" wp14:anchorId="0E85FCC8" wp14:editId="453F42EC">
            <wp:simplePos x="0" y="0"/>
            <wp:positionH relativeFrom="column">
              <wp:posOffset>-701560</wp:posOffset>
            </wp:positionH>
            <wp:positionV relativeFrom="paragraph">
              <wp:posOffset>1757</wp:posOffset>
            </wp:positionV>
            <wp:extent cx="3705101" cy="2921330"/>
            <wp:effectExtent l="0" t="0" r="0" b="0"/>
            <wp:wrapNone/>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AA7169" w:rsidRPr="00AB1A04" w:rsidRDefault="00AA7169" w:rsidP="00D442BC">
      <w:pPr>
        <w:rPr>
          <w:rFonts w:ascii="Segoe UI Semibold" w:hAnsi="Segoe UI Semibold" w:cs="Segoe UI Semibold"/>
          <w:rtl/>
          <w:lang w:eastAsia="en-US"/>
        </w:rPr>
      </w:pPr>
    </w:p>
    <w:tbl>
      <w:tblPr>
        <w:bidiVisual/>
        <w:tblW w:w="3196" w:type="dxa"/>
        <w:tblInd w:w="108" w:type="dxa"/>
        <w:tblLook w:val="04A0" w:firstRow="1" w:lastRow="0" w:firstColumn="1" w:lastColumn="0" w:noHBand="0" w:noVBand="1"/>
      </w:tblPr>
      <w:tblGrid>
        <w:gridCol w:w="952"/>
        <w:gridCol w:w="779"/>
        <w:gridCol w:w="1465"/>
      </w:tblGrid>
      <w:tr w:rsidR="00601901" w:rsidRPr="00AB1A04" w:rsidTr="00601901">
        <w:trPr>
          <w:trHeight w:val="300"/>
        </w:trPr>
        <w:tc>
          <w:tcPr>
            <w:tcW w:w="3196" w:type="dxa"/>
            <w:gridSpan w:val="3"/>
            <w:tcBorders>
              <w:top w:val="nil"/>
              <w:left w:val="nil"/>
              <w:bottom w:val="nil"/>
              <w:right w:val="nil"/>
            </w:tcBorders>
            <w:shd w:val="clear" w:color="000000" w:fill="BFBFBF"/>
            <w:noWrap/>
            <w:vAlign w:val="center"/>
            <w:hideMark/>
          </w:tcPr>
          <w:p w:rsidR="00601901" w:rsidRPr="00AB1A04" w:rsidRDefault="00601901" w:rsidP="00601901">
            <w:pPr>
              <w:spacing w:line="240" w:lineRule="auto"/>
              <w:jc w:val="center"/>
              <w:rPr>
                <w:rFonts w:ascii="Segoe UI Semibold" w:hAnsi="Segoe UI Semibold" w:cs="Segoe UI Semibold"/>
                <w:color w:val="FF0000"/>
                <w:lang w:eastAsia="en-US"/>
              </w:rPr>
            </w:pPr>
            <w:r w:rsidRPr="00AB1A04">
              <w:rPr>
                <w:rFonts w:ascii="Segoe UI Semibold" w:hAnsi="Segoe UI Semibold" w:cs="Times New Roman"/>
                <w:color w:val="FF0000"/>
                <w:rtl/>
                <w:lang w:eastAsia="en-US"/>
              </w:rPr>
              <w:t>התפלגות לפי משתנה  גיל</w:t>
            </w:r>
          </w:p>
        </w:tc>
      </w:tr>
      <w:tr w:rsidR="00601901" w:rsidRPr="00AB1A04" w:rsidTr="00601901">
        <w:trPr>
          <w:trHeight w:val="276"/>
        </w:trPr>
        <w:tc>
          <w:tcPr>
            <w:tcW w:w="952" w:type="dxa"/>
            <w:tcBorders>
              <w:top w:val="nil"/>
              <w:left w:val="nil"/>
              <w:bottom w:val="single" w:sz="12" w:space="0" w:color="FFFFFF"/>
              <w:right w:val="single" w:sz="4" w:space="0" w:color="FFFFFF"/>
            </w:tcBorders>
            <w:shd w:val="clear" w:color="4F81BD" w:fill="4F81BD"/>
            <w:noWrap/>
            <w:vAlign w:val="bottom"/>
            <w:hideMark/>
          </w:tcPr>
          <w:p w:rsidR="00601901" w:rsidRPr="00500D93" w:rsidRDefault="00601901" w:rsidP="00601901">
            <w:pPr>
              <w:spacing w:line="240" w:lineRule="auto"/>
              <w:jc w:val="left"/>
              <w:rPr>
                <w:rFonts w:ascii="Segoe UI Semibold" w:hAnsi="Segoe UI Semibold" w:cs="Segoe UI Semibold"/>
                <w:color w:val="FFFFFF"/>
                <w:sz w:val="22"/>
                <w:szCs w:val="22"/>
                <w:lang w:eastAsia="en-US"/>
              </w:rPr>
            </w:pPr>
            <w:r w:rsidRPr="00500D93">
              <w:rPr>
                <w:rFonts w:ascii="Segoe UI Semibold" w:hAnsi="Segoe UI Semibold" w:cs="Times New Roman"/>
                <w:color w:val="FFFFFF"/>
                <w:sz w:val="22"/>
                <w:szCs w:val="22"/>
                <w:rtl/>
                <w:lang w:eastAsia="en-US"/>
              </w:rPr>
              <w:t>שכר</w:t>
            </w:r>
          </w:p>
        </w:tc>
        <w:tc>
          <w:tcPr>
            <w:tcW w:w="779" w:type="dxa"/>
            <w:tcBorders>
              <w:top w:val="nil"/>
              <w:left w:val="nil"/>
              <w:bottom w:val="single" w:sz="12" w:space="0" w:color="FFFFFF"/>
              <w:right w:val="single" w:sz="4" w:space="0" w:color="FFFFFF"/>
            </w:tcBorders>
            <w:shd w:val="clear" w:color="4F81BD" w:fill="4F81BD"/>
            <w:noWrap/>
            <w:vAlign w:val="bottom"/>
            <w:hideMark/>
          </w:tcPr>
          <w:p w:rsidR="00601901" w:rsidRPr="00500D93" w:rsidRDefault="00601901" w:rsidP="00601901">
            <w:pPr>
              <w:spacing w:line="240" w:lineRule="auto"/>
              <w:jc w:val="left"/>
              <w:rPr>
                <w:rFonts w:ascii="Segoe UI Semibold" w:hAnsi="Segoe UI Semibold" w:cs="Segoe UI Semibold"/>
                <w:color w:val="FFFFFF"/>
                <w:sz w:val="22"/>
                <w:szCs w:val="22"/>
                <w:lang w:eastAsia="en-US"/>
              </w:rPr>
            </w:pPr>
            <w:r w:rsidRPr="00500D93">
              <w:rPr>
                <w:rFonts w:ascii="Segoe UI Semibold" w:hAnsi="Segoe UI Semibold" w:cs="Times New Roman"/>
                <w:color w:val="FFFFFF"/>
                <w:sz w:val="22"/>
                <w:szCs w:val="22"/>
                <w:rtl/>
                <w:lang w:eastAsia="en-US"/>
              </w:rPr>
              <w:t>כמות</w:t>
            </w:r>
          </w:p>
        </w:tc>
        <w:tc>
          <w:tcPr>
            <w:tcW w:w="1465" w:type="dxa"/>
            <w:tcBorders>
              <w:top w:val="nil"/>
              <w:left w:val="nil"/>
              <w:bottom w:val="single" w:sz="12" w:space="0" w:color="FFFFFF"/>
              <w:right w:val="nil"/>
            </w:tcBorders>
            <w:shd w:val="clear" w:color="4F81BD" w:fill="4F81BD"/>
            <w:noWrap/>
            <w:vAlign w:val="bottom"/>
            <w:hideMark/>
          </w:tcPr>
          <w:p w:rsidR="00601901" w:rsidRPr="00500D93" w:rsidRDefault="00601901" w:rsidP="00601901">
            <w:pPr>
              <w:spacing w:line="240" w:lineRule="auto"/>
              <w:jc w:val="left"/>
              <w:rPr>
                <w:rFonts w:ascii="Segoe UI Semibold" w:hAnsi="Segoe UI Semibold" w:cs="Segoe UI Semibold"/>
                <w:color w:val="FFFFFF"/>
                <w:sz w:val="22"/>
                <w:szCs w:val="22"/>
                <w:lang w:eastAsia="en-US"/>
              </w:rPr>
            </w:pPr>
            <w:r w:rsidRPr="00500D93">
              <w:rPr>
                <w:rFonts w:ascii="Segoe UI Semibold" w:hAnsi="Segoe UI Semibold" w:cs="Times New Roman"/>
                <w:color w:val="FFFFFF"/>
                <w:sz w:val="22"/>
                <w:szCs w:val="22"/>
                <w:rtl/>
                <w:lang w:eastAsia="en-US"/>
              </w:rPr>
              <w:t>אחוז</w:t>
            </w:r>
          </w:p>
        </w:tc>
      </w:tr>
      <w:tr w:rsidR="00601901" w:rsidRPr="00AB1A04" w:rsidTr="00601901">
        <w:trPr>
          <w:trHeight w:val="276"/>
        </w:trPr>
        <w:tc>
          <w:tcPr>
            <w:tcW w:w="952" w:type="dxa"/>
            <w:tcBorders>
              <w:top w:val="nil"/>
              <w:left w:val="nil"/>
              <w:bottom w:val="single" w:sz="4" w:space="0" w:color="FFFFFF"/>
              <w:right w:val="single" w:sz="4" w:space="0" w:color="FFFFFF"/>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25-35</w:t>
            </w:r>
          </w:p>
        </w:tc>
        <w:tc>
          <w:tcPr>
            <w:tcW w:w="779" w:type="dxa"/>
            <w:tcBorders>
              <w:top w:val="nil"/>
              <w:left w:val="nil"/>
              <w:bottom w:val="single" w:sz="4" w:space="0" w:color="FFFFFF"/>
              <w:right w:val="single" w:sz="4" w:space="0" w:color="FFFFFF"/>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83</w:t>
            </w:r>
          </w:p>
        </w:tc>
        <w:tc>
          <w:tcPr>
            <w:tcW w:w="1465" w:type="dxa"/>
            <w:tcBorders>
              <w:top w:val="nil"/>
              <w:left w:val="nil"/>
              <w:bottom w:val="single" w:sz="4" w:space="0" w:color="FFFFFF"/>
              <w:right w:val="nil"/>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46.63%</w:t>
            </w:r>
          </w:p>
        </w:tc>
      </w:tr>
      <w:tr w:rsidR="00601901" w:rsidRPr="00AB1A04" w:rsidTr="00601901">
        <w:trPr>
          <w:trHeight w:val="288"/>
        </w:trPr>
        <w:tc>
          <w:tcPr>
            <w:tcW w:w="952" w:type="dxa"/>
            <w:tcBorders>
              <w:top w:val="nil"/>
              <w:left w:val="nil"/>
              <w:bottom w:val="single" w:sz="4" w:space="0" w:color="FFFFFF"/>
              <w:right w:val="single" w:sz="4" w:space="0" w:color="FFFFFF"/>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36-45</w:t>
            </w:r>
          </w:p>
        </w:tc>
        <w:tc>
          <w:tcPr>
            <w:tcW w:w="779" w:type="dxa"/>
            <w:tcBorders>
              <w:top w:val="nil"/>
              <w:left w:val="nil"/>
              <w:bottom w:val="single" w:sz="4" w:space="0" w:color="FFFFFF"/>
              <w:right w:val="single" w:sz="4" w:space="0" w:color="FFFFFF"/>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58</w:t>
            </w:r>
          </w:p>
        </w:tc>
        <w:tc>
          <w:tcPr>
            <w:tcW w:w="1465" w:type="dxa"/>
            <w:tcBorders>
              <w:top w:val="nil"/>
              <w:left w:val="nil"/>
              <w:bottom w:val="single" w:sz="4" w:space="0" w:color="FFFFFF"/>
              <w:right w:val="nil"/>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32.58%</w:t>
            </w:r>
          </w:p>
        </w:tc>
      </w:tr>
      <w:tr w:rsidR="00601901" w:rsidRPr="00AB1A04" w:rsidTr="00601901">
        <w:trPr>
          <w:trHeight w:val="288"/>
        </w:trPr>
        <w:tc>
          <w:tcPr>
            <w:tcW w:w="952" w:type="dxa"/>
            <w:tcBorders>
              <w:top w:val="nil"/>
              <w:left w:val="nil"/>
              <w:bottom w:val="single" w:sz="4" w:space="0" w:color="FFFFFF"/>
              <w:right w:val="single" w:sz="4" w:space="0" w:color="FFFFFF"/>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46-55</w:t>
            </w:r>
          </w:p>
        </w:tc>
        <w:tc>
          <w:tcPr>
            <w:tcW w:w="779" w:type="dxa"/>
            <w:tcBorders>
              <w:top w:val="nil"/>
              <w:left w:val="nil"/>
              <w:bottom w:val="single" w:sz="4" w:space="0" w:color="FFFFFF"/>
              <w:right w:val="single" w:sz="4" w:space="0" w:color="FFFFFF"/>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28</w:t>
            </w:r>
          </w:p>
        </w:tc>
        <w:tc>
          <w:tcPr>
            <w:tcW w:w="1465" w:type="dxa"/>
            <w:tcBorders>
              <w:top w:val="nil"/>
              <w:left w:val="nil"/>
              <w:bottom w:val="single" w:sz="4" w:space="0" w:color="FFFFFF"/>
              <w:right w:val="nil"/>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15.73%</w:t>
            </w:r>
          </w:p>
        </w:tc>
      </w:tr>
      <w:tr w:rsidR="00601901" w:rsidRPr="00AB1A04" w:rsidTr="00601901">
        <w:trPr>
          <w:trHeight w:val="276"/>
        </w:trPr>
        <w:tc>
          <w:tcPr>
            <w:tcW w:w="952" w:type="dxa"/>
            <w:tcBorders>
              <w:top w:val="nil"/>
              <w:left w:val="nil"/>
              <w:bottom w:val="single" w:sz="4" w:space="0" w:color="FFFFFF"/>
              <w:right w:val="single" w:sz="4" w:space="0" w:color="FFFFFF"/>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56-65</w:t>
            </w:r>
          </w:p>
        </w:tc>
        <w:tc>
          <w:tcPr>
            <w:tcW w:w="779" w:type="dxa"/>
            <w:tcBorders>
              <w:top w:val="nil"/>
              <w:left w:val="nil"/>
              <w:bottom w:val="single" w:sz="4" w:space="0" w:color="FFFFFF"/>
              <w:right w:val="single" w:sz="4" w:space="0" w:color="FFFFFF"/>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9</w:t>
            </w:r>
          </w:p>
        </w:tc>
        <w:tc>
          <w:tcPr>
            <w:tcW w:w="1465" w:type="dxa"/>
            <w:tcBorders>
              <w:top w:val="nil"/>
              <w:left w:val="nil"/>
              <w:bottom w:val="single" w:sz="4" w:space="0" w:color="FFFFFF"/>
              <w:right w:val="nil"/>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5.06%</w:t>
            </w:r>
          </w:p>
        </w:tc>
      </w:tr>
      <w:tr w:rsidR="00601901" w:rsidRPr="00AB1A04" w:rsidTr="00601901">
        <w:trPr>
          <w:trHeight w:val="288"/>
        </w:trPr>
        <w:tc>
          <w:tcPr>
            <w:tcW w:w="952" w:type="dxa"/>
            <w:tcBorders>
              <w:top w:val="nil"/>
              <w:left w:val="nil"/>
              <w:bottom w:val="single" w:sz="8" w:space="0" w:color="auto"/>
              <w:right w:val="single" w:sz="4" w:space="0" w:color="FFFFFF"/>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65+</w:t>
            </w:r>
          </w:p>
        </w:tc>
        <w:tc>
          <w:tcPr>
            <w:tcW w:w="779" w:type="dxa"/>
            <w:tcBorders>
              <w:top w:val="nil"/>
              <w:left w:val="nil"/>
              <w:bottom w:val="single" w:sz="8" w:space="0" w:color="auto"/>
              <w:right w:val="single" w:sz="4" w:space="0" w:color="FFFFFF"/>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0</w:t>
            </w:r>
          </w:p>
        </w:tc>
        <w:tc>
          <w:tcPr>
            <w:tcW w:w="1465" w:type="dxa"/>
            <w:tcBorders>
              <w:top w:val="nil"/>
              <w:left w:val="nil"/>
              <w:bottom w:val="single" w:sz="8" w:space="0" w:color="auto"/>
              <w:right w:val="nil"/>
            </w:tcBorders>
            <w:shd w:val="clear" w:color="B8CCE4" w:fill="B8CCE4"/>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0.00%</w:t>
            </w:r>
          </w:p>
        </w:tc>
      </w:tr>
      <w:tr w:rsidR="00601901" w:rsidRPr="00AB1A04" w:rsidTr="00601901">
        <w:trPr>
          <w:trHeight w:val="300"/>
        </w:trPr>
        <w:tc>
          <w:tcPr>
            <w:tcW w:w="952" w:type="dxa"/>
            <w:tcBorders>
              <w:top w:val="nil"/>
              <w:left w:val="nil"/>
              <w:bottom w:val="nil"/>
              <w:right w:val="single" w:sz="4" w:space="0" w:color="FFFFFF"/>
            </w:tcBorders>
            <w:shd w:val="clear" w:color="DBE5F1" w:fill="DBE5F1"/>
            <w:noWrap/>
            <w:vAlign w:val="bottom"/>
            <w:hideMark/>
          </w:tcPr>
          <w:p w:rsidR="00601901" w:rsidRPr="00AB1A04" w:rsidRDefault="00601901" w:rsidP="0060190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779" w:type="dxa"/>
            <w:tcBorders>
              <w:top w:val="nil"/>
              <w:left w:val="nil"/>
              <w:bottom w:val="nil"/>
              <w:right w:val="single" w:sz="4" w:space="0" w:color="FFFFFF"/>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1465" w:type="dxa"/>
            <w:tcBorders>
              <w:top w:val="nil"/>
              <w:left w:val="nil"/>
              <w:bottom w:val="nil"/>
              <w:right w:val="nil"/>
            </w:tcBorders>
            <w:shd w:val="clear" w:color="DBE5F1" w:fill="DBE5F1"/>
            <w:noWrap/>
            <w:vAlign w:val="bottom"/>
            <w:hideMark/>
          </w:tcPr>
          <w:p w:rsidR="00601901" w:rsidRPr="00AB1A04" w:rsidRDefault="00601901" w:rsidP="0060190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323A70" w:rsidRPr="00AB1A04" w:rsidRDefault="00323A70" w:rsidP="008E3A2E">
      <w:pPr>
        <w:rPr>
          <w:rFonts w:ascii="Segoe UI Semibold" w:hAnsi="Segoe UI Semibold" w:cs="Segoe UI Semibold"/>
          <w:b/>
          <w:bCs/>
          <w:sz w:val="28"/>
          <w:szCs w:val="28"/>
          <w:rtl/>
          <w:lang w:eastAsia="en-US"/>
        </w:rPr>
      </w:pPr>
    </w:p>
    <w:p w:rsidR="008E3A2E" w:rsidRPr="00AB1A04" w:rsidRDefault="008E3A2E" w:rsidP="001E0D16">
      <w:pPr>
        <w:pStyle w:val="Heading2"/>
        <w:rPr>
          <w:rtl/>
        </w:rPr>
      </w:pPr>
      <w:r w:rsidRPr="00AB1A04">
        <w:rPr>
          <w:rFonts w:cs="Times New Roman"/>
          <w:rtl/>
        </w:rPr>
        <w:lastRenderedPageBreak/>
        <w:t>ממצאים מהסקר השני</w:t>
      </w:r>
      <w:r w:rsidRPr="00AB1A04">
        <w:rPr>
          <w:rtl/>
        </w:rPr>
        <w:t>:</w:t>
      </w:r>
    </w:p>
    <w:p w:rsidR="008E3A2E" w:rsidRPr="00AB1A04" w:rsidRDefault="008E3A2E" w:rsidP="00B821D0">
      <w:pPr>
        <w:rPr>
          <w:rFonts w:ascii="Segoe UI Semibold" w:hAnsi="Segoe UI Semibold" w:cs="Segoe UI Semibold"/>
          <w:rtl/>
          <w:lang w:eastAsia="en-US"/>
        </w:rPr>
      </w:pPr>
    </w:p>
    <w:p w:rsidR="00070E6A" w:rsidRPr="008F4F65" w:rsidRDefault="008F4F65" w:rsidP="00070E6A">
      <w:pPr>
        <w:rPr>
          <w:rFonts w:ascii="Segoe UI Semibold" w:hAnsi="Segoe UI Semibold" w:cs="Segoe UI Semibold"/>
          <w:b/>
          <w:bCs/>
          <w:sz w:val="28"/>
          <w:szCs w:val="28"/>
          <w:rtl/>
          <w:lang w:eastAsia="en-US"/>
        </w:rPr>
      </w:pPr>
      <w:r w:rsidRPr="00AB1A04">
        <w:rPr>
          <w:rFonts w:ascii="Segoe UI Semibold" w:hAnsi="Segoe UI Semibold" w:cs="Segoe UI Semibold"/>
          <w:noProof/>
          <w:rtl/>
          <w:lang w:eastAsia="en-US"/>
        </w:rPr>
        <w:drawing>
          <wp:anchor distT="0" distB="0" distL="114300" distR="114300" simplePos="0" relativeHeight="251668480" behindDoc="1" locked="0" layoutInCell="1" allowOverlap="1" wp14:anchorId="53F87C34" wp14:editId="7EC1AF74">
            <wp:simplePos x="0" y="0"/>
            <wp:positionH relativeFrom="column">
              <wp:posOffset>-502551</wp:posOffset>
            </wp:positionH>
            <wp:positionV relativeFrom="paragraph">
              <wp:posOffset>236249</wp:posOffset>
            </wp:positionV>
            <wp:extent cx="3743768" cy="2097567"/>
            <wp:effectExtent l="0" t="0" r="0" b="0"/>
            <wp:wrapNone/>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AB1A04">
        <w:rPr>
          <w:rFonts w:ascii="Segoe UI Semibold" w:eastAsia="Courier New" w:hAnsi="Segoe UI Semibold" w:cs="Segoe UI Semibold" w:hint="cs"/>
          <w:b/>
          <w:bCs/>
          <w:color w:val="000000"/>
          <w:sz w:val="48"/>
          <w:szCs w:val="48"/>
          <w:rtl/>
          <w:lang w:eastAsia="en-US"/>
        </w:rPr>
        <w:t>?</w:t>
      </w:r>
      <w:r>
        <w:rPr>
          <w:rFonts w:ascii="Segoe UI Semibold" w:hAnsi="Segoe UI Semibold" w:cs="Segoe UI Semibold" w:hint="cs"/>
          <w:b/>
          <w:bCs/>
          <w:rtl/>
          <w:lang w:eastAsia="en-US"/>
        </w:rPr>
        <w:t xml:space="preserve"> </w:t>
      </w:r>
      <w:r w:rsidR="00070E6A" w:rsidRPr="008F4F65">
        <w:rPr>
          <w:rFonts w:ascii="Segoe UI Semibold" w:hAnsi="Segoe UI Semibold" w:cs="Times New Roman"/>
          <w:b/>
          <w:bCs/>
          <w:sz w:val="28"/>
          <w:szCs w:val="28"/>
          <w:rtl/>
          <w:lang w:eastAsia="en-US"/>
        </w:rPr>
        <w:t>האם יש לך ביטוח בריאות פרטי</w:t>
      </w:r>
      <w:r w:rsidR="00070E6A" w:rsidRPr="008F4F65">
        <w:rPr>
          <w:rFonts w:ascii="Segoe UI Semibold" w:hAnsi="Segoe UI Semibold" w:cs="Segoe UI Semibold"/>
          <w:b/>
          <w:bCs/>
          <w:sz w:val="28"/>
          <w:szCs w:val="28"/>
          <w:rtl/>
          <w:lang w:eastAsia="en-US"/>
        </w:rPr>
        <w:t>?</w:t>
      </w:r>
    </w:p>
    <w:p w:rsidR="00B957E8" w:rsidRPr="00AB1A04" w:rsidRDefault="00B957E8" w:rsidP="00070E6A">
      <w:pPr>
        <w:rPr>
          <w:rFonts w:ascii="Segoe UI Semibold" w:hAnsi="Segoe UI Semibold" w:cs="Segoe UI Semibold"/>
          <w:b/>
          <w:bCs/>
          <w:rtl/>
          <w:lang w:eastAsia="en-US"/>
        </w:rPr>
      </w:pPr>
    </w:p>
    <w:tbl>
      <w:tblPr>
        <w:bidiVisual/>
        <w:tblW w:w="3221" w:type="dxa"/>
        <w:tblInd w:w="108" w:type="dxa"/>
        <w:tblLook w:val="04A0" w:firstRow="1" w:lastRow="0" w:firstColumn="1" w:lastColumn="0" w:noHBand="0" w:noVBand="1"/>
      </w:tblPr>
      <w:tblGrid>
        <w:gridCol w:w="1068"/>
        <w:gridCol w:w="1290"/>
        <w:gridCol w:w="1032"/>
      </w:tblGrid>
      <w:tr w:rsidR="00070E6A" w:rsidRPr="00AB1A04" w:rsidTr="00070E6A">
        <w:trPr>
          <w:trHeight w:val="276"/>
        </w:trPr>
        <w:tc>
          <w:tcPr>
            <w:tcW w:w="1068" w:type="dxa"/>
            <w:tcBorders>
              <w:top w:val="nil"/>
              <w:left w:val="nil"/>
              <w:bottom w:val="single" w:sz="12" w:space="0" w:color="FFFFFF"/>
              <w:right w:val="single" w:sz="4" w:space="0" w:color="FFFFFF"/>
            </w:tcBorders>
            <w:shd w:val="clear" w:color="4F81BD" w:fill="4F81BD"/>
            <w:noWrap/>
            <w:vAlign w:val="bottom"/>
            <w:hideMark/>
          </w:tcPr>
          <w:p w:rsidR="00070E6A" w:rsidRPr="008F4F65" w:rsidRDefault="00070E6A" w:rsidP="00070E6A">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תשובה</w:t>
            </w:r>
          </w:p>
        </w:tc>
        <w:tc>
          <w:tcPr>
            <w:tcW w:w="1290" w:type="dxa"/>
            <w:tcBorders>
              <w:top w:val="nil"/>
              <w:left w:val="nil"/>
              <w:bottom w:val="single" w:sz="12" w:space="0" w:color="FFFFFF"/>
              <w:right w:val="single" w:sz="4" w:space="0" w:color="FFFFFF"/>
            </w:tcBorders>
            <w:shd w:val="clear" w:color="4F81BD" w:fill="4F81BD"/>
            <w:noWrap/>
            <w:vAlign w:val="bottom"/>
            <w:hideMark/>
          </w:tcPr>
          <w:p w:rsidR="00070E6A" w:rsidRPr="008F4F65" w:rsidRDefault="00070E6A" w:rsidP="00070E6A">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כמות עונים</w:t>
            </w:r>
          </w:p>
        </w:tc>
        <w:tc>
          <w:tcPr>
            <w:tcW w:w="863" w:type="dxa"/>
            <w:tcBorders>
              <w:top w:val="nil"/>
              <w:left w:val="nil"/>
              <w:bottom w:val="single" w:sz="12" w:space="0" w:color="FFFFFF"/>
              <w:right w:val="nil"/>
            </w:tcBorders>
            <w:shd w:val="clear" w:color="4F81BD" w:fill="4F81BD"/>
            <w:noWrap/>
            <w:vAlign w:val="bottom"/>
            <w:hideMark/>
          </w:tcPr>
          <w:p w:rsidR="00070E6A" w:rsidRPr="008F4F65" w:rsidRDefault="00070E6A" w:rsidP="00070E6A">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אחוז</w:t>
            </w:r>
          </w:p>
        </w:tc>
      </w:tr>
      <w:tr w:rsidR="00070E6A" w:rsidRPr="00AB1A04" w:rsidTr="00070E6A">
        <w:trPr>
          <w:trHeight w:val="276"/>
        </w:trPr>
        <w:tc>
          <w:tcPr>
            <w:tcW w:w="1068" w:type="dxa"/>
            <w:tcBorders>
              <w:top w:val="nil"/>
              <w:left w:val="nil"/>
              <w:bottom w:val="single" w:sz="4" w:space="0" w:color="FFFFFF"/>
              <w:right w:val="single" w:sz="4" w:space="0" w:color="FFFFFF"/>
            </w:tcBorders>
            <w:shd w:val="clear" w:color="B8CCE4" w:fill="B8CCE4"/>
            <w:noWrap/>
            <w:vAlign w:val="bottom"/>
            <w:hideMark/>
          </w:tcPr>
          <w:p w:rsidR="00070E6A" w:rsidRPr="00AB1A04" w:rsidRDefault="00070E6A" w:rsidP="00070E6A">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290" w:type="dxa"/>
            <w:tcBorders>
              <w:top w:val="nil"/>
              <w:left w:val="nil"/>
              <w:bottom w:val="single" w:sz="4" w:space="0" w:color="FFFFFF"/>
              <w:right w:val="single" w:sz="4" w:space="0" w:color="FFFFFF"/>
            </w:tcBorders>
            <w:shd w:val="clear" w:color="B8CCE4" w:fill="B8CCE4"/>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136</w:t>
            </w:r>
          </w:p>
        </w:tc>
        <w:tc>
          <w:tcPr>
            <w:tcW w:w="863" w:type="dxa"/>
            <w:tcBorders>
              <w:top w:val="nil"/>
              <w:left w:val="nil"/>
              <w:bottom w:val="single" w:sz="4" w:space="0" w:color="FFFFFF"/>
              <w:right w:val="nil"/>
            </w:tcBorders>
            <w:shd w:val="clear" w:color="B8CCE4" w:fill="B8CCE4"/>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76.40%</w:t>
            </w:r>
          </w:p>
        </w:tc>
      </w:tr>
      <w:tr w:rsidR="00070E6A" w:rsidRPr="00AB1A04" w:rsidTr="00070E6A">
        <w:trPr>
          <w:trHeight w:val="288"/>
        </w:trPr>
        <w:tc>
          <w:tcPr>
            <w:tcW w:w="1068" w:type="dxa"/>
            <w:tcBorders>
              <w:top w:val="nil"/>
              <w:left w:val="nil"/>
              <w:bottom w:val="single" w:sz="8" w:space="0" w:color="auto"/>
              <w:right w:val="single" w:sz="4" w:space="0" w:color="FFFFFF"/>
            </w:tcBorders>
            <w:shd w:val="clear" w:color="DBE5F1" w:fill="DBE5F1"/>
            <w:noWrap/>
            <w:vAlign w:val="bottom"/>
            <w:hideMark/>
          </w:tcPr>
          <w:p w:rsidR="00070E6A" w:rsidRPr="00AB1A04" w:rsidRDefault="00070E6A" w:rsidP="00070E6A">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290" w:type="dxa"/>
            <w:tcBorders>
              <w:top w:val="nil"/>
              <w:left w:val="nil"/>
              <w:bottom w:val="single" w:sz="8" w:space="0" w:color="auto"/>
              <w:right w:val="single" w:sz="4" w:space="0" w:color="FFFFFF"/>
            </w:tcBorders>
            <w:shd w:val="clear" w:color="DBE5F1" w:fill="DBE5F1"/>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42</w:t>
            </w:r>
          </w:p>
        </w:tc>
        <w:tc>
          <w:tcPr>
            <w:tcW w:w="863" w:type="dxa"/>
            <w:tcBorders>
              <w:top w:val="nil"/>
              <w:left w:val="nil"/>
              <w:bottom w:val="single" w:sz="8" w:space="0" w:color="auto"/>
              <w:right w:val="nil"/>
            </w:tcBorders>
            <w:shd w:val="clear" w:color="DBE5F1" w:fill="DBE5F1"/>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23.60%</w:t>
            </w:r>
          </w:p>
        </w:tc>
      </w:tr>
      <w:tr w:rsidR="00070E6A" w:rsidRPr="00AB1A04" w:rsidTr="00070E6A">
        <w:trPr>
          <w:trHeight w:val="276"/>
        </w:trPr>
        <w:tc>
          <w:tcPr>
            <w:tcW w:w="1068" w:type="dxa"/>
            <w:tcBorders>
              <w:top w:val="nil"/>
              <w:left w:val="nil"/>
              <w:bottom w:val="nil"/>
              <w:right w:val="single" w:sz="4" w:space="0" w:color="FFFFFF"/>
            </w:tcBorders>
            <w:shd w:val="clear" w:color="B8CCE4" w:fill="B8CCE4"/>
            <w:noWrap/>
            <w:vAlign w:val="bottom"/>
            <w:hideMark/>
          </w:tcPr>
          <w:p w:rsidR="00070E6A" w:rsidRPr="00AB1A04" w:rsidRDefault="00070E6A" w:rsidP="00070E6A">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290" w:type="dxa"/>
            <w:tcBorders>
              <w:top w:val="nil"/>
              <w:left w:val="nil"/>
              <w:bottom w:val="nil"/>
              <w:right w:val="single" w:sz="4" w:space="0" w:color="FFFFFF"/>
            </w:tcBorders>
            <w:shd w:val="clear" w:color="B8CCE4" w:fill="B8CCE4"/>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863" w:type="dxa"/>
            <w:tcBorders>
              <w:top w:val="nil"/>
              <w:left w:val="nil"/>
              <w:bottom w:val="nil"/>
              <w:right w:val="nil"/>
            </w:tcBorders>
            <w:shd w:val="clear" w:color="B8CCE4" w:fill="B8CCE4"/>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C7209C" w:rsidRPr="00AB1A04" w:rsidRDefault="00C7209C" w:rsidP="00070E6A">
      <w:pPr>
        <w:rPr>
          <w:rFonts w:ascii="Segoe UI Semibold" w:hAnsi="Segoe UI Semibold" w:cs="Segoe UI Semibold"/>
          <w:b/>
          <w:bCs/>
          <w:rtl/>
          <w:lang w:eastAsia="en-US"/>
        </w:rPr>
      </w:pPr>
    </w:p>
    <w:p w:rsidR="00B957E8" w:rsidRPr="00AB1A04" w:rsidRDefault="00B957E8" w:rsidP="00070E6A">
      <w:pPr>
        <w:rPr>
          <w:rFonts w:ascii="Segoe UI Semibold" w:hAnsi="Segoe UI Semibold" w:cs="Segoe UI Semibold"/>
          <w:b/>
          <w:bCs/>
          <w:rtl/>
          <w:lang w:eastAsia="en-US"/>
        </w:rPr>
      </w:pPr>
    </w:p>
    <w:p w:rsidR="00070E6A" w:rsidRPr="00112217" w:rsidRDefault="00112217" w:rsidP="00070E6A">
      <w:pPr>
        <w:rPr>
          <w:rFonts w:ascii="Segoe UI Semibold" w:hAnsi="Segoe UI Semibold" w:cs="Segoe UI Semibold"/>
          <w:b/>
          <w:bCs/>
          <w:sz w:val="28"/>
          <w:szCs w:val="28"/>
          <w:rtl/>
          <w:lang w:eastAsia="en-US"/>
        </w:rPr>
      </w:pPr>
      <w:r w:rsidRPr="00AB1A04">
        <w:rPr>
          <w:rFonts w:ascii="Segoe UI Semibold" w:hAnsi="Segoe UI Semibold" w:cs="Segoe UI Semibold"/>
          <w:b/>
          <w:bCs/>
          <w:noProof/>
          <w:rtl/>
          <w:lang w:eastAsia="en-US"/>
        </w:rPr>
        <w:drawing>
          <wp:anchor distT="0" distB="0" distL="114300" distR="114300" simplePos="0" relativeHeight="251669504" behindDoc="1" locked="0" layoutInCell="1" allowOverlap="1" wp14:anchorId="33BF10CC" wp14:editId="43F44265">
            <wp:simplePos x="0" y="0"/>
            <wp:positionH relativeFrom="column">
              <wp:posOffset>-310205</wp:posOffset>
            </wp:positionH>
            <wp:positionV relativeFrom="paragraph">
              <wp:posOffset>396078</wp:posOffset>
            </wp:positionV>
            <wp:extent cx="3314700" cy="2000250"/>
            <wp:effectExtent l="0" t="0" r="0" b="0"/>
            <wp:wrapNone/>
            <wp:docPr id="1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8F4F65" w:rsidRPr="00AB1A04">
        <w:rPr>
          <w:rFonts w:ascii="Segoe UI Semibold" w:eastAsia="Courier New" w:hAnsi="Segoe UI Semibold" w:cs="Segoe UI Semibold" w:hint="cs"/>
          <w:b/>
          <w:bCs/>
          <w:color w:val="000000"/>
          <w:sz w:val="48"/>
          <w:szCs w:val="48"/>
          <w:rtl/>
          <w:lang w:eastAsia="en-US"/>
        </w:rPr>
        <w:t>?</w:t>
      </w:r>
      <w:r w:rsidR="008F4F65">
        <w:rPr>
          <w:rFonts w:ascii="Segoe UI Semibold" w:hAnsi="Segoe UI Semibold" w:cs="Segoe UI Semibold" w:hint="cs"/>
          <w:b/>
          <w:bCs/>
          <w:rtl/>
          <w:lang w:eastAsia="en-US"/>
        </w:rPr>
        <w:t xml:space="preserve"> </w:t>
      </w:r>
      <w:r w:rsidR="00070E6A" w:rsidRPr="00112217">
        <w:rPr>
          <w:rFonts w:ascii="Segoe UI Semibold" w:hAnsi="Segoe UI Semibold" w:cs="Times New Roman"/>
          <w:b/>
          <w:bCs/>
          <w:sz w:val="28"/>
          <w:szCs w:val="28"/>
          <w:rtl/>
          <w:lang w:eastAsia="en-US"/>
        </w:rPr>
        <w:t>האם אתה מבוטח בביטוח בריאות קבוצתי דרך מקום העבודה</w:t>
      </w:r>
      <w:r w:rsidR="00070E6A" w:rsidRPr="00112217">
        <w:rPr>
          <w:rFonts w:ascii="Segoe UI Semibold" w:hAnsi="Segoe UI Semibold" w:cs="Segoe UI Semibold"/>
          <w:b/>
          <w:bCs/>
          <w:sz w:val="28"/>
          <w:szCs w:val="28"/>
          <w:rtl/>
          <w:lang w:eastAsia="en-US"/>
        </w:rPr>
        <w:t>?</w:t>
      </w:r>
    </w:p>
    <w:p w:rsidR="00B957E8" w:rsidRPr="00AB1A04" w:rsidRDefault="00B957E8" w:rsidP="00070E6A">
      <w:pPr>
        <w:rPr>
          <w:rFonts w:ascii="Segoe UI Semibold" w:hAnsi="Segoe UI Semibold" w:cs="Segoe UI Semibold"/>
          <w:b/>
          <w:bCs/>
          <w:rtl/>
          <w:lang w:eastAsia="en-US"/>
        </w:rPr>
      </w:pPr>
    </w:p>
    <w:tbl>
      <w:tblPr>
        <w:bidiVisual/>
        <w:tblW w:w="3492" w:type="dxa"/>
        <w:tblInd w:w="108" w:type="dxa"/>
        <w:tblLook w:val="04A0" w:firstRow="1" w:lastRow="0" w:firstColumn="1" w:lastColumn="0" w:noHBand="0" w:noVBand="1"/>
      </w:tblPr>
      <w:tblGrid>
        <w:gridCol w:w="1082"/>
        <w:gridCol w:w="1276"/>
        <w:gridCol w:w="1134"/>
      </w:tblGrid>
      <w:tr w:rsidR="00070E6A" w:rsidRPr="00AB1A04" w:rsidTr="00070E6A">
        <w:trPr>
          <w:trHeight w:val="276"/>
        </w:trPr>
        <w:tc>
          <w:tcPr>
            <w:tcW w:w="1082" w:type="dxa"/>
            <w:tcBorders>
              <w:top w:val="nil"/>
              <w:left w:val="nil"/>
              <w:bottom w:val="single" w:sz="12" w:space="0" w:color="FFFFFF"/>
              <w:right w:val="single" w:sz="4" w:space="0" w:color="FFFFFF"/>
            </w:tcBorders>
            <w:shd w:val="clear" w:color="4F81BD" w:fill="4F81BD"/>
            <w:noWrap/>
            <w:vAlign w:val="bottom"/>
            <w:hideMark/>
          </w:tcPr>
          <w:p w:rsidR="00070E6A" w:rsidRPr="008F4F65" w:rsidRDefault="00070E6A" w:rsidP="00070E6A">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תשובה</w:t>
            </w:r>
          </w:p>
        </w:tc>
        <w:tc>
          <w:tcPr>
            <w:tcW w:w="1276" w:type="dxa"/>
            <w:tcBorders>
              <w:top w:val="nil"/>
              <w:left w:val="nil"/>
              <w:bottom w:val="single" w:sz="12" w:space="0" w:color="FFFFFF"/>
              <w:right w:val="single" w:sz="4" w:space="0" w:color="FFFFFF"/>
            </w:tcBorders>
            <w:shd w:val="clear" w:color="4F81BD" w:fill="4F81BD"/>
            <w:noWrap/>
            <w:vAlign w:val="bottom"/>
            <w:hideMark/>
          </w:tcPr>
          <w:p w:rsidR="00070E6A" w:rsidRPr="008F4F65" w:rsidRDefault="00070E6A" w:rsidP="00070E6A">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כמות עונים</w:t>
            </w:r>
          </w:p>
        </w:tc>
        <w:tc>
          <w:tcPr>
            <w:tcW w:w="1134" w:type="dxa"/>
            <w:tcBorders>
              <w:top w:val="nil"/>
              <w:left w:val="nil"/>
              <w:bottom w:val="single" w:sz="12" w:space="0" w:color="FFFFFF"/>
              <w:right w:val="nil"/>
            </w:tcBorders>
            <w:shd w:val="clear" w:color="4F81BD" w:fill="4F81BD"/>
            <w:noWrap/>
            <w:vAlign w:val="bottom"/>
            <w:hideMark/>
          </w:tcPr>
          <w:p w:rsidR="00070E6A" w:rsidRPr="008F4F65" w:rsidRDefault="00070E6A" w:rsidP="00070E6A">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אחוז</w:t>
            </w:r>
          </w:p>
        </w:tc>
      </w:tr>
      <w:tr w:rsidR="00070E6A" w:rsidRPr="00AB1A04" w:rsidTr="00070E6A">
        <w:trPr>
          <w:trHeight w:val="276"/>
        </w:trPr>
        <w:tc>
          <w:tcPr>
            <w:tcW w:w="1082" w:type="dxa"/>
            <w:tcBorders>
              <w:top w:val="nil"/>
              <w:left w:val="nil"/>
              <w:bottom w:val="single" w:sz="4" w:space="0" w:color="FFFFFF"/>
              <w:right w:val="single" w:sz="4" w:space="0" w:color="FFFFFF"/>
            </w:tcBorders>
            <w:shd w:val="clear" w:color="B8CCE4" w:fill="B8CCE4"/>
            <w:noWrap/>
            <w:vAlign w:val="bottom"/>
            <w:hideMark/>
          </w:tcPr>
          <w:p w:rsidR="00070E6A" w:rsidRPr="00AB1A04" w:rsidRDefault="00070E6A" w:rsidP="00070E6A">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276" w:type="dxa"/>
            <w:tcBorders>
              <w:top w:val="nil"/>
              <w:left w:val="nil"/>
              <w:bottom w:val="single" w:sz="4" w:space="0" w:color="FFFFFF"/>
              <w:right w:val="single" w:sz="4" w:space="0" w:color="FFFFFF"/>
            </w:tcBorders>
            <w:shd w:val="clear" w:color="B8CCE4" w:fill="B8CCE4"/>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119</w:t>
            </w:r>
          </w:p>
        </w:tc>
        <w:tc>
          <w:tcPr>
            <w:tcW w:w="1134" w:type="dxa"/>
            <w:tcBorders>
              <w:top w:val="nil"/>
              <w:left w:val="nil"/>
              <w:bottom w:val="single" w:sz="4" w:space="0" w:color="FFFFFF"/>
              <w:right w:val="nil"/>
            </w:tcBorders>
            <w:shd w:val="clear" w:color="B8CCE4" w:fill="B8CCE4"/>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66.85%</w:t>
            </w:r>
          </w:p>
        </w:tc>
      </w:tr>
      <w:tr w:rsidR="00070E6A" w:rsidRPr="00AB1A04" w:rsidTr="00070E6A">
        <w:trPr>
          <w:trHeight w:val="288"/>
        </w:trPr>
        <w:tc>
          <w:tcPr>
            <w:tcW w:w="1082" w:type="dxa"/>
            <w:tcBorders>
              <w:top w:val="nil"/>
              <w:left w:val="nil"/>
              <w:bottom w:val="single" w:sz="8" w:space="0" w:color="auto"/>
              <w:right w:val="single" w:sz="4" w:space="0" w:color="FFFFFF"/>
            </w:tcBorders>
            <w:shd w:val="clear" w:color="DBE5F1" w:fill="DBE5F1"/>
            <w:noWrap/>
            <w:vAlign w:val="bottom"/>
            <w:hideMark/>
          </w:tcPr>
          <w:p w:rsidR="00070E6A" w:rsidRPr="00AB1A04" w:rsidRDefault="00070E6A" w:rsidP="00070E6A">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276" w:type="dxa"/>
            <w:tcBorders>
              <w:top w:val="nil"/>
              <w:left w:val="nil"/>
              <w:bottom w:val="single" w:sz="8" w:space="0" w:color="auto"/>
              <w:right w:val="single" w:sz="4" w:space="0" w:color="FFFFFF"/>
            </w:tcBorders>
            <w:shd w:val="clear" w:color="DBE5F1" w:fill="DBE5F1"/>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59</w:t>
            </w:r>
          </w:p>
        </w:tc>
        <w:tc>
          <w:tcPr>
            <w:tcW w:w="1134" w:type="dxa"/>
            <w:tcBorders>
              <w:top w:val="nil"/>
              <w:left w:val="nil"/>
              <w:bottom w:val="single" w:sz="8" w:space="0" w:color="auto"/>
              <w:right w:val="nil"/>
            </w:tcBorders>
            <w:shd w:val="clear" w:color="DBE5F1" w:fill="DBE5F1"/>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33.15%</w:t>
            </w:r>
          </w:p>
        </w:tc>
      </w:tr>
      <w:tr w:rsidR="00070E6A" w:rsidRPr="00AB1A04" w:rsidTr="00070E6A">
        <w:trPr>
          <w:trHeight w:val="276"/>
        </w:trPr>
        <w:tc>
          <w:tcPr>
            <w:tcW w:w="1082" w:type="dxa"/>
            <w:tcBorders>
              <w:top w:val="nil"/>
              <w:left w:val="nil"/>
              <w:bottom w:val="nil"/>
              <w:right w:val="single" w:sz="4" w:space="0" w:color="FFFFFF"/>
            </w:tcBorders>
            <w:shd w:val="clear" w:color="B8CCE4" w:fill="B8CCE4"/>
            <w:noWrap/>
            <w:vAlign w:val="bottom"/>
            <w:hideMark/>
          </w:tcPr>
          <w:p w:rsidR="00070E6A" w:rsidRPr="00AB1A04" w:rsidRDefault="00070E6A" w:rsidP="00070E6A">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276" w:type="dxa"/>
            <w:tcBorders>
              <w:top w:val="nil"/>
              <w:left w:val="nil"/>
              <w:bottom w:val="nil"/>
              <w:right w:val="single" w:sz="4" w:space="0" w:color="FFFFFF"/>
            </w:tcBorders>
            <w:shd w:val="clear" w:color="B8CCE4" w:fill="B8CCE4"/>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178</w:t>
            </w:r>
          </w:p>
        </w:tc>
        <w:tc>
          <w:tcPr>
            <w:tcW w:w="1134" w:type="dxa"/>
            <w:tcBorders>
              <w:top w:val="nil"/>
              <w:left w:val="nil"/>
              <w:bottom w:val="nil"/>
              <w:right w:val="nil"/>
            </w:tcBorders>
            <w:shd w:val="clear" w:color="B8CCE4" w:fill="B8CCE4"/>
            <w:noWrap/>
            <w:vAlign w:val="bottom"/>
            <w:hideMark/>
          </w:tcPr>
          <w:p w:rsidR="00070E6A" w:rsidRPr="00AB1A04" w:rsidRDefault="00070E6A" w:rsidP="00070E6A">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B957E8" w:rsidRPr="00AB1A04" w:rsidRDefault="00B957E8" w:rsidP="006F0B6F">
      <w:pPr>
        <w:rPr>
          <w:rFonts w:ascii="Segoe UI Semibold" w:hAnsi="Segoe UI Semibold" w:cs="Segoe UI Semibold"/>
          <w:b/>
          <w:bCs/>
          <w:rtl/>
          <w:lang w:eastAsia="en-US"/>
        </w:rPr>
      </w:pPr>
    </w:p>
    <w:p w:rsidR="00B957E8" w:rsidRPr="00AB1A04" w:rsidRDefault="00B957E8" w:rsidP="006F0B6F">
      <w:pPr>
        <w:rPr>
          <w:rFonts w:ascii="Segoe UI Semibold" w:hAnsi="Segoe UI Semibold" w:cs="Segoe UI Semibold"/>
          <w:b/>
          <w:bCs/>
          <w:rtl/>
          <w:lang w:eastAsia="en-US"/>
        </w:rPr>
      </w:pPr>
    </w:p>
    <w:p w:rsidR="006F0B6F" w:rsidRPr="00112217" w:rsidRDefault="00112217" w:rsidP="006F0B6F">
      <w:pPr>
        <w:rPr>
          <w:rFonts w:ascii="Segoe UI Semibold" w:hAnsi="Segoe UI Semibold" w:cs="Segoe UI Semibold"/>
          <w:b/>
          <w:bCs/>
          <w:sz w:val="28"/>
          <w:szCs w:val="28"/>
          <w:rtl/>
          <w:lang w:eastAsia="en-US"/>
        </w:rPr>
      </w:pPr>
      <w:r w:rsidRPr="00AB1A04">
        <w:rPr>
          <w:rFonts w:ascii="Segoe UI Semibold" w:hAnsi="Segoe UI Semibold" w:cs="Segoe UI Semibold"/>
          <w:b/>
          <w:bCs/>
          <w:noProof/>
          <w:rtl/>
          <w:lang w:eastAsia="en-US"/>
        </w:rPr>
        <w:drawing>
          <wp:anchor distT="0" distB="0" distL="114300" distR="114300" simplePos="0" relativeHeight="251670528" behindDoc="1" locked="0" layoutInCell="1" allowOverlap="1" wp14:anchorId="6B3A4B10" wp14:editId="365E90EF">
            <wp:simplePos x="0" y="0"/>
            <wp:positionH relativeFrom="column">
              <wp:posOffset>-808421</wp:posOffset>
            </wp:positionH>
            <wp:positionV relativeFrom="paragraph">
              <wp:posOffset>317302</wp:posOffset>
            </wp:positionV>
            <wp:extent cx="4132613" cy="2481942"/>
            <wp:effectExtent l="0" t="0" r="1270" b="0"/>
            <wp:wrapNone/>
            <wp:docPr id="1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8F4F65" w:rsidRPr="00AB1A04">
        <w:rPr>
          <w:rFonts w:ascii="Segoe UI Semibold" w:eastAsia="Courier New" w:hAnsi="Segoe UI Semibold" w:cs="Segoe UI Semibold" w:hint="cs"/>
          <w:b/>
          <w:bCs/>
          <w:color w:val="000000"/>
          <w:sz w:val="48"/>
          <w:szCs w:val="48"/>
          <w:rtl/>
          <w:lang w:eastAsia="en-US"/>
        </w:rPr>
        <w:t>?</w:t>
      </w:r>
      <w:r w:rsidR="008F4F65">
        <w:rPr>
          <w:rFonts w:ascii="Segoe UI Semibold" w:hAnsi="Segoe UI Semibold" w:cs="Segoe UI Semibold" w:hint="cs"/>
          <w:b/>
          <w:bCs/>
          <w:rtl/>
          <w:lang w:eastAsia="en-US"/>
        </w:rPr>
        <w:t xml:space="preserve"> </w:t>
      </w:r>
      <w:r w:rsidR="006F0B6F" w:rsidRPr="00112217">
        <w:rPr>
          <w:rFonts w:ascii="Segoe UI Semibold" w:hAnsi="Segoe UI Semibold" w:cs="Times New Roman"/>
          <w:b/>
          <w:bCs/>
          <w:sz w:val="28"/>
          <w:szCs w:val="28"/>
          <w:rtl/>
          <w:lang w:eastAsia="en-US"/>
        </w:rPr>
        <w:t>מהי הסיבה שרכשת ביטוח בריאות במקום העבודה ולא באופן פרטי</w:t>
      </w:r>
      <w:r w:rsidR="006F0B6F" w:rsidRPr="00112217">
        <w:rPr>
          <w:rFonts w:ascii="Segoe UI Semibold" w:hAnsi="Segoe UI Semibold" w:cs="Segoe UI Semibold"/>
          <w:b/>
          <w:bCs/>
          <w:sz w:val="28"/>
          <w:szCs w:val="28"/>
          <w:rtl/>
          <w:lang w:eastAsia="en-US"/>
        </w:rPr>
        <w:t xml:space="preserve">? </w:t>
      </w:r>
    </w:p>
    <w:p w:rsidR="002A4488" w:rsidRPr="00AB1A04" w:rsidRDefault="002A4488" w:rsidP="006F0B6F">
      <w:pPr>
        <w:rPr>
          <w:rFonts w:ascii="Segoe UI Semibold" w:hAnsi="Segoe UI Semibold" w:cs="Segoe UI Semibold"/>
          <w:b/>
          <w:bCs/>
          <w:rtl/>
          <w:lang w:eastAsia="en-US"/>
        </w:rPr>
      </w:pPr>
    </w:p>
    <w:tbl>
      <w:tblPr>
        <w:bidiVisual/>
        <w:tblW w:w="3205" w:type="dxa"/>
        <w:tblInd w:w="93" w:type="dxa"/>
        <w:tblLook w:val="04A0" w:firstRow="1" w:lastRow="0" w:firstColumn="1" w:lastColumn="0" w:noHBand="0" w:noVBand="1"/>
      </w:tblPr>
      <w:tblGrid>
        <w:gridCol w:w="814"/>
        <w:gridCol w:w="1306"/>
        <w:gridCol w:w="1085"/>
      </w:tblGrid>
      <w:tr w:rsidR="006F0B6F" w:rsidRPr="00AB1A04" w:rsidTr="00202911">
        <w:trPr>
          <w:trHeight w:val="276"/>
        </w:trPr>
        <w:tc>
          <w:tcPr>
            <w:tcW w:w="814" w:type="dxa"/>
            <w:tcBorders>
              <w:top w:val="nil"/>
              <w:left w:val="nil"/>
              <w:bottom w:val="single" w:sz="12" w:space="0" w:color="FFFFFF"/>
              <w:right w:val="single" w:sz="4" w:space="0" w:color="FFFFFF"/>
            </w:tcBorders>
            <w:shd w:val="clear" w:color="4F81BD" w:fill="4F81BD"/>
            <w:noWrap/>
            <w:vAlign w:val="bottom"/>
            <w:hideMark/>
          </w:tcPr>
          <w:p w:rsidR="006F0B6F" w:rsidRPr="008F4F65" w:rsidRDefault="006F0B6F" w:rsidP="00202911">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תשובה</w:t>
            </w:r>
          </w:p>
        </w:tc>
        <w:tc>
          <w:tcPr>
            <w:tcW w:w="1306" w:type="dxa"/>
            <w:tcBorders>
              <w:top w:val="nil"/>
              <w:left w:val="nil"/>
              <w:bottom w:val="single" w:sz="12" w:space="0" w:color="FFFFFF"/>
              <w:right w:val="single" w:sz="4" w:space="0" w:color="FFFFFF"/>
            </w:tcBorders>
            <w:shd w:val="clear" w:color="4F81BD" w:fill="4F81BD"/>
            <w:noWrap/>
            <w:vAlign w:val="bottom"/>
            <w:hideMark/>
          </w:tcPr>
          <w:p w:rsidR="006F0B6F" w:rsidRPr="008F4F65" w:rsidRDefault="006F0B6F" w:rsidP="00202911">
            <w:pPr>
              <w:spacing w:line="240" w:lineRule="auto"/>
              <w:jc w:val="left"/>
              <w:rPr>
                <w:rFonts w:ascii="Segoe UI Semibold" w:hAnsi="Segoe UI Semibold" w:cs="Segoe UI Semibold"/>
                <w:color w:val="FFFFFF"/>
                <w:sz w:val="22"/>
                <w:szCs w:val="22"/>
                <w:rtl/>
                <w:lang w:eastAsia="en-US"/>
              </w:rPr>
            </w:pPr>
            <w:r w:rsidRPr="008F4F65">
              <w:rPr>
                <w:rFonts w:ascii="Segoe UI Semibold" w:hAnsi="Segoe UI Semibold" w:cs="Times New Roman"/>
                <w:color w:val="FFFFFF"/>
                <w:sz w:val="22"/>
                <w:szCs w:val="22"/>
                <w:rtl/>
                <w:lang w:eastAsia="en-US"/>
              </w:rPr>
              <w:t>כמות עונים</w:t>
            </w:r>
          </w:p>
        </w:tc>
        <w:tc>
          <w:tcPr>
            <w:tcW w:w="1085" w:type="dxa"/>
            <w:tcBorders>
              <w:top w:val="nil"/>
              <w:left w:val="nil"/>
              <w:bottom w:val="single" w:sz="12" w:space="0" w:color="FFFFFF"/>
              <w:right w:val="nil"/>
            </w:tcBorders>
            <w:shd w:val="clear" w:color="4F81BD" w:fill="4F81BD"/>
            <w:noWrap/>
            <w:vAlign w:val="bottom"/>
            <w:hideMark/>
          </w:tcPr>
          <w:p w:rsidR="006F0B6F" w:rsidRPr="008F4F65" w:rsidRDefault="006F0B6F" w:rsidP="00202911">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אחוז</w:t>
            </w:r>
          </w:p>
        </w:tc>
      </w:tr>
      <w:tr w:rsidR="006F0B6F" w:rsidRPr="00AB1A04" w:rsidTr="00202911">
        <w:trPr>
          <w:trHeight w:val="276"/>
        </w:trPr>
        <w:tc>
          <w:tcPr>
            <w:tcW w:w="814" w:type="dxa"/>
            <w:tcBorders>
              <w:top w:val="nil"/>
              <w:left w:val="nil"/>
              <w:bottom w:val="single" w:sz="4" w:space="0" w:color="FFFFFF"/>
              <w:right w:val="single" w:sz="4" w:space="0" w:color="FFFFFF"/>
            </w:tcBorders>
            <w:shd w:val="clear" w:color="B8CCE4" w:fill="B8CCE4"/>
            <w:noWrap/>
            <w:vAlign w:val="bottom"/>
            <w:hideMark/>
          </w:tcPr>
          <w:p w:rsidR="006F0B6F" w:rsidRPr="00AB1A04" w:rsidRDefault="006F0B6F" w:rsidP="0020291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מחיר</w:t>
            </w:r>
          </w:p>
        </w:tc>
        <w:tc>
          <w:tcPr>
            <w:tcW w:w="1306" w:type="dxa"/>
            <w:tcBorders>
              <w:top w:val="nil"/>
              <w:left w:val="nil"/>
              <w:bottom w:val="single" w:sz="4" w:space="0" w:color="FFFFFF"/>
              <w:right w:val="single" w:sz="4" w:space="0" w:color="FFFFFF"/>
            </w:tcBorders>
            <w:shd w:val="clear" w:color="B8CCE4" w:fill="B8CCE4"/>
            <w:noWrap/>
            <w:vAlign w:val="bottom"/>
            <w:hideMark/>
          </w:tcPr>
          <w:p w:rsidR="006F0B6F" w:rsidRPr="00AB1A04" w:rsidRDefault="006F0B6F" w:rsidP="0020291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56</w:t>
            </w:r>
          </w:p>
        </w:tc>
        <w:tc>
          <w:tcPr>
            <w:tcW w:w="1085" w:type="dxa"/>
            <w:tcBorders>
              <w:top w:val="nil"/>
              <w:left w:val="nil"/>
              <w:bottom w:val="single" w:sz="4" w:space="0" w:color="FFFFFF"/>
              <w:right w:val="nil"/>
            </w:tcBorders>
            <w:shd w:val="clear" w:color="B8CCE4" w:fill="B8CCE4"/>
            <w:noWrap/>
            <w:vAlign w:val="bottom"/>
            <w:hideMark/>
          </w:tcPr>
          <w:p w:rsidR="006F0B6F" w:rsidRPr="00AB1A04" w:rsidRDefault="006F0B6F" w:rsidP="0020291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47.06%</w:t>
            </w:r>
          </w:p>
        </w:tc>
      </w:tr>
      <w:tr w:rsidR="006F0B6F" w:rsidRPr="00AB1A04" w:rsidTr="00202911">
        <w:trPr>
          <w:trHeight w:val="288"/>
        </w:trPr>
        <w:tc>
          <w:tcPr>
            <w:tcW w:w="814" w:type="dxa"/>
            <w:tcBorders>
              <w:top w:val="nil"/>
              <w:left w:val="nil"/>
              <w:bottom w:val="single" w:sz="4" w:space="0" w:color="FFFFFF"/>
              <w:right w:val="single" w:sz="4" w:space="0" w:color="FFFFFF"/>
            </w:tcBorders>
            <w:shd w:val="clear" w:color="DBE5F1" w:fill="DBE5F1"/>
            <w:noWrap/>
            <w:vAlign w:val="bottom"/>
            <w:hideMark/>
          </w:tcPr>
          <w:p w:rsidR="006F0B6F" w:rsidRPr="00AB1A04" w:rsidRDefault="006F0B6F" w:rsidP="0020291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תנאים</w:t>
            </w:r>
          </w:p>
        </w:tc>
        <w:tc>
          <w:tcPr>
            <w:tcW w:w="1306" w:type="dxa"/>
            <w:tcBorders>
              <w:top w:val="nil"/>
              <w:left w:val="nil"/>
              <w:bottom w:val="single" w:sz="4" w:space="0" w:color="FFFFFF"/>
              <w:right w:val="single" w:sz="4" w:space="0" w:color="FFFFFF"/>
            </w:tcBorders>
            <w:shd w:val="clear" w:color="DBE5F1" w:fill="DBE5F1"/>
            <w:noWrap/>
            <w:vAlign w:val="bottom"/>
            <w:hideMark/>
          </w:tcPr>
          <w:p w:rsidR="006F0B6F" w:rsidRPr="00AB1A04" w:rsidRDefault="006F0B6F" w:rsidP="0020291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41</w:t>
            </w:r>
          </w:p>
        </w:tc>
        <w:tc>
          <w:tcPr>
            <w:tcW w:w="1085" w:type="dxa"/>
            <w:tcBorders>
              <w:top w:val="nil"/>
              <w:left w:val="nil"/>
              <w:bottom w:val="single" w:sz="4" w:space="0" w:color="FFFFFF"/>
              <w:right w:val="nil"/>
            </w:tcBorders>
            <w:shd w:val="clear" w:color="DBE5F1" w:fill="DBE5F1"/>
            <w:noWrap/>
            <w:vAlign w:val="bottom"/>
            <w:hideMark/>
          </w:tcPr>
          <w:p w:rsidR="006F0B6F" w:rsidRPr="00AB1A04" w:rsidRDefault="006F0B6F" w:rsidP="0020291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34.45%</w:t>
            </w:r>
          </w:p>
        </w:tc>
      </w:tr>
      <w:tr w:rsidR="006F0B6F" w:rsidRPr="00AB1A04" w:rsidTr="00202911">
        <w:trPr>
          <w:trHeight w:val="288"/>
        </w:trPr>
        <w:tc>
          <w:tcPr>
            <w:tcW w:w="814" w:type="dxa"/>
            <w:tcBorders>
              <w:top w:val="nil"/>
              <w:left w:val="nil"/>
              <w:bottom w:val="single" w:sz="8" w:space="0" w:color="auto"/>
              <w:right w:val="single" w:sz="4" w:space="0" w:color="FFFFFF"/>
            </w:tcBorders>
            <w:shd w:val="clear" w:color="B8CCE4" w:fill="B8CCE4"/>
            <w:noWrap/>
            <w:vAlign w:val="bottom"/>
            <w:hideMark/>
          </w:tcPr>
          <w:p w:rsidR="006F0B6F" w:rsidRPr="00AB1A04" w:rsidRDefault="006F0B6F" w:rsidP="0020291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אחר</w:t>
            </w:r>
          </w:p>
        </w:tc>
        <w:tc>
          <w:tcPr>
            <w:tcW w:w="1306" w:type="dxa"/>
            <w:tcBorders>
              <w:top w:val="nil"/>
              <w:left w:val="nil"/>
              <w:bottom w:val="single" w:sz="8" w:space="0" w:color="auto"/>
              <w:right w:val="single" w:sz="4" w:space="0" w:color="FFFFFF"/>
            </w:tcBorders>
            <w:shd w:val="clear" w:color="B8CCE4" w:fill="B8CCE4"/>
            <w:noWrap/>
            <w:vAlign w:val="bottom"/>
            <w:hideMark/>
          </w:tcPr>
          <w:p w:rsidR="006F0B6F" w:rsidRPr="00AB1A04" w:rsidRDefault="006F0B6F" w:rsidP="0020291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22</w:t>
            </w:r>
          </w:p>
        </w:tc>
        <w:tc>
          <w:tcPr>
            <w:tcW w:w="1085" w:type="dxa"/>
            <w:tcBorders>
              <w:top w:val="nil"/>
              <w:left w:val="nil"/>
              <w:bottom w:val="single" w:sz="8" w:space="0" w:color="auto"/>
              <w:right w:val="nil"/>
            </w:tcBorders>
            <w:shd w:val="clear" w:color="B8CCE4" w:fill="B8CCE4"/>
            <w:noWrap/>
            <w:vAlign w:val="bottom"/>
            <w:hideMark/>
          </w:tcPr>
          <w:p w:rsidR="006F0B6F" w:rsidRPr="00AB1A04" w:rsidRDefault="006F0B6F" w:rsidP="0020291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18.49%</w:t>
            </w:r>
          </w:p>
        </w:tc>
      </w:tr>
      <w:tr w:rsidR="006F0B6F" w:rsidRPr="00AB1A04" w:rsidTr="00202911">
        <w:trPr>
          <w:trHeight w:val="276"/>
        </w:trPr>
        <w:tc>
          <w:tcPr>
            <w:tcW w:w="814" w:type="dxa"/>
            <w:tcBorders>
              <w:top w:val="nil"/>
              <w:left w:val="nil"/>
              <w:bottom w:val="nil"/>
              <w:right w:val="single" w:sz="4" w:space="0" w:color="FFFFFF"/>
            </w:tcBorders>
            <w:shd w:val="clear" w:color="DBE5F1" w:fill="DBE5F1"/>
            <w:noWrap/>
            <w:vAlign w:val="bottom"/>
            <w:hideMark/>
          </w:tcPr>
          <w:p w:rsidR="006F0B6F" w:rsidRPr="00AB1A04" w:rsidRDefault="006F0B6F" w:rsidP="00202911">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306" w:type="dxa"/>
            <w:tcBorders>
              <w:top w:val="nil"/>
              <w:left w:val="nil"/>
              <w:bottom w:val="nil"/>
              <w:right w:val="single" w:sz="4" w:space="0" w:color="FFFFFF"/>
            </w:tcBorders>
            <w:shd w:val="clear" w:color="DBE5F1" w:fill="DBE5F1"/>
            <w:noWrap/>
            <w:vAlign w:val="bottom"/>
            <w:hideMark/>
          </w:tcPr>
          <w:p w:rsidR="006F0B6F" w:rsidRPr="00AB1A04" w:rsidRDefault="006F0B6F" w:rsidP="0020291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119</w:t>
            </w:r>
          </w:p>
        </w:tc>
        <w:tc>
          <w:tcPr>
            <w:tcW w:w="1085" w:type="dxa"/>
            <w:tcBorders>
              <w:top w:val="nil"/>
              <w:left w:val="nil"/>
              <w:bottom w:val="nil"/>
              <w:right w:val="nil"/>
            </w:tcBorders>
            <w:shd w:val="clear" w:color="DBE5F1" w:fill="DBE5F1"/>
            <w:noWrap/>
            <w:vAlign w:val="bottom"/>
            <w:hideMark/>
          </w:tcPr>
          <w:p w:rsidR="006F0B6F" w:rsidRPr="00AB1A04" w:rsidRDefault="006F0B6F" w:rsidP="00202911">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A835B1" w:rsidRPr="00AB1A04" w:rsidRDefault="00A835B1" w:rsidP="006A5B00">
      <w:pPr>
        <w:rPr>
          <w:rFonts w:ascii="Segoe UI Semibold" w:hAnsi="Segoe UI Semibold" w:cs="Segoe UI Semibold"/>
          <w:b/>
          <w:bCs/>
          <w:rtl/>
          <w:lang w:eastAsia="en-US"/>
        </w:rPr>
      </w:pPr>
    </w:p>
    <w:p w:rsidR="006F0B6F" w:rsidRPr="00112217" w:rsidRDefault="00112217" w:rsidP="006A5B00">
      <w:pPr>
        <w:rPr>
          <w:rFonts w:ascii="Segoe UI Semibold" w:hAnsi="Segoe UI Semibold" w:cs="Segoe UI Semibold"/>
          <w:b/>
          <w:bCs/>
          <w:sz w:val="28"/>
          <w:szCs w:val="28"/>
          <w:rtl/>
          <w:lang w:eastAsia="en-US"/>
        </w:rPr>
      </w:pPr>
      <w:r w:rsidRPr="00112217">
        <w:rPr>
          <w:rFonts w:ascii="Segoe UI Semibold" w:hAnsi="Segoe UI Semibold" w:cs="Segoe UI Semibold"/>
          <w:b/>
          <w:bCs/>
          <w:noProof/>
          <w:sz w:val="44"/>
          <w:szCs w:val="44"/>
          <w:rtl/>
          <w:lang w:eastAsia="en-US"/>
        </w:rPr>
        <w:lastRenderedPageBreak/>
        <w:drawing>
          <wp:anchor distT="0" distB="0" distL="114300" distR="114300" simplePos="0" relativeHeight="251671552" behindDoc="1" locked="0" layoutInCell="1" allowOverlap="1" wp14:anchorId="1598B7CB" wp14:editId="1ECFAE9B">
            <wp:simplePos x="0" y="0"/>
            <wp:positionH relativeFrom="column">
              <wp:posOffset>-582509</wp:posOffset>
            </wp:positionH>
            <wp:positionV relativeFrom="paragraph">
              <wp:posOffset>511406</wp:posOffset>
            </wp:positionV>
            <wp:extent cx="3621974" cy="2327563"/>
            <wp:effectExtent l="0" t="0" r="0" b="0"/>
            <wp:wrapNone/>
            <wp:docPr id="1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8F4F65" w:rsidRPr="00112217">
        <w:rPr>
          <w:rFonts w:ascii="Segoe UI Semibold" w:hAnsi="Segoe UI Semibold" w:cs="Segoe UI Semibold" w:hint="cs"/>
          <w:b/>
          <w:bCs/>
          <w:sz w:val="48"/>
          <w:szCs w:val="48"/>
          <w:rtl/>
          <w:lang w:eastAsia="en-US"/>
        </w:rPr>
        <w:t>?</w:t>
      </w:r>
      <w:r w:rsidR="008F4F65" w:rsidRPr="00112217">
        <w:rPr>
          <w:rFonts w:ascii="Segoe UI Semibold" w:hAnsi="Segoe UI Semibold" w:cs="Segoe UI Semibold" w:hint="cs"/>
          <w:b/>
          <w:bCs/>
          <w:sz w:val="28"/>
          <w:szCs w:val="28"/>
          <w:rtl/>
          <w:lang w:eastAsia="en-US"/>
        </w:rPr>
        <w:t xml:space="preserve"> </w:t>
      </w:r>
      <w:r w:rsidR="00C7209C" w:rsidRPr="00112217">
        <w:rPr>
          <w:rFonts w:ascii="Segoe UI Semibold" w:hAnsi="Segoe UI Semibold" w:cs="Times New Roman"/>
          <w:b/>
          <w:bCs/>
          <w:sz w:val="28"/>
          <w:szCs w:val="28"/>
          <w:rtl/>
          <w:lang w:eastAsia="en-US"/>
        </w:rPr>
        <w:t>האם הוסבר לך שהפוליסה אינה חוזה</w:t>
      </w:r>
      <w:r w:rsidR="00C7209C" w:rsidRPr="00112217">
        <w:rPr>
          <w:rFonts w:ascii="Segoe UI Semibold" w:hAnsi="Segoe UI Semibold" w:cs="Segoe UI Semibold"/>
          <w:b/>
          <w:bCs/>
          <w:sz w:val="28"/>
          <w:szCs w:val="28"/>
          <w:rtl/>
          <w:lang w:eastAsia="en-US"/>
        </w:rPr>
        <w:t xml:space="preserve">, </w:t>
      </w:r>
      <w:r w:rsidR="00C7209C" w:rsidRPr="00112217">
        <w:rPr>
          <w:rFonts w:ascii="Segoe UI Semibold" w:hAnsi="Segoe UI Semibold" w:cs="Times New Roman"/>
          <w:b/>
          <w:bCs/>
          <w:sz w:val="28"/>
          <w:szCs w:val="28"/>
          <w:rtl/>
          <w:lang w:eastAsia="en-US"/>
        </w:rPr>
        <w:t>אלא תקנון ותנאיה עלולים להשתנות מעת לעת</w:t>
      </w:r>
      <w:r w:rsidR="00C7209C" w:rsidRPr="00112217">
        <w:rPr>
          <w:rFonts w:ascii="Segoe UI Semibold" w:hAnsi="Segoe UI Semibold" w:cs="Segoe UI Semibold"/>
          <w:b/>
          <w:bCs/>
          <w:sz w:val="28"/>
          <w:szCs w:val="28"/>
          <w:rtl/>
          <w:lang w:eastAsia="en-US"/>
        </w:rPr>
        <w:t>?</w:t>
      </w:r>
    </w:p>
    <w:p w:rsidR="002A4488" w:rsidRPr="00112217" w:rsidRDefault="002A4488" w:rsidP="006A5B00">
      <w:pPr>
        <w:rPr>
          <w:rFonts w:ascii="Segoe UI Semibold" w:hAnsi="Segoe UI Semibold" w:cs="Segoe UI Semibold"/>
          <w:b/>
          <w:bCs/>
          <w:sz w:val="28"/>
          <w:szCs w:val="28"/>
          <w:rtl/>
          <w:lang w:eastAsia="en-US"/>
        </w:rPr>
      </w:pPr>
    </w:p>
    <w:tbl>
      <w:tblPr>
        <w:bidiVisual/>
        <w:tblW w:w="3221" w:type="dxa"/>
        <w:tblInd w:w="108" w:type="dxa"/>
        <w:tblLook w:val="04A0" w:firstRow="1" w:lastRow="0" w:firstColumn="1" w:lastColumn="0" w:noHBand="0" w:noVBand="1"/>
      </w:tblPr>
      <w:tblGrid>
        <w:gridCol w:w="799"/>
        <w:gridCol w:w="1337"/>
        <w:gridCol w:w="1085"/>
      </w:tblGrid>
      <w:tr w:rsidR="00C7209C" w:rsidRPr="00AB1A04" w:rsidTr="00C7209C">
        <w:trPr>
          <w:trHeight w:val="276"/>
        </w:trPr>
        <w:tc>
          <w:tcPr>
            <w:tcW w:w="799" w:type="dxa"/>
            <w:tcBorders>
              <w:top w:val="nil"/>
              <w:left w:val="nil"/>
              <w:bottom w:val="single" w:sz="12" w:space="0" w:color="FFFFFF"/>
              <w:right w:val="single" w:sz="4" w:space="0" w:color="FFFFFF"/>
            </w:tcBorders>
            <w:shd w:val="clear" w:color="4F81BD" w:fill="4F81BD"/>
            <w:noWrap/>
            <w:vAlign w:val="bottom"/>
            <w:hideMark/>
          </w:tcPr>
          <w:p w:rsidR="00C7209C" w:rsidRPr="008F4F65" w:rsidRDefault="00C7209C" w:rsidP="00C7209C">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תשובה</w:t>
            </w:r>
          </w:p>
        </w:tc>
        <w:tc>
          <w:tcPr>
            <w:tcW w:w="1337" w:type="dxa"/>
            <w:tcBorders>
              <w:top w:val="nil"/>
              <w:left w:val="nil"/>
              <w:bottom w:val="single" w:sz="12" w:space="0" w:color="FFFFFF"/>
              <w:right w:val="single" w:sz="4" w:space="0" w:color="FFFFFF"/>
            </w:tcBorders>
            <w:shd w:val="clear" w:color="4F81BD" w:fill="4F81BD"/>
            <w:noWrap/>
            <w:vAlign w:val="bottom"/>
            <w:hideMark/>
          </w:tcPr>
          <w:p w:rsidR="00C7209C" w:rsidRPr="008F4F65" w:rsidRDefault="00C7209C" w:rsidP="00C7209C">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כמות עונים</w:t>
            </w:r>
          </w:p>
        </w:tc>
        <w:tc>
          <w:tcPr>
            <w:tcW w:w="1085" w:type="dxa"/>
            <w:tcBorders>
              <w:top w:val="nil"/>
              <w:left w:val="nil"/>
              <w:bottom w:val="single" w:sz="12" w:space="0" w:color="FFFFFF"/>
              <w:right w:val="nil"/>
            </w:tcBorders>
            <w:shd w:val="clear" w:color="4F81BD" w:fill="4F81BD"/>
            <w:noWrap/>
            <w:vAlign w:val="bottom"/>
            <w:hideMark/>
          </w:tcPr>
          <w:p w:rsidR="00C7209C" w:rsidRPr="008F4F65" w:rsidRDefault="00C7209C" w:rsidP="00C7209C">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אחוז</w:t>
            </w:r>
          </w:p>
        </w:tc>
      </w:tr>
      <w:tr w:rsidR="00C7209C" w:rsidRPr="00AB1A04" w:rsidTr="00C7209C">
        <w:trPr>
          <w:trHeight w:val="276"/>
        </w:trPr>
        <w:tc>
          <w:tcPr>
            <w:tcW w:w="799" w:type="dxa"/>
            <w:tcBorders>
              <w:top w:val="nil"/>
              <w:left w:val="nil"/>
              <w:bottom w:val="single" w:sz="4" w:space="0" w:color="FFFFFF"/>
              <w:right w:val="single" w:sz="4" w:space="0" w:color="FFFFFF"/>
            </w:tcBorders>
            <w:shd w:val="clear" w:color="B8CCE4" w:fill="B8CCE4"/>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337" w:type="dxa"/>
            <w:tcBorders>
              <w:top w:val="nil"/>
              <w:left w:val="nil"/>
              <w:bottom w:val="single" w:sz="4" w:space="0" w:color="FFFFFF"/>
              <w:right w:val="single" w:sz="4" w:space="0" w:color="FFFFFF"/>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67</w:t>
            </w:r>
          </w:p>
        </w:tc>
        <w:tc>
          <w:tcPr>
            <w:tcW w:w="1085" w:type="dxa"/>
            <w:tcBorders>
              <w:top w:val="nil"/>
              <w:left w:val="nil"/>
              <w:bottom w:val="single" w:sz="4" w:space="0" w:color="FFFFFF"/>
              <w:right w:val="nil"/>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56.30%</w:t>
            </w:r>
          </w:p>
        </w:tc>
      </w:tr>
      <w:tr w:rsidR="00C7209C" w:rsidRPr="00AB1A04" w:rsidTr="00C7209C">
        <w:trPr>
          <w:trHeight w:val="288"/>
        </w:trPr>
        <w:tc>
          <w:tcPr>
            <w:tcW w:w="799" w:type="dxa"/>
            <w:tcBorders>
              <w:top w:val="nil"/>
              <w:left w:val="nil"/>
              <w:bottom w:val="single" w:sz="8" w:space="0" w:color="auto"/>
              <w:right w:val="single" w:sz="4" w:space="0" w:color="FFFFFF"/>
            </w:tcBorders>
            <w:shd w:val="clear" w:color="DBE5F1" w:fill="DBE5F1"/>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337" w:type="dxa"/>
            <w:tcBorders>
              <w:top w:val="nil"/>
              <w:left w:val="nil"/>
              <w:bottom w:val="single" w:sz="8" w:space="0" w:color="auto"/>
              <w:right w:val="single" w:sz="4" w:space="0" w:color="FFFFFF"/>
            </w:tcBorders>
            <w:shd w:val="clear" w:color="DBE5F1" w:fill="DBE5F1"/>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52</w:t>
            </w:r>
          </w:p>
        </w:tc>
        <w:tc>
          <w:tcPr>
            <w:tcW w:w="1085" w:type="dxa"/>
            <w:tcBorders>
              <w:top w:val="nil"/>
              <w:left w:val="nil"/>
              <w:bottom w:val="single" w:sz="8" w:space="0" w:color="auto"/>
              <w:right w:val="nil"/>
            </w:tcBorders>
            <w:shd w:val="clear" w:color="DBE5F1" w:fill="DBE5F1"/>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43.70%</w:t>
            </w:r>
          </w:p>
        </w:tc>
      </w:tr>
      <w:tr w:rsidR="00C7209C" w:rsidRPr="00AB1A04" w:rsidTr="00C7209C">
        <w:trPr>
          <w:trHeight w:val="288"/>
        </w:trPr>
        <w:tc>
          <w:tcPr>
            <w:tcW w:w="799" w:type="dxa"/>
            <w:tcBorders>
              <w:top w:val="nil"/>
              <w:left w:val="nil"/>
              <w:bottom w:val="nil"/>
              <w:right w:val="single" w:sz="4" w:space="0" w:color="FFFFFF"/>
            </w:tcBorders>
            <w:shd w:val="clear" w:color="B8CCE4" w:fill="B8CCE4"/>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337" w:type="dxa"/>
            <w:tcBorders>
              <w:top w:val="nil"/>
              <w:left w:val="nil"/>
              <w:bottom w:val="nil"/>
              <w:right w:val="single" w:sz="4" w:space="0" w:color="FFFFFF"/>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119</w:t>
            </w:r>
          </w:p>
        </w:tc>
        <w:tc>
          <w:tcPr>
            <w:tcW w:w="1085" w:type="dxa"/>
            <w:tcBorders>
              <w:top w:val="nil"/>
              <w:left w:val="nil"/>
              <w:bottom w:val="nil"/>
              <w:right w:val="nil"/>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2A4488" w:rsidRPr="00AB1A04" w:rsidRDefault="002A4488" w:rsidP="006A5B00">
      <w:pPr>
        <w:rPr>
          <w:rFonts w:ascii="Segoe UI Semibold" w:hAnsi="Segoe UI Semibold" w:cs="Segoe UI Semibold"/>
          <w:b/>
          <w:bCs/>
          <w:rtl/>
          <w:lang w:eastAsia="en-US"/>
        </w:rPr>
      </w:pPr>
    </w:p>
    <w:p w:rsidR="00A835B1" w:rsidRPr="00AB1A04" w:rsidRDefault="00A835B1" w:rsidP="006A5B00">
      <w:pPr>
        <w:rPr>
          <w:rFonts w:ascii="Segoe UI Semibold" w:hAnsi="Segoe UI Semibold" w:cs="Segoe UI Semibold"/>
          <w:b/>
          <w:bCs/>
          <w:rtl/>
          <w:lang w:eastAsia="en-US"/>
        </w:rPr>
      </w:pPr>
    </w:p>
    <w:p w:rsidR="00C7209C" w:rsidRPr="00112217" w:rsidRDefault="00112217" w:rsidP="006A5B00">
      <w:pPr>
        <w:rPr>
          <w:rFonts w:ascii="Segoe UI Semibold" w:hAnsi="Segoe UI Semibold" w:cs="Segoe UI Semibold"/>
          <w:b/>
          <w:bCs/>
          <w:sz w:val="28"/>
          <w:szCs w:val="28"/>
          <w:rtl/>
          <w:lang w:eastAsia="en-US"/>
        </w:rPr>
      </w:pPr>
      <w:r w:rsidRPr="00AB1A04">
        <w:rPr>
          <w:rFonts w:ascii="Segoe UI Semibold" w:hAnsi="Segoe UI Semibold" w:cs="Segoe UI Semibold"/>
          <w:b/>
          <w:bCs/>
          <w:noProof/>
          <w:rtl/>
          <w:lang w:eastAsia="en-US"/>
        </w:rPr>
        <w:drawing>
          <wp:anchor distT="0" distB="0" distL="114300" distR="114300" simplePos="0" relativeHeight="251672576" behindDoc="1" locked="0" layoutInCell="1" allowOverlap="1" wp14:anchorId="638C537B" wp14:editId="196B9331">
            <wp:simplePos x="0" y="0"/>
            <wp:positionH relativeFrom="column">
              <wp:posOffset>-499827</wp:posOffset>
            </wp:positionH>
            <wp:positionV relativeFrom="paragraph">
              <wp:posOffset>591070</wp:posOffset>
            </wp:positionV>
            <wp:extent cx="3657600" cy="2333253"/>
            <wp:effectExtent l="0" t="0" r="0" b="0"/>
            <wp:wrapNone/>
            <wp:docPr id="2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8F4F65" w:rsidRPr="00AB1A04">
        <w:rPr>
          <w:rFonts w:ascii="Segoe UI Semibold" w:eastAsia="Courier New" w:hAnsi="Segoe UI Semibold" w:cs="Segoe UI Semibold" w:hint="cs"/>
          <w:b/>
          <w:bCs/>
          <w:color w:val="000000"/>
          <w:sz w:val="48"/>
          <w:szCs w:val="48"/>
          <w:rtl/>
          <w:lang w:eastAsia="en-US"/>
        </w:rPr>
        <w:t>?</w:t>
      </w:r>
      <w:r w:rsidR="008F4F65">
        <w:rPr>
          <w:rFonts w:ascii="Segoe UI Semibold" w:hAnsi="Segoe UI Semibold" w:cs="Segoe UI Semibold" w:hint="cs"/>
          <w:b/>
          <w:bCs/>
          <w:rtl/>
          <w:lang w:eastAsia="en-US"/>
        </w:rPr>
        <w:t xml:space="preserve"> </w:t>
      </w:r>
      <w:r w:rsidR="00C7209C" w:rsidRPr="00112217">
        <w:rPr>
          <w:rFonts w:ascii="Segoe UI Semibold" w:hAnsi="Segoe UI Semibold" w:cs="Times New Roman"/>
          <w:b/>
          <w:bCs/>
          <w:sz w:val="28"/>
          <w:szCs w:val="28"/>
          <w:rtl/>
          <w:lang w:eastAsia="en-US"/>
        </w:rPr>
        <w:t>האם הוסבר לך שהמחיר איננו קבוע ויש סבירות גבוהה שהוא עלול להשתנות משמעותית</w:t>
      </w:r>
      <w:r w:rsidR="00C7209C" w:rsidRPr="00112217">
        <w:rPr>
          <w:rFonts w:ascii="Segoe UI Semibold" w:hAnsi="Segoe UI Semibold" w:cs="Segoe UI Semibold"/>
          <w:b/>
          <w:bCs/>
          <w:sz w:val="28"/>
          <w:szCs w:val="28"/>
          <w:rtl/>
          <w:lang w:eastAsia="en-US"/>
        </w:rPr>
        <w:t>?</w:t>
      </w:r>
    </w:p>
    <w:p w:rsidR="002A4488" w:rsidRPr="00112217" w:rsidRDefault="002A4488" w:rsidP="006A5B00">
      <w:pPr>
        <w:rPr>
          <w:rFonts w:ascii="Segoe UI Semibold" w:hAnsi="Segoe UI Semibold" w:cs="Segoe UI Semibold"/>
          <w:b/>
          <w:bCs/>
          <w:sz w:val="28"/>
          <w:szCs w:val="28"/>
          <w:rtl/>
          <w:lang w:eastAsia="en-US"/>
        </w:rPr>
      </w:pPr>
    </w:p>
    <w:tbl>
      <w:tblPr>
        <w:bidiVisual/>
        <w:tblW w:w="3350" w:type="dxa"/>
        <w:tblInd w:w="108" w:type="dxa"/>
        <w:tblLook w:val="04A0" w:firstRow="1" w:lastRow="0" w:firstColumn="1" w:lastColumn="0" w:noHBand="0" w:noVBand="1"/>
      </w:tblPr>
      <w:tblGrid>
        <w:gridCol w:w="941"/>
        <w:gridCol w:w="1275"/>
        <w:gridCol w:w="1134"/>
      </w:tblGrid>
      <w:tr w:rsidR="00C7209C" w:rsidRPr="00AB1A04" w:rsidTr="00A835B1">
        <w:trPr>
          <w:trHeight w:val="276"/>
        </w:trPr>
        <w:tc>
          <w:tcPr>
            <w:tcW w:w="941" w:type="dxa"/>
            <w:tcBorders>
              <w:top w:val="nil"/>
              <w:left w:val="nil"/>
              <w:bottom w:val="single" w:sz="12" w:space="0" w:color="FFFFFF"/>
              <w:right w:val="single" w:sz="4" w:space="0" w:color="FFFFFF"/>
            </w:tcBorders>
            <w:shd w:val="clear" w:color="4F81BD" w:fill="4F81BD"/>
            <w:noWrap/>
            <w:vAlign w:val="bottom"/>
            <w:hideMark/>
          </w:tcPr>
          <w:p w:rsidR="00C7209C" w:rsidRPr="008F4F65" w:rsidRDefault="00C7209C" w:rsidP="00C7209C">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תשובה</w:t>
            </w:r>
          </w:p>
        </w:tc>
        <w:tc>
          <w:tcPr>
            <w:tcW w:w="1275" w:type="dxa"/>
            <w:tcBorders>
              <w:top w:val="nil"/>
              <w:left w:val="nil"/>
              <w:bottom w:val="single" w:sz="12" w:space="0" w:color="FFFFFF"/>
              <w:right w:val="single" w:sz="4" w:space="0" w:color="FFFFFF"/>
            </w:tcBorders>
            <w:shd w:val="clear" w:color="4F81BD" w:fill="4F81BD"/>
            <w:noWrap/>
            <w:vAlign w:val="bottom"/>
            <w:hideMark/>
          </w:tcPr>
          <w:p w:rsidR="00C7209C" w:rsidRPr="008F4F65" w:rsidRDefault="00C7209C" w:rsidP="00C7209C">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כמות</w:t>
            </w:r>
            <w:r w:rsidR="00A835B1" w:rsidRPr="008F4F65">
              <w:rPr>
                <w:rFonts w:ascii="Segoe UI Semibold" w:hAnsi="Segoe UI Semibold" w:cs="Times New Roman"/>
                <w:color w:val="FFFFFF"/>
                <w:sz w:val="22"/>
                <w:szCs w:val="22"/>
                <w:rtl/>
                <w:lang w:eastAsia="en-US"/>
              </w:rPr>
              <w:t xml:space="preserve"> עונים</w:t>
            </w:r>
          </w:p>
        </w:tc>
        <w:tc>
          <w:tcPr>
            <w:tcW w:w="1134" w:type="dxa"/>
            <w:tcBorders>
              <w:top w:val="nil"/>
              <w:left w:val="nil"/>
              <w:bottom w:val="single" w:sz="12" w:space="0" w:color="FFFFFF"/>
              <w:right w:val="nil"/>
            </w:tcBorders>
            <w:shd w:val="clear" w:color="4F81BD" w:fill="4F81BD"/>
            <w:noWrap/>
            <w:vAlign w:val="bottom"/>
            <w:hideMark/>
          </w:tcPr>
          <w:p w:rsidR="00C7209C" w:rsidRPr="008F4F65" w:rsidRDefault="00C7209C" w:rsidP="00C7209C">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אחוז</w:t>
            </w:r>
          </w:p>
        </w:tc>
      </w:tr>
      <w:tr w:rsidR="00C7209C" w:rsidRPr="00AB1A04" w:rsidTr="00A835B1">
        <w:trPr>
          <w:trHeight w:val="276"/>
        </w:trPr>
        <w:tc>
          <w:tcPr>
            <w:tcW w:w="941" w:type="dxa"/>
            <w:tcBorders>
              <w:top w:val="nil"/>
              <w:left w:val="nil"/>
              <w:bottom w:val="single" w:sz="4" w:space="0" w:color="FFFFFF"/>
              <w:right w:val="single" w:sz="4" w:space="0" w:color="FFFFFF"/>
            </w:tcBorders>
            <w:shd w:val="clear" w:color="B8CCE4" w:fill="B8CCE4"/>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275" w:type="dxa"/>
            <w:tcBorders>
              <w:top w:val="nil"/>
              <w:left w:val="nil"/>
              <w:bottom w:val="single" w:sz="4" w:space="0" w:color="FFFFFF"/>
              <w:right w:val="single" w:sz="4" w:space="0" w:color="FFFFFF"/>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50</w:t>
            </w:r>
          </w:p>
        </w:tc>
        <w:tc>
          <w:tcPr>
            <w:tcW w:w="1134" w:type="dxa"/>
            <w:tcBorders>
              <w:top w:val="nil"/>
              <w:left w:val="nil"/>
              <w:bottom w:val="single" w:sz="4" w:space="0" w:color="FFFFFF"/>
              <w:right w:val="nil"/>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42.02%</w:t>
            </w:r>
          </w:p>
        </w:tc>
      </w:tr>
      <w:tr w:rsidR="00C7209C" w:rsidRPr="00AB1A04" w:rsidTr="00A835B1">
        <w:trPr>
          <w:trHeight w:val="288"/>
        </w:trPr>
        <w:tc>
          <w:tcPr>
            <w:tcW w:w="941" w:type="dxa"/>
            <w:tcBorders>
              <w:top w:val="nil"/>
              <w:left w:val="nil"/>
              <w:bottom w:val="single" w:sz="8" w:space="0" w:color="auto"/>
              <w:right w:val="single" w:sz="4" w:space="0" w:color="FFFFFF"/>
            </w:tcBorders>
            <w:shd w:val="clear" w:color="DBE5F1" w:fill="DBE5F1"/>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275" w:type="dxa"/>
            <w:tcBorders>
              <w:top w:val="nil"/>
              <w:left w:val="nil"/>
              <w:bottom w:val="single" w:sz="8" w:space="0" w:color="auto"/>
              <w:right w:val="single" w:sz="4" w:space="0" w:color="FFFFFF"/>
            </w:tcBorders>
            <w:shd w:val="clear" w:color="DBE5F1" w:fill="DBE5F1"/>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69</w:t>
            </w:r>
          </w:p>
        </w:tc>
        <w:tc>
          <w:tcPr>
            <w:tcW w:w="1134" w:type="dxa"/>
            <w:tcBorders>
              <w:top w:val="nil"/>
              <w:left w:val="nil"/>
              <w:bottom w:val="single" w:sz="8" w:space="0" w:color="auto"/>
              <w:right w:val="nil"/>
            </w:tcBorders>
            <w:shd w:val="clear" w:color="DBE5F1" w:fill="DBE5F1"/>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57.98%</w:t>
            </w:r>
          </w:p>
        </w:tc>
      </w:tr>
      <w:tr w:rsidR="00C7209C" w:rsidRPr="00AB1A04" w:rsidTr="00A835B1">
        <w:trPr>
          <w:trHeight w:val="288"/>
        </w:trPr>
        <w:tc>
          <w:tcPr>
            <w:tcW w:w="941" w:type="dxa"/>
            <w:tcBorders>
              <w:top w:val="nil"/>
              <w:left w:val="nil"/>
              <w:bottom w:val="nil"/>
              <w:right w:val="single" w:sz="4" w:space="0" w:color="FFFFFF"/>
            </w:tcBorders>
            <w:shd w:val="clear" w:color="B8CCE4" w:fill="B8CCE4"/>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275" w:type="dxa"/>
            <w:tcBorders>
              <w:top w:val="nil"/>
              <w:left w:val="nil"/>
              <w:bottom w:val="nil"/>
              <w:right w:val="single" w:sz="4" w:space="0" w:color="FFFFFF"/>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119</w:t>
            </w:r>
          </w:p>
        </w:tc>
        <w:tc>
          <w:tcPr>
            <w:tcW w:w="1134" w:type="dxa"/>
            <w:tcBorders>
              <w:top w:val="nil"/>
              <w:left w:val="nil"/>
              <w:bottom w:val="nil"/>
              <w:right w:val="nil"/>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C7209C" w:rsidRPr="00AB1A04" w:rsidRDefault="00C7209C" w:rsidP="006A5B00">
      <w:pPr>
        <w:rPr>
          <w:rFonts w:ascii="Segoe UI Semibold" w:hAnsi="Segoe UI Semibold" w:cs="Segoe UI Semibold"/>
          <w:rtl/>
          <w:lang w:eastAsia="en-US"/>
        </w:rPr>
      </w:pPr>
    </w:p>
    <w:p w:rsidR="00A835B1" w:rsidRPr="00AB1A04" w:rsidRDefault="00A835B1" w:rsidP="006A5B00">
      <w:pPr>
        <w:rPr>
          <w:rFonts w:ascii="Segoe UI Semibold" w:hAnsi="Segoe UI Semibold" w:cs="Segoe UI Semibold"/>
          <w:b/>
          <w:bCs/>
          <w:rtl/>
          <w:lang w:eastAsia="en-US"/>
        </w:rPr>
      </w:pPr>
    </w:p>
    <w:p w:rsidR="00C7209C" w:rsidRPr="00112217" w:rsidRDefault="00112217" w:rsidP="004845A7">
      <w:pPr>
        <w:rPr>
          <w:rFonts w:ascii="Segoe UI Semibold" w:hAnsi="Segoe UI Semibold" w:cs="Segoe UI Semibold"/>
          <w:b/>
          <w:bCs/>
          <w:sz w:val="28"/>
          <w:szCs w:val="28"/>
          <w:rtl/>
          <w:lang w:eastAsia="en-US"/>
        </w:rPr>
      </w:pPr>
      <w:r w:rsidRPr="00AB1A04">
        <w:rPr>
          <w:rFonts w:ascii="Segoe UI Semibold" w:hAnsi="Segoe UI Semibold" w:cs="Segoe UI Semibold"/>
          <w:b/>
          <w:bCs/>
          <w:noProof/>
          <w:rtl/>
          <w:lang w:eastAsia="en-US"/>
        </w:rPr>
        <w:drawing>
          <wp:anchor distT="0" distB="0" distL="114300" distR="114300" simplePos="0" relativeHeight="251673600" behindDoc="1" locked="0" layoutInCell="1" allowOverlap="1" wp14:anchorId="79C352F6" wp14:editId="55529117">
            <wp:simplePos x="0" y="0"/>
            <wp:positionH relativeFrom="column">
              <wp:posOffset>-606293</wp:posOffset>
            </wp:positionH>
            <wp:positionV relativeFrom="paragraph">
              <wp:posOffset>365760</wp:posOffset>
            </wp:positionV>
            <wp:extent cx="3716407" cy="2600697"/>
            <wp:effectExtent l="0" t="0" r="0" b="0"/>
            <wp:wrapNone/>
            <wp:docPr id="2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8F4F65" w:rsidRPr="00AB1A04">
        <w:rPr>
          <w:rFonts w:ascii="Segoe UI Semibold" w:eastAsia="Courier New" w:hAnsi="Segoe UI Semibold" w:cs="Segoe UI Semibold" w:hint="cs"/>
          <w:b/>
          <w:bCs/>
          <w:color w:val="000000"/>
          <w:sz w:val="48"/>
          <w:szCs w:val="48"/>
          <w:rtl/>
          <w:lang w:eastAsia="en-US"/>
        </w:rPr>
        <w:t>?</w:t>
      </w:r>
      <w:r w:rsidR="008F4F65">
        <w:rPr>
          <w:rFonts w:ascii="Segoe UI Semibold" w:hAnsi="Segoe UI Semibold" w:cs="Segoe UI Semibold" w:hint="cs"/>
          <w:b/>
          <w:bCs/>
          <w:rtl/>
          <w:lang w:eastAsia="en-US"/>
        </w:rPr>
        <w:t xml:space="preserve"> </w:t>
      </w:r>
      <w:r w:rsidR="00C7209C" w:rsidRPr="00112217">
        <w:rPr>
          <w:rFonts w:ascii="Segoe UI Semibold" w:hAnsi="Segoe UI Semibold" w:cs="Times New Roman"/>
          <w:b/>
          <w:bCs/>
          <w:sz w:val="28"/>
          <w:szCs w:val="28"/>
          <w:rtl/>
          <w:lang w:eastAsia="en-US"/>
        </w:rPr>
        <w:t>האם אתה יודע מהן אופצ</w:t>
      </w:r>
      <w:r w:rsidR="004845A7" w:rsidRPr="00112217">
        <w:rPr>
          <w:rFonts w:ascii="Segoe UI Semibold" w:hAnsi="Segoe UI Semibold" w:cs="Times New Roman"/>
          <w:b/>
          <w:bCs/>
          <w:sz w:val="28"/>
          <w:szCs w:val="28"/>
          <w:rtl/>
          <w:lang w:eastAsia="en-US"/>
        </w:rPr>
        <w:t>י</w:t>
      </w:r>
      <w:r w:rsidR="00C7209C" w:rsidRPr="00112217">
        <w:rPr>
          <w:rFonts w:ascii="Segoe UI Semibold" w:hAnsi="Segoe UI Semibold" w:cs="Times New Roman"/>
          <w:b/>
          <w:bCs/>
          <w:sz w:val="28"/>
          <w:szCs w:val="28"/>
          <w:rtl/>
          <w:lang w:eastAsia="en-US"/>
        </w:rPr>
        <w:t>ות המשך הפוליסה שלך במידה ותעזוב את מקום עבודתך</w:t>
      </w:r>
      <w:r w:rsidR="00C7209C" w:rsidRPr="00112217">
        <w:rPr>
          <w:rFonts w:ascii="Segoe UI Semibold" w:hAnsi="Segoe UI Semibold" w:cs="Segoe UI Semibold"/>
          <w:b/>
          <w:bCs/>
          <w:sz w:val="28"/>
          <w:szCs w:val="28"/>
          <w:rtl/>
          <w:lang w:eastAsia="en-US"/>
        </w:rPr>
        <w:t xml:space="preserve">? </w:t>
      </w:r>
    </w:p>
    <w:p w:rsidR="002A4488" w:rsidRPr="00AB1A04" w:rsidRDefault="002A4488" w:rsidP="006A5B00">
      <w:pPr>
        <w:rPr>
          <w:rFonts w:ascii="Segoe UI Semibold" w:hAnsi="Segoe UI Semibold" w:cs="Segoe UI Semibold"/>
          <w:b/>
          <w:bCs/>
          <w:rtl/>
          <w:lang w:eastAsia="en-US"/>
        </w:rPr>
      </w:pPr>
    </w:p>
    <w:tbl>
      <w:tblPr>
        <w:bidiVisual/>
        <w:tblW w:w="3221" w:type="dxa"/>
        <w:tblInd w:w="108" w:type="dxa"/>
        <w:tblLook w:val="04A0" w:firstRow="1" w:lastRow="0" w:firstColumn="1" w:lastColumn="0" w:noHBand="0" w:noVBand="1"/>
      </w:tblPr>
      <w:tblGrid>
        <w:gridCol w:w="941"/>
        <w:gridCol w:w="1195"/>
        <w:gridCol w:w="1085"/>
      </w:tblGrid>
      <w:tr w:rsidR="00C7209C" w:rsidRPr="00AB1A04" w:rsidTr="00A835B1">
        <w:trPr>
          <w:trHeight w:val="276"/>
        </w:trPr>
        <w:tc>
          <w:tcPr>
            <w:tcW w:w="941" w:type="dxa"/>
            <w:tcBorders>
              <w:top w:val="nil"/>
              <w:left w:val="nil"/>
              <w:bottom w:val="single" w:sz="12" w:space="0" w:color="FFFFFF"/>
              <w:right w:val="single" w:sz="4" w:space="0" w:color="FFFFFF"/>
            </w:tcBorders>
            <w:shd w:val="clear" w:color="4F81BD" w:fill="4F81BD"/>
            <w:noWrap/>
            <w:vAlign w:val="bottom"/>
            <w:hideMark/>
          </w:tcPr>
          <w:p w:rsidR="00C7209C" w:rsidRPr="008F4F65" w:rsidRDefault="00C7209C" w:rsidP="00C7209C">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תשובה</w:t>
            </w:r>
          </w:p>
        </w:tc>
        <w:tc>
          <w:tcPr>
            <w:tcW w:w="1195" w:type="dxa"/>
            <w:tcBorders>
              <w:top w:val="nil"/>
              <w:left w:val="nil"/>
              <w:bottom w:val="single" w:sz="12" w:space="0" w:color="FFFFFF"/>
              <w:right w:val="single" w:sz="4" w:space="0" w:color="FFFFFF"/>
            </w:tcBorders>
            <w:shd w:val="clear" w:color="4F81BD" w:fill="4F81BD"/>
            <w:noWrap/>
            <w:vAlign w:val="bottom"/>
            <w:hideMark/>
          </w:tcPr>
          <w:p w:rsidR="00C7209C" w:rsidRPr="008F4F65" w:rsidRDefault="00C7209C" w:rsidP="00C7209C">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כמות</w:t>
            </w:r>
            <w:r w:rsidR="00A835B1" w:rsidRPr="008F4F65">
              <w:rPr>
                <w:rFonts w:ascii="Segoe UI Semibold" w:hAnsi="Segoe UI Semibold" w:cs="Times New Roman"/>
                <w:color w:val="FFFFFF"/>
                <w:sz w:val="22"/>
                <w:szCs w:val="22"/>
                <w:rtl/>
                <w:lang w:eastAsia="en-US"/>
              </w:rPr>
              <w:t xml:space="preserve"> עונים</w:t>
            </w:r>
          </w:p>
        </w:tc>
        <w:tc>
          <w:tcPr>
            <w:tcW w:w="1085" w:type="dxa"/>
            <w:tcBorders>
              <w:top w:val="nil"/>
              <w:left w:val="nil"/>
              <w:bottom w:val="single" w:sz="12" w:space="0" w:color="FFFFFF"/>
              <w:right w:val="nil"/>
            </w:tcBorders>
            <w:shd w:val="clear" w:color="4F81BD" w:fill="4F81BD"/>
            <w:noWrap/>
            <w:vAlign w:val="bottom"/>
            <w:hideMark/>
          </w:tcPr>
          <w:p w:rsidR="00C7209C" w:rsidRPr="008F4F65" w:rsidRDefault="00C7209C" w:rsidP="00C7209C">
            <w:pPr>
              <w:spacing w:line="240" w:lineRule="auto"/>
              <w:jc w:val="left"/>
              <w:rPr>
                <w:rFonts w:ascii="Segoe UI Semibold" w:hAnsi="Segoe UI Semibold" w:cs="Segoe UI Semibold"/>
                <w:color w:val="FFFFFF"/>
                <w:sz w:val="22"/>
                <w:szCs w:val="22"/>
                <w:lang w:eastAsia="en-US"/>
              </w:rPr>
            </w:pPr>
            <w:r w:rsidRPr="008F4F65">
              <w:rPr>
                <w:rFonts w:ascii="Segoe UI Semibold" w:hAnsi="Segoe UI Semibold" w:cs="Times New Roman"/>
                <w:color w:val="FFFFFF"/>
                <w:sz w:val="22"/>
                <w:szCs w:val="22"/>
                <w:rtl/>
                <w:lang w:eastAsia="en-US"/>
              </w:rPr>
              <w:t>אחוז</w:t>
            </w:r>
          </w:p>
        </w:tc>
      </w:tr>
      <w:tr w:rsidR="00C7209C" w:rsidRPr="00AB1A04" w:rsidTr="00A835B1">
        <w:trPr>
          <w:trHeight w:val="276"/>
        </w:trPr>
        <w:tc>
          <w:tcPr>
            <w:tcW w:w="941" w:type="dxa"/>
            <w:tcBorders>
              <w:top w:val="nil"/>
              <w:left w:val="nil"/>
              <w:bottom w:val="single" w:sz="4" w:space="0" w:color="FFFFFF"/>
              <w:right w:val="single" w:sz="4" w:space="0" w:color="FFFFFF"/>
            </w:tcBorders>
            <w:shd w:val="clear" w:color="B8CCE4" w:fill="B8CCE4"/>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195" w:type="dxa"/>
            <w:tcBorders>
              <w:top w:val="nil"/>
              <w:left w:val="nil"/>
              <w:bottom w:val="single" w:sz="4" w:space="0" w:color="FFFFFF"/>
              <w:right w:val="single" w:sz="4" w:space="0" w:color="FFFFFF"/>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48</w:t>
            </w:r>
          </w:p>
        </w:tc>
        <w:tc>
          <w:tcPr>
            <w:tcW w:w="1085" w:type="dxa"/>
            <w:tcBorders>
              <w:top w:val="nil"/>
              <w:left w:val="nil"/>
              <w:bottom w:val="single" w:sz="4" w:space="0" w:color="FFFFFF"/>
              <w:right w:val="nil"/>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40.34%</w:t>
            </w:r>
          </w:p>
        </w:tc>
      </w:tr>
      <w:tr w:rsidR="00C7209C" w:rsidRPr="00AB1A04" w:rsidTr="00A835B1">
        <w:trPr>
          <w:trHeight w:val="288"/>
        </w:trPr>
        <w:tc>
          <w:tcPr>
            <w:tcW w:w="941" w:type="dxa"/>
            <w:tcBorders>
              <w:top w:val="nil"/>
              <w:left w:val="nil"/>
              <w:bottom w:val="single" w:sz="8" w:space="0" w:color="auto"/>
              <w:right w:val="single" w:sz="4" w:space="0" w:color="FFFFFF"/>
            </w:tcBorders>
            <w:shd w:val="clear" w:color="DBE5F1" w:fill="DBE5F1"/>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195" w:type="dxa"/>
            <w:tcBorders>
              <w:top w:val="nil"/>
              <w:left w:val="nil"/>
              <w:bottom w:val="single" w:sz="8" w:space="0" w:color="auto"/>
              <w:right w:val="single" w:sz="4" w:space="0" w:color="FFFFFF"/>
            </w:tcBorders>
            <w:shd w:val="clear" w:color="DBE5F1" w:fill="DBE5F1"/>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71</w:t>
            </w:r>
          </w:p>
        </w:tc>
        <w:tc>
          <w:tcPr>
            <w:tcW w:w="1085" w:type="dxa"/>
            <w:tcBorders>
              <w:top w:val="nil"/>
              <w:left w:val="nil"/>
              <w:bottom w:val="single" w:sz="8" w:space="0" w:color="auto"/>
              <w:right w:val="nil"/>
            </w:tcBorders>
            <w:shd w:val="clear" w:color="DBE5F1" w:fill="DBE5F1"/>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59.66%</w:t>
            </w:r>
          </w:p>
        </w:tc>
      </w:tr>
      <w:tr w:rsidR="00C7209C" w:rsidRPr="00AB1A04" w:rsidTr="00A835B1">
        <w:trPr>
          <w:trHeight w:val="276"/>
        </w:trPr>
        <w:tc>
          <w:tcPr>
            <w:tcW w:w="941" w:type="dxa"/>
            <w:tcBorders>
              <w:top w:val="nil"/>
              <w:left w:val="nil"/>
              <w:bottom w:val="nil"/>
              <w:right w:val="single" w:sz="4" w:space="0" w:color="FFFFFF"/>
            </w:tcBorders>
            <w:shd w:val="clear" w:color="B8CCE4" w:fill="B8CCE4"/>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195" w:type="dxa"/>
            <w:tcBorders>
              <w:top w:val="nil"/>
              <w:left w:val="nil"/>
              <w:bottom w:val="nil"/>
              <w:right w:val="single" w:sz="4" w:space="0" w:color="FFFFFF"/>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119</w:t>
            </w:r>
          </w:p>
        </w:tc>
        <w:tc>
          <w:tcPr>
            <w:tcW w:w="1085" w:type="dxa"/>
            <w:tcBorders>
              <w:top w:val="nil"/>
              <w:left w:val="nil"/>
              <w:bottom w:val="nil"/>
              <w:right w:val="nil"/>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4845A7" w:rsidRPr="00AB1A04" w:rsidRDefault="004845A7" w:rsidP="006A5B00">
      <w:pPr>
        <w:rPr>
          <w:rFonts w:ascii="Segoe UI Semibold" w:hAnsi="Segoe UI Semibold" w:cs="Segoe UI Semibold"/>
          <w:b/>
          <w:bCs/>
          <w:rtl/>
          <w:lang w:eastAsia="en-US"/>
        </w:rPr>
      </w:pPr>
    </w:p>
    <w:p w:rsidR="004845A7" w:rsidRPr="00112217" w:rsidRDefault="00112217" w:rsidP="00112217">
      <w:pPr>
        <w:rPr>
          <w:rFonts w:ascii="Segoe UI Semibold" w:hAnsi="Segoe UI Semibold" w:cs="Segoe UI Semibold"/>
          <w:b/>
          <w:bCs/>
          <w:sz w:val="28"/>
          <w:szCs w:val="28"/>
          <w:rtl/>
          <w:lang w:eastAsia="en-US"/>
        </w:rPr>
      </w:pPr>
      <w:r w:rsidRPr="00AB1A04">
        <w:rPr>
          <w:rFonts w:ascii="Segoe UI Semibold" w:hAnsi="Segoe UI Semibold" w:cs="Segoe UI Semibold"/>
          <w:b/>
          <w:bCs/>
          <w:noProof/>
          <w:rtl/>
          <w:lang w:eastAsia="en-US"/>
        </w:rPr>
        <w:lastRenderedPageBreak/>
        <w:drawing>
          <wp:anchor distT="0" distB="0" distL="114300" distR="114300" simplePos="0" relativeHeight="251674624" behindDoc="1" locked="0" layoutInCell="1" allowOverlap="1" wp14:anchorId="5A646E12" wp14:editId="59DF964F">
            <wp:simplePos x="0" y="0"/>
            <wp:positionH relativeFrom="column">
              <wp:posOffset>-787780</wp:posOffset>
            </wp:positionH>
            <wp:positionV relativeFrom="paragraph">
              <wp:posOffset>772086</wp:posOffset>
            </wp:positionV>
            <wp:extent cx="3859481" cy="2624447"/>
            <wp:effectExtent l="0" t="0" r="8255" b="5080"/>
            <wp:wrapNone/>
            <wp:docPr id="2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8F4F65" w:rsidRPr="00AB1A04">
        <w:rPr>
          <w:rFonts w:ascii="Segoe UI Semibold" w:eastAsia="Courier New" w:hAnsi="Segoe UI Semibold" w:cs="Segoe UI Semibold" w:hint="cs"/>
          <w:b/>
          <w:bCs/>
          <w:color w:val="000000"/>
          <w:sz w:val="48"/>
          <w:szCs w:val="48"/>
          <w:rtl/>
          <w:lang w:eastAsia="en-US"/>
        </w:rPr>
        <w:t>?</w:t>
      </w:r>
      <w:r w:rsidR="008F4F65">
        <w:rPr>
          <w:rFonts w:ascii="Segoe UI Semibold" w:hAnsi="Segoe UI Semibold" w:cs="Segoe UI Semibold" w:hint="cs"/>
          <w:b/>
          <w:bCs/>
          <w:rtl/>
          <w:lang w:eastAsia="en-US"/>
        </w:rPr>
        <w:t xml:space="preserve"> </w:t>
      </w:r>
      <w:r w:rsidR="00C7209C" w:rsidRPr="00112217">
        <w:rPr>
          <w:rFonts w:ascii="Segoe UI Semibold" w:hAnsi="Segoe UI Semibold" w:cs="Times New Roman"/>
          <w:b/>
          <w:bCs/>
          <w:sz w:val="28"/>
          <w:szCs w:val="28"/>
          <w:rtl/>
          <w:lang w:eastAsia="en-US"/>
        </w:rPr>
        <w:t>האם אתה מבין את ההשלכות של אי חידוש הפוליסה ממקום העבודה</w:t>
      </w:r>
      <w:r>
        <w:rPr>
          <w:rFonts w:ascii="Segoe UI Semibold" w:hAnsi="Segoe UI Semibold" w:cs="Segoe UI Semibold" w:hint="cs"/>
          <w:b/>
          <w:bCs/>
          <w:sz w:val="28"/>
          <w:szCs w:val="28"/>
          <w:rtl/>
          <w:lang w:eastAsia="en-US"/>
        </w:rPr>
        <w:t xml:space="preserve">- </w:t>
      </w:r>
      <w:r w:rsidR="00C7209C" w:rsidRPr="00112217">
        <w:rPr>
          <w:rFonts w:ascii="Segoe UI Semibold" w:hAnsi="Segoe UI Semibold" w:cs="Times New Roman"/>
          <w:b/>
          <w:bCs/>
          <w:sz w:val="28"/>
          <w:szCs w:val="28"/>
          <w:rtl/>
          <w:lang w:eastAsia="en-US"/>
        </w:rPr>
        <w:t>דבר אשר יכול לגרור לשינוי משמעותי במחיר ובתנאי הפוליסה</w:t>
      </w:r>
      <w:r w:rsidR="00C7209C" w:rsidRPr="00112217">
        <w:rPr>
          <w:rFonts w:ascii="Segoe UI Semibold" w:hAnsi="Segoe UI Semibold" w:cs="Segoe UI Semibold"/>
          <w:b/>
          <w:bCs/>
          <w:sz w:val="28"/>
          <w:szCs w:val="28"/>
          <w:rtl/>
          <w:lang w:eastAsia="en-US"/>
        </w:rPr>
        <w:t>?</w:t>
      </w:r>
      <w:r>
        <w:rPr>
          <w:rFonts w:ascii="Segoe UI Semibold" w:hAnsi="Segoe UI Semibold" w:cs="Segoe UI Semibold"/>
          <w:b/>
          <w:bCs/>
          <w:sz w:val="28"/>
          <w:szCs w:val="28"/>
          <w:rtl/>
          <w:lang w:eastAsia="en-US"/>
        </w:rPr>
        <w:br/>
      </w:r>
    </w:p>
    <w:tbl>
      <w:tblPr>
        <w:bidiVisual/>
        <w:tblW w:w="3221" w:type="dxa"/>
        <w:tblInd w:w="108" w:type="dxa"/>
        <w:tblLook w:val="04A0" w:firstRow="1" w:lastRow="0" w:firstColumn="1" w:lastColumn="0" w:noHBand="0" w:noVBand="1"/>
      </w:tblPr>
      <w:tblGrid>
        <w:gridCol w:w="941"/>
        <w:gridCol w:w="1195"/>
        <w:gridCol w:w="1085"/>
      </w:tblGrid>
      <w:tr w:rsidR="00C7209C" w:rsidRPr="00AB1A04" w:rsidTr="00A835B1">
        <w:trPr>
          <w:trHeight w:val="276"/>
        </w:trPr>
        <w:tc>
          <w:tcPr>
            <w:tcW w:w="941" w:type="dxa"/>
            <w:tcBorders>
              <w:top w:val="nil"/>
              <w:left w:val="nil"/>
              <w:bottom w:val="single" w:sz="12" w:space="0" w:color="FFFFFF"/>
              <w:right w:val="single" w:sz="4" w:space="0" w:color="FFFFFF"/>
            </w:tcBorders>
            <w:shd w:val="clear" w:color="4F81BD" w:fill="4F81BD"/>
            <w:noWrap/>
            <w:vAlign w:val="bottom"/>
            <w:hideMark/>
          </w:tcPr>
          <w:p w:rsidR="00C7209C" w:rsidRPr="00112217" w:rsidRDefault="00C7209C" w:rsidP="00C7209C">
            <w:pPr>
              <w:spacing w:line="240" w:lineRule="auto"/>
              <w:jc w:val="left"/>
              <w:rPr>
                <w:rFonts w:ascii="Segoe UI Semibold" w:hAnsi="Segoe UI Semibold" w:cs="Segoe UI Semibold"/>
                <w:color w:val="FFFFFF"/>
                <w:sz w:val="22"/>
                <w:szCs w:val="22"/>
                <w:lang w:eastAsia="en-US"/>
              </w:rPr>
            </w:pPr>
            <w:r w:rsidRPr="00112217">
              <w:rPr>
                <w:rFonts w:ascii="Segoe UI Semibold" w:hAnsi="Segoe UI Semibold" w:cs="Times New Roman"/>
                <w:color w:val="FFFFFF"/>
                <w:sz w:val="22"/>
                <w:szCs w:val="22"/>
                <w:rtl/>
                <w:lang w:eastAsia="en-US"/>
              </w:rPr>
              <w:t>תשובה</w:t>
            </w:r>
          </w:p>
        </w:tc>
        <w:tc>
          <w:tcPr>
            <w:tcW w:w="1195" w:type="dxa"/>
            <w:tcBorders>
              <w:top w:val="nil"/>
              <w:left w:val="nil"/>
              <w:bottom w:val="single" w:sz="12" w:space="0" w:color="FFFFFF"/>
              <w:right w:val="single" w:sz="4" w:space="0" w:color="FFFFFF"/>
            </w:tcBorders>
            <w:shd w:val="clear" w:color="4F81BD" w:fill="4F81BD"/>
            <w:noWrap/>
            <w:vAlign w:val="bottom"/>
            <w:hideMark/>
          </w:tcPr>
          <w:p w:rsidR="00C7209C" w:rsidRPr="00112217" w:rsidRDefault="00C7209C" w:rsidP="00C7209C">
            <w:pPr>
              <w:spacing w:line="240" w:lineRule="auto"/>
              <w:jc w:val="left"/>
              <w:rPr>
                <w:rFonts w:ascii="Segoe UI Semibold" w:hAnsi="Segoe UI Semibold" w:cs="Segoe UI Semibold"/>
                <w:color w:val="FFFFFF"/>
                <w:sz w:val="22"/>
                <w:szCs w:val="22"/>
                <w:lang w:eastAsia="en-US"/>
              </w:rPr>
            </w:pPr>
            <w:r w:rsidRPr="00112217">
              <w:rPr>
                <w:rFonts w:ascii="Segoe UI Semibold" w:hAnsi="Segoe UI Semibold" w:cs="Times New Roman"/>
                <w:color w:val="FFFFFF"/>
                <w:sz w:val="22"/>
                <w:szCs w:val="22"/>
                <w:rtl/>
                <w:lang w:eastAsia="en-US"/>
              </w:rPr>
              <w:t>כמות</w:t>
            </w:r>
            <w:r w:rsidR="00A835B1" w:rsidRPr="00112217">
              <w:rPr>
                <w:rFonts w:ascii="Segoe UI Semibold" w:hAnsi="Segoe UI Semibold" w:cs="Times New Roman"/>
                <w:color w:val="FFFFFF"/>
                <w:sz w:val="22"/>
                <w:szCs w:val="22"/>
                <w:rtl/>
                <w:lang w:eastAsia="en-US"/>
              </w:rPr>
              <w:t xml:space="preserve"> עונים</w:t>
            </w:r>
          </w:p>
        </w:tc>
        <w:tc>
          <w:tcPr>
            <w:tcW w:w="1085" w:type="dxa"/>
            <w:tcBorders>
              <w:top w:val="nil"/>
              <w:left w:val="nil"/>
              <w:bottom w:val="single" w:sz="12" w:space="0" w:color="FFFFFF"/>
              <w:right w:val="nil"/>
            </w:tcBorders>
            <w:shd w:val="clear" w:color="4F81BD" w:fill="4F81BD"/>
            <w:noWrap/>
            <w:vAlign w:val="bottom"/>
            <w:hideMark/>
          </w:tcPr>
          <w:p w:rsidR="00C7209C" w:rsidRPr="00112217" w:rsidRDefault="00C7209C" w:rsidP="00C7209C">
            <w:pPr>
              <w:spacing w:line="240" w:lineRule="auto"/>
              <w:jc w:val="left"/>
              <w:rPr>
                <w:rFonts w:ascii="Segoe UI Semibold" w:hAnsi="Segoe UI Semibold" w:cs="Segoe UI Semibold"/>
                <w:color w:val="FFFFFF"/>
                <w:sz w:val="22"/>
                <w:szCs w:val="22"/>
                <w:lang w:eastAsia="en-US"/>
              </w:rPr>
            </w:pPr>
            <w:r w:rsidRPr="00112217">
              <w:rPr>
                <w:rFonts w:ascii="Segoe UI Semibold" w:hAnsi="Segoe UI Semibold" w:cs="Times New Roman"/>
                <w:color w:val="FFFFFF"/>
                <w:sz w:val="22"/>
                <w:szCs w:val="22"/>
                <w:rtl/>
                <w:lang w:eastAsia="en-US"/>
              </w:rPr>
              <w:t>אחוז</w:t>
            </w:r>
          </w:p>
        </w:tc>
      </w:tr>
      <w:tr w:rsidR="00C7209C" w:rsidRPr="00AB1A04" w:rsidTr="00A835B1">
        <w:trPr>
          <w:trHeight w:val="276"/>
        </w:trPr>
        <w:tc>
          <w:tcPr>
            <w:tcW w:w="941" w:type="dxa"/>
            <w:tcBorders>
              <w:top w:val="nil"/>
              <w:left w:val="nil"/>
              <w:bottom w:val="single" w:sz="4" w:space="0" w:color="FFFFFF"/>
              <w:right w:val="single" w:sz="4" w:space="0" w:color="FFFFFF"/>
            </w:tcBorders>
            <w:shd w:val="clear" w:color="B8CCE4" w:fill="B8CCE4"/>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195" w:type="dxa"/>
            <w:tcBorders>
              <w:top w:val="nil"/>
              <w:left w:val="nil"/>
              <w:bottom w:val="single" w:sz="4" w:space="0" w:color="FFFFFF"/>
              <w:right w:val="single" w:sz="4" w:space="0" w:color="FFFFFF"/>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42</w:t>
            </w:r>
          </w:p>
        </w:tc>
        <w:tc>
          <w:tcPr>
            <w:tcW w:w="1085" w:type="dxa"/>
            <w:tcBorders>
              <w:top w:val="nil"/>
              <w:left w:val="nil"/>
              <w:bottom w:val="single" w:sz="4" w:space="0" w:color="FFFFFF"/>
              <w:right w:val="nil"/>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35.29%</w:t>
            </w:r>
          </w:p>
        </w:tc>
      </w:tr>
      <w:tr w:rsidR="00C7209C" w:rsidRPr="00AB1A04" w:rsidTr="00A835B1">
        <w:trPr>
          <w:trHeight w:val="288"/>
        </w:trPr>
        <w:tc>
          <w:tcPr>
            <w:tcW w:w="941" w:type="dxa"/>
            <w:tcBorders>
              <w:top w:val="nil"/>
              <w:left w:val="nil"/>
              <w:bottom w:val="single" w:sz="8" w:space="0" w:color="auto"/>
              <w:right w:val="single" w:sz="4" w:space="0" w:color="FFFFFF"/>
            </w:tcBorders>
            <w:shd w:val="clear" w:color="DBE5F1" w:fill="DBE5F1"/>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195" w:type="dxa"/>
            <w:tcBorders>
              <w:top w:val="nil"/>
              <w:left w:val="nil"/>
              <w:bottom w:val="single" w:sz="8" w:space="0" w:color="auto"/>
              <w:right w:val="single" w:sz="4" w:space="0" w:color="FFFFFF"/>
            </w:tcBorders>
            <w:shd w:val="clear" w:color="DBE5F1" w:fill="DBE5F1"/>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77</w:t>
            </w:r>
          </w:p>
        </w:tc>
        <w:tc>
          <w:tcPr>
            <w:tcW w:w="1085" w:type="dxa"/>
            <w:tcBorders>
              <w:top w:val="nil"/>
              <w:left w:val="nil"/>
              <w:bottom w:val="single" w:sz="8" w:space="0" w:color="auto"/>
              <w:right w:val="nil"/>
            </w:tcBorders>
            <w:shd w:val="clear" w:color="DBE5F1" w:fill="DBE5F1"/>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64.71%</w:t>
            </w:r>
          </w:p>
        </w:tc>
      </w:tr>
      <w:tr w:rsidR="00C7209C" w:rsidRPr="00AB1A04" w:rsidTr="00A835B1">
        <w:trPr>
          <w:trHeight w:val="276"/>
        </w:trPr>
        <w:tc>
          <w:tcPr>
            <w:tcW w:w="941" w:type="dxa"/>
            <w:tcBorders>
              <w:top w:val="nil"/>
              <w:left w:val="nil"/>
              <w:bottom w:val="nil"/>
              <w:right w:val="single" w:sz="4" w:space="0" w:color="FFFFFF"/>
            </w:tcBorders>
            <w:shd w:val="clear" w:color="B8CCE4" w:fill="B8CCE4"/>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195" w:type="dxa"/>
            <w:tcBorders>
              <w:top w:val="nil"/>
              <w:left w:val="nil"/>
              <w:bottom w:val="nil"/>
              <w:right w:val="single" w:sz="4" w:space="0" w:color="FFFFFF"/>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119</w:t>
            </w:r>
          </w:p>
        </w:tc>
        <w:tc>
          <w:tcPr>
            <w:tcW w:w="1085" w:type="dxa"/>
            <w:tcBorders>
              <w:top w:val="nil"/>
              <w:left w:val="nil"/>
              <w:bottom w:val="nil"/>
              <w:right w:val="nil"/>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C7209C" w:rsidRPr="00AB1A04" w:rsidRDefault="00C7209C" w:rsidP="006A5B00">
      <w:pPr>
        <w:rPr>
          <w:rFonts w:ascii="Segoe UI Semibold" w:hAnsi="Segoe UI Semibold" w:cs="Segoe UI Semibold"/>
          <w:b/>
          <w:bCs/>
          <w:rtl/>
          <w:lang w:eastAsia="en-US"/>
        </w:rPr>
      </w:pPr>
    </w:p>
    <w:p w:rsidR="002F68A9" w:rsidRPr="00AB1A04" w:rsidRDefault="002F68A9" w:rsidP="006A5B00">
      <w:pPr>
        <w:rPr>
          <w:rFonts w:ascii="Segoe UI Semibold" w:hAnsi="Segoe UI Semibold" w:cs="Segoe UI Semibold"/>
          <w:b/>
          <w:bCs/>
          <w:rtl/>
          <w:lang w:eastAsia="en-US"/>
        </w:rPr>
      </w:pPr>
    </w:p>
    <w:p w:rsidR="00C7209C" w:rsidRPr="00112217" w:rsidRDefault="00112217" w:rsidP="006A5B00">
      <w:pPr>
        <w:rPr>
          <w:rFonts w:ascii="Segoe UI Semibold" w:hAnsi="Segoe UI Semibold" w:cs="Segoe UI Semibold"/>
          <w:b/>
          <w:bCs/>
          <w:sz w:val="28"/>
          <w:szCs w:val="28"/>
          <w:rtl/>
          <w:lang w:eastAsia="en-US"/>
        </w:rPr>
      </w:pPr>
      <w:r w:rsidRPr="00AB1A04">
        <w:rPr>
          <w:rFonts w:ascii="Segoe UI Semibold" w:hAnsi="Segoe UI Semibold" w:cs="Segoe UI Semibold"/>
          <w:b/>
          <w:bCs/>
          <w:noProof/>
          <w:rtl/>
          <w:lang w:eastAsia="en-US"/>
        </w:rPr>
        <w:drawing>
          <wp:anchor distT="0" distB="0" distL="114300" distR="114300" simplePos="0" relativeHeight="251675648" behindDoc="1" locked="0" layoutInCell="1" allowOverlap="1" wp14:anchorId="7F0FAC98" wp14:editId="175D49F1">
            <wp:simplePos x="0" y="0"/>
            <wp:positionH relativeFrom="column">
              <wp:posOffset>-903589</wp:posOffset>
            </wp:positionH>
            <wp:positionV relativeFrom="paragraph">
              <wp:posOffset>221534</wp:posOffset>
            </wp:positionV>
            <wp:extent cx="3903024" cy="2416752"/>
            <wp:effectExtent l="0" t="0" r="2540" b="3175"/>
            <wp:wrapNone/>
            <wp:docPr id="23"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F4F65" w:rsidRPr="00AB1A04">
        <w:rPr>
          <w:rFonts w:ascii="Segoe UI Semibold" w:eastAsia="Courier New" w:hAnsi="Segoe UI Semibold" w:cs="Segoe UI Semibold" w:hint="cs"/>
          <w:b/>
          <w:bCs/>
          <w:color w:val="000000"/>
          <w:sz w:val="48"/>
          <w:szCs w:val="48"/>
          <w:rtl/>
          <w:lang w:eastAsia="en-US"/>
        </w:rPr>
        <w:t>?</w:t>
      </w:r>
      <w:r w:rsidR="008F4F65">
        <w:rPr>
          <w:rFonts w:ascii="Segoe UI Semibold" w:hAnsi="Segoe UI Semibold" w:cs="Segoe UI Semibold" w:hint="cs"/>
          <w:b/>
          <w:bCs/>
          <w:rtl/>
          <w:lang w:eastAsia="en-US"/>
        </w:rPr>
        <w:t xml:space="preserve"> </w:t>
      </w:r>
      <w:r w:rsidR="00C7209C" w:rsidRPr="00112217">
        <w:rPr>
          <w:rFonts w:ascii="Segoe UI Semibold" w:hAnsi="Segoe UI Semibold" w:cs="Times New Roman"/>
          <w:b/>
          <w:bCs/>
          <w:sz w:val="28"/>
          <w:szCs w:val="28"/>
          <w:rtl/>
          <w:lang w:eastAsia="en-US"/>
        </w:rPr>
        <w:t>האם אתה מבין את ההשלכות של אי חידוש הפוליסה ו</w:t>
      </w:r>
      <w:r w:rsidR="00C7209C" w:rsidRPr="00112217">
        <w:rPr>
          <w:rFonts w:ascii="Segoe UI Semibold" w:hAnsi="Segoe UI Semibold" w:cs="Segoe UI Semibold"/>
          <w:b/>
          <w:bCs/>
          <w:sz w:val="28"/>
          <w:szCs w:val="28"/>
          <w:rtl/>
          <w:lang w:eastAsia="en-US"/>
        </w:rPr>
        <w:t>/</w:t>
      </w:r>
      <w:r w:rsidR="00C7209C" w:rsidRPr="00112217">
        <w:rPr>
          <w:rFonts w:ascii="Segoe UI Semibold" w:hAnsi="Segoe UI Semibold" w:cs="Times New Roman"/>
          <w:b/>
          <w:bCs/>
          <w:sz w:val="28"/>
          <w:szCs w:val="28"/>
          <w:rtl/>
          <w:lang w:eastAsia="en-US"/>
        </w:rPr>
        <w:t>או פיטורין ממקום העבודה</w:t>
      </w:r>
      <w:r w:rsidR="00C7209C" w:rsidRPr="00112217">
        <w:rPr>
          <w:rFonts w:ascii="Segoe UI Semibold" w:hAnsi="Segoe UI Semibold" w:cs="Segoe UI Semibold"/>
          <w:b/>
          <w:bCs/>
          <w:sz w:val="28"/>
          <w:szCs w:val="28"/>
          <w:rtl/>
          <w:lang w:eastAsia="en-US"/>
        </w:rPr>
        <w:t>?</w:t>
      </w:r>
    </w:p>
    <w:p w:rsidR="002F68A9" w:rsidRPr="00AB1A04" w:rsidRDefault="002F68A9" w:rsidP="006A5B00">
      <w:pPr>
        <w:rPr>
          <w:rFonts w:ascii="Segoe UI Semibold" w:hAnsi="Segoe UI Semibold" w:cs="Segoe UI Semibold"/>
          <w:b/>
          <w:bCs/>
          <w:rtl/>
          <w:lang w:eastAsia="en-US"/>
        </w:rPr>
      </w:pPr>
    </w:p>
    <w:tbl>
      <w:tblPr>
        <w:bidiVisual/>
        <w:tblW w:w="3621" w:type="dxa"/>
        <w:tblInd w:w="108" w:type="dxa"/>
        <w:tblLook w:val="04A0" w:firstRow="1" w:lastRow="0" w:firstColumn="1" w:lastColumn="0" w:noHBand="0" w:noVBand="1"/>
      </w:tblPr>
      <w:tblGrid>
        <w:gridCol w:w="1082"/>
        <w:gridCol w:w="1454"/>
        <w:gridCol w:w="1085"/>
      </w:tblGrid>
      <w:tr w:rsidR="00C7209C" w:rsidRPr="00AB1A04" w:rsidTr="00A835B1">
        <w:trPr>
          <w:trHeight w:val="276"/>
        </w:trPr>
        <w:tc>
          <w:tcPr>
            <w:tcW w:w="1082" w:type="dxa"/>
            <w:tcBorders>
              <w:top w:val="nil"/>
              <w:left w:val="nil"/>
              <w:bottom w:val="single" w:sz="12" w:space="0" w:color="FFFFFF"/>
              <w:right w:val="single" w:sz="4" w:space="0" w:color="FFFFFF"/>
            </w:tcBorders>
            <w:shd w:val="clear" w:color="4F81BD" w:fill="4F81BD"/>
            <w:noWrap/>
            <w:vAlign w:val="bottom"/>
            <w:hideMark/>
          </w:tcPr>
          <w:p w:rsidR="00C7209C" w:rsidRPr="00112217" w:rsidRDefault="00C7209C" w:rsidP="00C7209C">
            <w:pPr>
              <w:spacing w:line="240" w:lineRule="auto"/>
              <w:jc w:val="left"/>
              <w:rPr>
                <w:rFonts w:ascii="Segoe UI Semibold" w:hAnsi="Segoe UI Semibold" w:cs="Segoe UI Semibold"/>
                <w:color w:val="FFFFFF"/>
                <w:sz w:val="22"/>
                <w:szCs w:val="22"/>
                <w:lang w:eastAsia="en-US"/>
              </w:rPr>
            </w:pPr>
            <w:r w:rsidRPr="00112217">
              <w:rPr>
                <w:rFonts w:ascii="Segoe UI Semibold" w:hAnsi="Segoe UI Semibold" w:cs="Times New Roman"/>
                <w:color w:val="FFFFFF"/>
                <w:sz w:val="22"/>
                <w:szCs w:val="22"/>
                <w:rtl/>
                <w:lang w:eastAsia="en-US"/>
              </w:rPr>
              <w:t>תשובה</w:t>
            </w:r>
          </w:p>
        </w:tc>
        <w:tc>
          <w:tcPr>
            <w:tcW w:w="1454" w:type="dxa"/>
            <w:tcBorders>
              <w:top w:val="nil"/>
              <w:left w:val="nil"/>
              <w:bottom w:val="single" w:sz="12" w:space="0" w:color="FFFFFF"/>
              <w:right w:val="single" w:sz="4" w:space="0" w:color="FFFFFF"/>
            </w:tcBorders>
            <w:shd w:val="clear" w:color="4F81BD" w:fill="4F81BD"/>
            <w:noWrap/>
            <w:vAlign w:val="bottom"/>
            <w:hideMark/>
          </w:tcPr>
          <w:p w:rsidR="00C7209C" w:rsidRPr="00112217" w:rsidRDefault="00C7209C" w:rsidP="00C7209C">
            <w:pPr>
              <w:spacing w:line="240" w:lineRule="auto"/>
              <w:jc w:val="left"/>
              <w:rPr>
                <w:rFonts w:ascii="Segoe UI Semibold" w:hAnsi="Segoe UI Semibold" w:cs="Segoe UI Semibold"/>
                <w:color w:val="FFFFFF"/>
                <w:sz w:val="22"/>
                <w:szCs w:val="22"/>
                <w:lang w:eastAsia="en-US"/>
              </w:rPr>
            </w:pPr>
            <w:r w:rsidRPr="00112217">
              <w:rPr>
                <w:rFonts w:ascii="Segoe UI Semibold" w:hAnsi="Segoe UI Semibold" w:cs="Times New Roman"/>
                <w:color w:val="FFFFFF"/>
                <w:sz w:val="22"/>
                <w:szCs w:val="22"/>
                <w:rtl/>
                <w:lang w:eastAsia="en-US"/>
              </w:rPr>
              <w:t>כמות</w:t>
            </w:r>
            <w:r w:rsidR="00A835B1" w:rsidRPr="00112217">
              <w:rPr>
                <w:rFonts w:ascii="Segoe UI Semibold" w:hAnsi="Segoe UI Semibold" w:cs="Times New Roman"/>
                <w:color w:val="FFFFFF"/>
                <w:sz w:val="22"/>
                <w:szCs w:val="22"/>
                <w:rtl/>
                <w:lang w:eastAsia="en-US"/>
              </w:rPr>
              <w:t xml:space="preserve"> עונים</w:t>
            </w:r>
          </w:p>
        </w:tc>
        <w:tc>
          <w:tcPr>
            <w:tcW w:w="1085" w:type="dxa"/>
            <w:tcBorders>
              <w:top w:val="nil"/>
              <w:left w:val="nil"/>
              <w:bottom w:val="single" w:sz="12" w:space="0" w:color="FFFFFF"/>
              <w:right w:val="nil"/>
            </w:tcBorders>
            <w:shd w:val="clear" w:color="4F81BD" w:fill="4F81BD"/>
            <w:noWrap/>
            <w:vAlign w:val="bottom"/>
            <w:hideMark/>
          </w:tcPr>
          <w:p w:rsidR="00C7209C" w:rsidRPr="00112217" w:rsidRDefault="00C7209C" w:rsidP="00C7209C">
            <w:pPr>
              <w:spacing w:line="240" w:lineRule="auto"/>
              <w:jc w:val="left"/>
              <w:rPr>
                <w:rFonts w:ascii="Segoe UI Semibold" w:hAnsi="Segoe UI Semibold" w:cs="Segoe UI Semibold"/>
                <w:color w:val="FFFFFF"/>
                <w:sz w:val="22"/>
                <w:szCs w:val="22"/>
                <w:lang w:eastAsia="en-US"/>
              </w:rPr>
            </w:pPr>
            <w:r w:rsidRPr="00112217">
              <w:rPr>
                <w:rFonts w:ascii="Segoe UI Semibold" w:hAnsi="Segoe UI Semibold" w:cs="Times New Roman"/>
                <w:color w:val="FFFFFF"/>
                <w:sz w:val="22"/>
                <w:szCs w:val="22"/>
                <w:rtl/>
                <w:lang w:eastAsia="en-US"/>
              </w:rPr>
              <w:t>אחוז</w:t>
            </w:r>
          </w:p>
        </w:tc>
      </w:tr>
      <w:tr w:rsidR="00C7209C" w:rsidRPr="00AB1A04" w:rsidTr="00A835B1">
        <w:trPr>
          <w:trHeight w:val="276"/>
        </w:trPr>
        <w:tc>
          <w:tcPr>
            <w:tcW w:w="1082" w:type="dxa"/>
            <w:tcBorders>
              <w:top w:val="nil"/>
              <w:left w:val="nil"/>
              <w:bottom w:val="single" w:sz="4" w:space="0" w:color="FFFFFF"/>
              <w:right w:val="single" w:sz="4" w:space="0" w:color="FFFFFF"/>
            </w:tcBorders>
            <w:shd w:val="clear" w:color="B8CCE4" w:fill="B8CCE4"/>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454" w:type="dxa"/>
            <w:tcBorders>
              <w:top w:val="nil"/>
              <w:left w:val="nil"/>
              <w:bottom w:val="single" w:sz="4" w:space="0" w:color="FFFFFF"/>
              <w:right w:val="single" w:sz="4" w:space="0" w:color="FFFFFF"/>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50</w:t>
            </w:r>
          </w:p>
        </w:tc>
        <w:tc>
          <w:tcPr>
            <w:tcW w:w="1085" w:type="dxa"/>
            <w:tcBorders>
              <w:top w:val="nil"/>
              <w:left w:val="nil"/>
              <w:bottom w:val="single" w:sz="4" w:space="0" w:color="FFFFFF"/>
              <w:right w:val="nil"/>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42.02%</w:t>
            </w:r>
          </w:p>
        </w:tc>
      </w:tr>
      <w:tr w:rsidR="00C7209C" w:rsidRPr="00AB1A04" w:rsidTr="00A835B1">
        <w:trPr>
          <w:trHeight w:val="288"/>
        </w:trPr>
        <w:tc>
          <w:tcPr>
            <w:tcW w:w="1082" w:type="dxa"/>
            <w:tcBorders>
              <w:top w:val="nil"/>
              <w:left w:val="nil"/>
              <w:bottom w:val="single" w:sz="8" w:space="0" w:color="auto"/>
              <w:right w:val="single" w:sz="4" w:space="0" w:color="FFFFFF"/>
            </w:tcBorders>
            <w:shd w:val="clear" w:color="DBE5F1" w:fill="DBE5F1"/>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454" w:type="dxa"/>
            <w:tcBorders>
              <w:top w:val="nil"/>
              <w:left w:val="nil"/>
              <w:bottom w:val="single" w:sz="8" w:space="0" w:color="auto"/>
              <w:right w:val="single" w:sz="4" w:space="0" w:color="FFFFFF"/>
            </w:tcBorders>
            <w:shd w:val="clear" w:color="DBE5F1" w:fill="DBE5F1"/>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69</w:t>
            </w:r>
          </w:p>
        </w:tc>
        <w:tc>
          <w:tcPr>
            <w:tcW w:w="1085" w:type="dxa"/>
            <w:tcBorders>
              <w:top w:val="nil"/>
              <w:left w:val="nil"/>
              <w:bottom w:val="single" w:sz="8" w:space="0" w:color="auto"/>
              <w:right w:val="nil"/>
            </w:tcBorders>
            <w:shd w:val="clear" w:color="DBE5F1" w:fill="DBE5F1"/>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57.98%</w:t>
            </w:r>
          </w:p>
        </w:tc>
      </w:tr>
      <w:tr w:rsidR="00C7209C" w:rsidRPr="00AB1A04" w:rsidTr="00A835B1">
        <w:trPr>
          <w:trHeight w:val="276"/>
        </w:trPr>
        <w:tc>
          <w:tcPr>
            <w:tcW w:w="1082" w:type="dxa"/>
            <w:tcBorders>
              <w:top w:val="nil"/>
              <w:left w:val="nil"/>
              <w:bottom w:val="nil"/>
              <w:right w:val="single" w:sz="4" w:space="0" w:color="FFFFFF"/>
            </w:tcBorders>
            <w:shd w:val="clear" w:color="B8CCE4" w:fill="B8CCE4"/>
            <w:noWrap/>
            <w:vAlign w:val="bottom"/>
            <w:hideMark/>
          </w:tcPr>
          <w:p w:rsidR="00C7209C" w:rsidRPr="00AB1A04" w:rsidRDefault="00C7209C" w:rsidP="00C7209C">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454" w:type="dxa"/>
            <w:tcBorders>
              <w:top w:val="nil"/>
              <w:left w:val="nil"/>
              <w:bottom w:val="nil"/>
              <w:right w:val="single" w:sz="4" w:space="0" w:color="FFFFFF"/>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119</w:t>
            </w:r>
          </w:p>
        </w:tc>
        <w:tc>
          <w:tcPr>
            <w:tcW w:w="1085" w:type="dxa"/>
            <w:tcBorders>
              <w:top w:val="nil"/>
              <w:left w:val="nil"/>
              <w:bottom w:val="nil"/>
              <w:right w:val="nil"/>
            </w:tcBorders>
            <w:shd w:val="clear" w:color="B8CCE4" w:fill="B8CCE4"/>
            <w:noWrap/>
            <w:vAlign w:val="bottom"/>
            <w:hideMark/>
          </w:tcPr>
          <w:p w:rsidR="00C7209C" w:rsidRPr="00AB1A04" w:rsidRDefault="00C7209C" w:rsidP="00C7209C">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7C226F" w:rsidRPr="00112217" w:rsidRDefault="00112217" w:rsidP="007C226F">
      <w:pPr>
        <w:rPr>
          <w:rFonts w:ascii="Segoe UI Semibold" w:hAnsi="Segoe UI Semibold" w:cs="Segoe UI Semibold"/>
          <w:b/>
          <w:bCs/>
          <w:sz w:val="28"/>
          <w:szCs w:val="28"/>
          <w:rtl/>
          <w:lang w:eastAsia="en-US"/>
        </w:rPr>
      </w:pPr>
      <w:r w:rsidRPr="00112217">
        <w:rPr>
          <w:rFonts w:ascii="Segoe UI Semibold" w:hAnsi="Segoe UI Semibold" w:cs="Segoe UI Semibold"/>
          <w:b/>
          <w:bCs/>
          <w:noProof/>
          <w:sz w:val="28"/>
          <w:szCs w:val="28"/>
          <w:rtl/>
          <w:lang w:eastAsia="en-US"/>
        </w:rPr>
        <w:drawing>
          <wp:anchor distT="0" distB="0" distL="114300" distR="114300" simplePos="0" relativeHeight="251678720" behindDoc="1" locked="0" layoutInCell="1" allowOverlap="1" wp14:anchorId="4D2AE011" wp14:editId="00E2C86B">
            <wp:simplePos x="0" y="0"/>
            <wp:positionH relativeFrom="column">
              <wp:posOffset>-835669</wp:posOffset>
            </wp:positionH>
            <wp:positionV relativeFrom="paragraph">
              <wp:posOffset>369809</wp:posOffset>
            </wp:positionV>
            <wp:extent cx="3835532" cy="2541319"/>
            <wp:effectExtent l="0" t="0" r="0" b="0"/>
            <wp:wrapNone/>
            <wp:docPr id="2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7C226F" w:rsidRPr="00AB1A04" w:rsidRDefault="008F4F65" w:rsidP="00112217">
      <w:pPr>
        <w:rPr>
          <w:rFonts w:ascii="Segoe UI Semibold" w:hAnsi="Segoe UI Semibold" w:cs="Segoe UI Semibold"/>
          <w:b/>
          <w:bCs/>
          <w:rtl/>
          <w:lang w:eastAsia="en-US"/>
        </w:rPr>
      </w:pPr>
      <w:r w:rsidRPr="00112217">
        <w:rPr>
          <w:rFonts w:ascii="Segoe UI Semibold" w:hAnsi="Segoe UI Semibold" w:cs="Segoe UI Semibold" w:hint="cs"/>
          <w:b/>
          <w:bCs/>
          <w:sz w:val="48"/>
          <w:szCs w:val="48"/>
          <w:rtl/>
          <w:lang w:eastAsia="en-US"/>
        </w:rPr>
        <w:t xml:space="preserve">? </w:t>
      </w:r>
      <w:r w:rsidR="007C226F" w:rsidRPr="00112217">
        <w:rPr>
          <w:rFonts w:ascii="Segoe UI Semibold" w:hAnsi="Segoe UI Semibold" w:cs="Times New Roman"/>
          <w:b/>
          <w:bCs/>
          <w:sz w:val="28"/>
          <w:szCs w:val="28"/>
          <w:rtl/>
          <w:lang w:eastAsia="en-US"/>
        </w:rPr>
        <w:t>במידה והיית יודע את העובדות הללו</w:t>
      </w:r>
      <w:r w:rsidR="007C226F" w:rsidRPr="00112217">
        <w:rPr>
          <w:rFonts w:ascii="Segoe UI Semibold" w:hAnsi="Segoe UI Semibold" w:cs="Segoe UI Semibold"/>
          <w:b/>
          <w:bCs/>
          <w:sz w:val="28"/>
          <w:szCs w:val="28"/>
          <w:rtl/>
          <w:lang w:eastAsia="en-US"/>
        </w:rPr>
        <w:t xml:space="preserve">, </w:t>
      </w:r>
      <w:r w:rsidR="007C226F" w:rsidRPr="00112217">
        <w:rPr>
          <w:rFonts w:ascii="Segoe UI Semibold" w:hAnsi="Segoe UI Semibold" w:cs="Times New Roman"/>
          <w:b/>
          <w:bCs/>
          <w:sz w:val="28"/>
          <w:szCs w:val="28"/>
          <w:rtl/>
          <w:lang w:eastAsia="en-US"/>
        </w:rPr>
        <w:t>האם עדיין היית רוכש ביטוח קולקטיבי</w:t>
      </w:r>
      <w:r w:rsidR="007C226F" w:rsidRPr="00112217">
        <w:rPr>
          <w:rFonts w:ascii="Segoe UI Semibold" w:hAnsi="Segoe UI Semibold" w:cs="Segoe UI Semibold"/>
          <w:b/>
          <w:bCs/>
          <w:sz w:val="28"/>
          <w:szCs w:val="28"/>
          <w:rtl/>
          <w:lang w:eastAsia="en-US"/>
        </w:rPr>
        <w:t>?</w:t>
      </w:r>
    </w:p>
    <w:tbl>
      <w:tblPr>
        <w:bidiVisual/>
        <w:tblW w:w="3205" w:type="dxa"/>
        <w:tblInd w:w="93" w:type="dxa"/>
        <w:tblLook w:val="04A0" w:firstRow="1" w:lastRow="0" w:firstColumn="1" w:lastColumn="0" w:noHBand="0" w:noVBand="1"/>
      </w:tblPr>
      <w:tblGrid>
        <w:gridCol w:w="814"/>
        <w:gridCol w:w="1306"/>
        <w:gridCol w:w="1085"/>
      </w:tblGrid>
      <w:tr w:rsidR="007C226F" w:rsidRPr="00AB1A04" w:rsidTr="00A077D0">
        <w:trPr>
          <w:trHeight w:val="300"/>
        </w:trPr>
        <w:tc>
          <w:tcPr>
            <w:tcW w:w="814" w:type="dxa"/>
            <w:tcBorders>
              <w:top w:val="nil"/>
              <w:left w:val="nil"/>
              <w:bottom w:val="single" w:sz="12" w:space="0" w:color="FFFFFF"/>
              <w:right w:val="single" w:sz="4" w:space="0" w:color="FFFFFF"/>
            </w:tcBorders>
            <w:shd w:val="clear" w:color="4F81BD" w:fill="4F81BD"/>
            <w:noWrap/>
            <w:vAlign w:val="bottom"/>
            <w:hideMark/>
          </w:tcPr>
          <w:p w:rsidR="007C226F" w:rsidRPr="00112217" w:rsidRDefault="007C226F" w:rsidP="00A077D0">
            <w:pPr>
              <w:spacing w:line="240" w:lineRule="auto"/>
              <w:jc w:val="left"/>
              <w:rPr>
                <w:rFonts w:ascii="Segoe UI Semibold" w:hAnsi="Segoe UI Semibold" w:cs="Segoe UI Semibold"/>
                <w:color w:val="FFFFFF"/>
                <w:sz w:val="22"/>
                <w:szCs w:val="22"/>
                <w:lang w:eastAsia="en-US"/>
              </w:rPr>
            </w:pPr>
            <w:r w:rsidRPr="00112217">
              <w:rPr>
                <w:rFonts w:ascii="Segoe UI Semibold" w:hAnsi="Segoe UI Semibold" w:cs="Times New Roman"/>
                <w:color w:val="FFFFFF"/>
                <w:sz w:val="22"/>
                <w:szCs w:val="22"/>
                <w:rtl/>
                <w:lang w:eastAsia="en-US"/>
              </w:rPr>
              <w:t>תשובה</w:t>
            </w:r>
          </w:p>
        </w:tc>
        <w:tc>
          <w:tcPr>
            <w:tcW w:w="1306" w:type="dxa"/>
            <w:tcBorders>
              <w:top w:val="nil"/>
              <w:left w:val="nil"/>
              <w:bottom w:val="single" w:sz="12" w:space="0" w:color="FFFFFF"/>
              <w:right w:val="single" w:sz="4" w:space="0" w:color="FFFFFF"/>
            </w:tcBorders>
            <w:shd w:val="clear" w:color="4F81BD" w:fill="4F81BD"/>
            <w:noWrap/>
            <w:vAlign w:val="bottom"/>
            <w:hideMark/>
          </w:tcPr>
          <w:p w:rsidR="007C226F" w:rsidRPr="00112217" w:rsidRDefault="007C226F" w:rsidP="00A077D0">
            <w:pPr>
              <w:spacing w:line="240" w:lineRule="auto"/>
              <w:jc w:val="left"/>
              <w:rPr>
                <w:rFonts w:ascii="Segoe UI Semibold" w:hAnsi="Segoe UI Semibold" w:cs="Segoe UI Semibold"/>
                <w:color w:val="FFFFFF"/>
                <w:sz w:val="22"/>
                <w:szCs w:val="22"/>
                <w:lang w:eastAsia="en-US"/>
              </w:rPr>
            </w:pPr>
            <w:r w:rsidRPr="00112217">
              <w:rPr>
                <w:rFonts w:ascii="Segoe UI Semibold" w:hAnsi="Segoe UI Semibold" w:cs="Times New Roman"/>
                <w:color w:val="FFFFFF"/>
                <w:sz w:val="22"/>
                <w:szCs w:val="22"/>
                <w:rtl/>
                <w:lang w:eastAsia="en-US"/>
              </w:rPr>
              <w:t>כמות עונים</w:t>
            </w:r>
          </w:p>
        </w:tc>
        <w:tc>
          <w:tcPr>
            <w:tcW w:w="1085" w:type="dxa"/>
            <w:tcBorders>
              <w:top w:val="nil"/>
              <w:left w:val="nil"/>
              <w:bottom w:val="single" w:sz="12" w:space="0" w:color="FFFFFF"/>
              <w:right w:val="nil"/>
            </w:tcBorders>
            <w:shd w:val="clear" w:color="4F81BD" w:fill="4F81BD"/>
            <w:noWrap/>
            <w:vAlign w:val="bottom"/>
            <w:hideMark/>
          </w:tcPr>
          <w:p w:rsidR="007C226F" w:rsidRPr="00112217" w:rsidRDefault="007C226F" w:rsidP="00A077D0">
            <w:pPr>
              <w:spacing w:line="240" w:lineRule="auto"/>
              <w:jc w:val="left"/>
              <w:rPr>
                <w:rFonts w:ascii="Segoe UI Semibold" w:hAnsi="Segoe UI Semibold" w:cs="Segoe UI Semibold"/>
                <w:color w:val="FFFFFF"/>
                <w:sz w:val="22"/>
                <w:szCs w:val="22"/>
                <w:lang w:eastAsia="en-US"/>
              </w:rPr>
            </w:pPr>
            <w:r w:rsidRPr="00112217">
              <w:rPr>
                <w:rFonts w:ascii="Segoe UI Semibold" w:hAnsi="Segoe UI Semibold" w:cs="Times New Roman"/>
                <w:color w:val="FFFFFF"/>
                <w:sz w:val="22"/>
                <w:szCs w:val="22"/>
                <w:rtl/>
                <w:lang w:eastAsia="en-US"/>
              </w:rPr>
              <w:t>אחוז</w:t>
            </w:r>
          </w:p>
        </w:tc>
      </w:tr>
      <w:tr w:rsidR="007C226F" w:rsidRPr="00AB1A04" w:rsidTr="00A077D0">
        <w:trPr>
          <w:trHeight w:val="300"/>
        </w:trPr>
        <w:tc>
          <w:tcPr>
            <w:tcW w:w="814" w:type="dxa"/>
            <w:tcBorders>
              <w:top w:val="nil"/>
              <w:left w:val="nil"/>
              <w:bottom w:val="single" w:sz="4" w:space="0" w:color="FFFFFF"/>
              <w:right w:val="single" w:sz="4" w:space="0" w:color="FFFFFF"/>
            </w:tcBorders>
            <w:shd w:val="clear" w:color="B8CCE4" w:fill="B8CCE4"/>
            <w:noWrap/>
            <w:vAlign w:val="bottom"/>
            <w:hideMark/>
          </w:tcPr>
          <w:p w:rsidR="007C226F" w:rsidRPr="00AB1A04" w:rsidRDefault="007C226F" w:rsidP="00A077D0">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כן</w:t>
            </w:r>
          </w:p>
        </w:tc>
        <w:tc>
          <w:tcPr>
            <w:tcW w:w="1306" w:type="dxa"/>
            <w:tcBorders>
              <w:top w:val="nil"/>
              <w:left w:val="nil"/>
              <w:bottom w:val="single" w:sz="4" w:space="0" w:color="FFFFFF"/>
              <w:right w:val="single" w:sz="4" w:space="0" w:color="FFFFFF"/>
            </w:tcBorders>
            <w:shd w:val="clear" w:color="B8CCE4" w:fill="B8CCE4"/>
            <w:noWrap/>
            <w:vAlign w:val="bottom"/>
            <w:hideMark/>
          </w:tcPr>
          <w:p w:rsidR="007C226F" w:rsidRPr="00AB1A04" w:rsidRDefault="007C226F" w:rsidP="00A077D0">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59</w:t>
            </w:r>
          </w:p>
        </w:tc>
        <w:tc>
          <w:tcPr>
            <w:tcW w:w="1085" w:type="dxa"/>
            <w:tcBorders>
              <w:top w:val="nil"/>
              <w:left w:val="nil"/>
              <w:bottom w:val="single" w:sz="4" w:space="0" w:color="FFFFFF"/>
              <w:right w:val="nil"/>
            </w:tcBorders>
            <w:shd w:val="clear" w:color="B8CCE4" w:fill="B8CCE4"/>
            <w:noWrap/>
            <w:vAlign w:val="bottom"/>
            <w:hideMark/>
          </w:tcPr>
          <w:p w:rsidR="007C226F" w:rsidRPr="00AB1A04" w:rsidRDefault="007C226F" w:rsidP="00A077D0">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53.64%</w:t>
            </w:r>
          </w:p>
        </w:tc>
      </w:tr>
      <w:tr w:rsidR="007C226F" w:rsidRPr="00AB1A04" w:rsidTr="00A077D0">
        <w:trPr>
          <w:trHeight w:val="288"/>
        </w:trPr>
        <w:tc>
          <w:tcPr>
            <w:tcW w:w="814" w:type="dxa"/>
            <w:tcBorders>
              <w:top w:val="nil"/>
              <w:left w:val="nil"/>
              <w:bottom w:val="single" w:sz="8" w:space="0" w:color="auto"/>
              <w:right w:val="single" w:sz="4" w:space="0" w:color="FFFFFF"/>
            </w:tcBorders>
            <w:shd w:val="clear" w:color="DBE5F1" w:fill="DBE5F1"/>
            <w:noWrap/>
            <w:vAlign w:val="bottom"/>
            <w:hideMark/>
          </w:tcPr>
          <w:p w:rsidR="007C226F" w:rsidRPr="00AB1A04" w:rsidRDefault="007C226F" w:rsidP="00A077D0">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לא</w:t>
            </w:r>
          </w:p>
        </w:tc>
        <w:tc>
          <w:tcPr>
            <w:tcW w:w="1306" w:type="dxa"/>
            <w:tcBorders>
              <w:top w:val="nil"/>
              <w:left w:val="nil"/>
              <w:bottom w:val="single" w:sz="8" w:space="0" w:color="auto"/>
              <w:right w:val="single" w:sz="4" w:space="0" w:color="FFFFFF"/>
            </w:tcBorders>
            <w:shd w:val="clear" w:color="DBE5F1" w:fill="DBE5F1"/>
            <w:noWrap/>
            <w:vAlign w:val="bottom"/>
            <w:hideMark/>
          </w:tcPr>
          <w:p w:rsidR="007C226F" w:rsidRPr="00AB1A04" w:rsidRDefault="007C226F" w:rsidP="00A077D0">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51</w:t>
            </w:r>
          </w:p>
        </w:tc>
        <w:tc>
          <w:tcPr>
            <w:tcW w:w="1085" w:type="dxa"/>
            <w:tcBorders>
              <w:top w:val="nil"/>
              <w:left w:val="nil"/>
              <w:bottom w:val="single" w:sz="8" w:space="0" w:color="auto"/>
              <w:right w:val="nil"/>
            </w:tcBorders>
            <w:shd w:val="clear" w:color="DBE5F1" w:fill="DBE5F1"/>
            <w:noWrap/>
            <w:vAlign w:val="bottom"/>
            <w:hideMark/>
          </w:tcPr>
          <w:p w:rsidR="007C226F" w:rsidRPr="00AB1A04" w:rsidRDefault="007C226F" w:rsidP="00A077D0">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46.36%</w:t>
            </w:r>
          </w:p>
        </w:tc>
      </w:tr>
      <w:tr w:rsidR="007C226F" w:rsidRPr="00AB1A04" w:rsidTr="00A077D0">
        <w:trPr>
          <w:trHeight w:val="276"/>
        </w:trPr>
        <w:tc>
          <w:tcPr>
            <w:tcW w:w="814" w:type="dxa"/>
            <w:tcBorders>
              <w:top w:val="nil"/>
              <w:left w:val="nil"/>
              <w:bottom w:val="nil"/>
              <w:right w:val="single" w:sz="4" w:space="0" w:color="FFFFFF"/>
            </w:tcBorders>
            <w:shd w:val="clear" w:color="B8CCE4" w:fill="B8CCE4"/>
            <w:noWrap/>
            <w:vAlign w:val="bottom"/>
            <w:hideMark/>
          </w:tcPr>
          <w:p w:rsidR="007C226F" w:rsidRPr="00AB1A04" w:rsidRDefault="007C226F" w:rsidP="00A077D0">
            <w:pPr>
              <w:spacing w:line="240" w:lineRule="auto"/>
              <w:jc w:val="left"/>
              <w:rPr>
                <w:rFonts w:ascii="Segoe UI Semibold" w:hAnsi="Segoe UI Semibold" w:cs="Segoe UI Semibold"/>
                <w:color w:val="000000"/>
                <w:sz w:val="22"/>
                <w:szCs w:val="22"/>
                <w:lang w:eastAsia="en-US"/>
              </w:rPr>
            </w:pPr>
            <w:r w:rsidRPr="00AB1A04">
              <w:rPr>
                <w:rFonts w:ascii="Segoe UI Semibold" w:hAnsi="Segoe UI Semibold" w:cs="Times New Roman"/>
                <w:color w:val="000000"/>
                <w:sz w:val="22"/>
                <w:szCs w:val="22"/>
                <w:rtl/>
                <w:lang w:eastAsia="en-US"/>
              </w:rPr>
              <w:t>סה</w:t>
            </w:r>
            <w:r w:rsidRPr="00AB1A04">
              <w:rPr>
                <w:rFonts w:ascii="Segoe UI Semibold" w:hAnsi="Segoe UI Semibold" w:cs="Segoe UI Semibold"/>
                <w:color w:val="000000"/>
                <w:sz w:val="22"/>
                <w:szCs w:val="22"/>
                <w:rtl/>
                <w:lang w:eastAsia="en-US"/>
              </w:rPr>
              <w:t>"</w:t>
            </w:r>
            <w:r w:rsidRPr="00AB1A04">
              <w:rPr>
                <w:rFonts w:ascii="Segoe UI Semibold" w:hAnsi="Segoe UI Semibold" w:cs="Times New Roman"/>
                <w:color w:val="000000"/>
                <w:sz w:val="22"/>
                <w:szCs w:val="22"/>
                <w:rtl/>
                <w:lang w:eastAsia="en-US"/>
              </w:rPr>
              <w:t>כ</w:t>
            </w:r>
          </w:p>
        </w:tc>
        <w:tc>
          <w:tcPr>
            <w:tcW w:w="1306" w:type="dxa"/>
            <w:tcBorders>
              <w:top w:val="nil"/>
              <w:left w:val="nil"/>
              <w:bottom w:val="nil"/>
              <w:right w:val="single" w:sz="4" w:space="0" w:color="FFFFFF"/>
            </w:tcBorders>
            <w:shd w:val="clear" w:color="B8CCE4" w:fill="B8CCE4"/>
            <w:noWrap/>
            <w:vAlign w:val="bottom"/>
            <w:hideMark/>
          </w:tcPr>
          <w:p w:rsidR="007C226F" w:rsidRPr="00AB1A04" w:rsidRDefault="007C226F" w:rsidP="00A077D0">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110</w:t>
            </w:r>
          </w:p>
        </w:tc>
        <w:tc>
          <w:tcPr>
            <w:tcW w:w="1085" w:type="dxa"/>
            <w:tcBorders>
              <w:top w:val="nil"/>
              <w:left w:val="nil"/>
              <w:bottom w:val="nil"/>
              <w:right w:val="nil"/>
            </w:tcBorders>
            <w:shd w:val="clear" w:color="B8CCE4" w:fill="B8CCE4"/>
            <w:noWrap/>
            <w:vAlign w:val="bottom"/>
            <w:hideMark/>
          </w:tcPr>
          <w:p w:rsidR="007C226F" w:rsidRPr="00AB1A04" w:rsidRDefault="007C226F" w:rsidP="00A077D0">
            <w:pPr>
              <w:bidi w:val="0"/>
              <w:spacing w:line="240" w:lineRule="auto"/>
              <w:jc w:val="right"/>
              <w:rPr>
                <w:rFonts w:ascii="Segoe UI Semibold" w:hAnsi="Segoe UI Semibold" w:cs="Segoe UI Semibold"/>
                <w:color w:val="000000"/>
                <w:sz w:val="22"/>
                <w:szCs w:val="22"/>
                <w:lang w:eastAsia="en-US"/>
              </w:rPr>
            </w:pPr>
            <w:r w:rsidRPr="00AB1A04">
              <w:rPr>
                <w:rFonts w:ascii="Segoe UI Semibold" w:hAnsi="Segoe UI Semibold" w:cs="Segoe UI Semibold"/>
                <w:color w:val="000000"/>
                <w:sz w:val="22"/>
                <w:szCs w:val="22"/>
                <w:lang w:eastAsia="en-US"/>
              </w:rPr>
              <w:t>100.00%</w:t>
            </w:r>
          </w:p>
        </w:tc>
      </w:tr>
    </w:tbl>
    <w:p w:rsidR="008F4F65" w:rsidRDefault="008F4F65" w:rsidP="002F68A9">
      <w:pPr>
        <w:rPr>
          <w:rFonts w:ascii="Segoe UI Semibold" w:hAnsi="Segoe UI Semibold" w:cs="Segoe UI Semibold"/>
          <w:b/>
          <w:bCs/>
          <w:rtl/>
          <w:lang w:eastAsia="en-US"/>
        </w:rPr>
      </w:pPr>
    </w:p>
    <w:p w:rsidR="002F68A9" w:rsidRPr="00AB1A04" w:rsidRDefault="002F68A9" w:rsidP="001E0D16">
      <w:pPr>
        <w:pStyle w:val="Heading2"/>
        <w:rPr>
          <w:rtl/>
        </w:rPr>
      </w:pPr>
      <w:r w:rsidRPr="00AB1A04">
        <w:rPr>
          <w:rFonts w:cs="Times New Roman"/>
          <w:rtl/>
        </w:rPr>
        <w:t>ניתוח הממצאים</w:t>
      </w:r>
    </w:p>
    <w:p w:rsidR="002F68A9" w:rsidRPr="00AB1A04" w:rsidRDefault="002F68A9" w:rsidP="006A5B00">
      <w:pPr>
        <w:rPr>
          <w:rFonts w:ascii="Segoe UI Semibold" w:hAnsi="Segoe UI Semibold" w:cs="Segoe UI Semibold"/>
          <w:rtl/>
          <w:lang w:eastAsia="en-US"/>
        </w:rPr>
      </w:pPr>
    </w:p>
    <w:p w:rsidR="00565E36" w:rsidRPr="00AB1A04" w:rsidRDefault="006F0B6F" w:rsidP="006A5B00">
      <w:pPr>
        <w:rPr>
          <w:rFonts w:ascii="Segoe UI Semibold" w:hAnsi="Segoe UI Semibold" w:cs="Segoe UI Semibold"/>
          <w:rtl/>
          <w:lang w:eastAsia="en-US"/>
        </w:rPr>
      </w:pPr>
      <w:r w:rsidRPr="00AB1A04">
        <w:rPr>
          <w:rFonts w:ascii="Segoe UI Semibold" w:hAnsi="Segoe UI Semibold" w:cs="Times New Roman"/>
          <w:rtl/>
          <w:lang w:eastAsia="en-US"/>
        </w:rPr>
        <w:t xml:space="preserve">נמצא כי </w:t>
      </w:r>
      <w:r w:rsidRPr="00AB1A04">
        <w:rPr>
          <w:rFonts w:ascii="Segoe UI Semibold" w:hAnsi="Segoe UI Semibold" w:cs="Segoe UI Semibold"/>
          <w:rtl/>
          <w:lang w:eastAsia="en-US"/>
        </w:rPr>
        <w:t xml:space="preserve">76.4% </w:t>
      </w:r>
      <w:r w:rsidRPr="00AB1A04">
        <w:rPr>
          <w:rFonts w:ascii="Segoe UI Semibold" w:hAnsi="Segoe UI Semibold" w:cs="Times New Roman"/>
          <w:rtl/>
          <w:lang w:eastAsia="en-US"/>
        </w:rPr>
        <w:t xml:space="preserve">מהנשאלים מחזיקים בביטוח בריאות פרטי וכי </w:t>
      </w:r>
      <w:r w:rsidRPr="00AB1A04">
        <w:rPr>
          <w:rFonts w:ascii="Segoe UI Semibold" w:hAnsi="Segoe UI Semibold" w:cs="Segoe UI Semibold"/>
          <w:rtl/>
          <w:lang w:eastAsia="en-US"/>
        </w:rPr>
        <w:t xml:space="preserve">66.8% </w:t>
      </w:r>
      <w:r w:rsidRPr="00AB1A04">
        <w:rPr>
          <w:rFonts w:ascii="Segoe UI Semibold" w:hAnsi="Segoe UI Semibold" w:cs="Times New Roman"/>
          <w:rtl/>
          <w:lang w:eastAsia="en-US"/>
        </w:rPr>
        <w:t>מחזיקים בביטוח בריאות קבוצתי דרך מקום עבודתם</w:t>
      </w:r>
      <w:r w:rsidRPr="00AB1A04">
        <w:rPr>
          <w:rFonts w:ascii="Segoe UI Semibold" w:hAnsi="Segoe UI Semibold" w:cs="Segoe UI Semibold"/>
          <w:rtl/>
          <w:lang w:eastAsia="en-US"/>
        </w:rPr>
        <w:t xml:space="preserve">. </w:t>
      </w:r>
      <w:r w:rsidR="00070E6A" w:rsidRPr="00AB1A04">
        <w:rPr>
          <w:rFonts w:ascii="Segoe UI Semibold" w:hAnsi="Segoe UI Semibold" w:cs="Times New Roman"/>
          <w:rtl/>
          <w:lang w:eastAsia="en-US"/>
        </w:rPr>
        <w:t>מ</w:t>
      </w:r>
      <w:r w:rsidR="006A5B00" w:rsidRPr="00AB1A04">
        <w:rPr>
          <w:rFonts w:ascii="Segoe UI Semibold" w:hAnsi="Segoe UI Semibold" w:cs="Times New Roman"/>
          <w:rtl/>
          <w:lang w:eastAsia="en-US"/>
        </w:rPr>
        <w:t>מ</w:t>
      </w:r>
      <w:r w:rsidR="00070E6A" w:rsidRPr="00AB1A04">
        <w:rPr>
          <w:rFonts w:ascii="Segoe UI Semibold" w:hAnsi="Segoe UI Semibold" w:cs="Times New Roman"/>
          <w:rtl/>
          <w:lang w:eastAsia="en-US"/>
        </w:rPr>
        <w:t xml:space="preserve">מצאים אלו ניתן להסיק כי הרוב הגורף של המחזיקים בביטוח בריאות מוצאים לנכון </w:t>
      </w:r>
      <w:r w:rsidR="00070E6A" w:rsidRPr="00AB1A04">
        <w:rPr>
          <w:rFonts w:ascii="Segoe UI Semibold" w:hAnsi="Segoe UI Semibold" w:cs="Times New Roman"/>
          <w:rtl/>
          <w:lang w:eastAsia="en-US"/>
        </w:rPr>
        <w:lastRenderedPageBreak/>
        <w:t>לרכוש אותו דרך מקום עבודתם</w:t>
      </w:r>
      <w:r w:rsidR="00070E6A" w:rsidRPr="00AB1A04">
        <w:rPr>
          <w:rFonts w:ascii="Segoe UI Semibold" w:hAnsi="Segoe UI Semibold" w:cs="Segoe UI Semibold"/>
          <w:rtl/>
          <w:lang w:eastAsia="en-US"/>
        </w:rPr>
        <w:t xml:space="preserve">, </w:t>
      </w:r>
      <w:r w:rsidR="006A5B00" w:rsidRPr="00AB1A04">
        <w:rPr>
          <w:rFonts w:ascii="Segoe UI Semibold" w:hAnsi="Segoe UI Semibold" w:cs="Times New Roman"/>
          <w:rtl/>
          <w:lang w:eastAsia="en-US"/>
        </w:rPr>
        <w:t xml:space="preserve">דבר אשר מצביע </w:t>
      </w:r>
      <w:r w:rsidR="008F2AEE" w:rsidRPr="00AB1A04">
        <w:rPr>
          <w:rFonts w:ascii="Segoe UI Semibold" w:hAnsi="Segoe UI Semibold" w:cs="Times New Roman"/>
          <w:rtl/>
          <w:lang w:eastAsia="en-US"/>
        </w:rPr>
        <w:t>על הסתמכות העובד על מקום עבודתו</w:t>
      </w:r>
      <w:r w:rsidR="006A5B00" w:rsidRPr="00AB1A04">
        <w:rPr>
          <w:rFonts w:ascii="Segoe UI Semibold" w:hAnsi="Segoe UI Semibold" w:cs="Times New Roman"/>
          <w:rtl/>
          <w:lang w:eastAsia="en-US"/>
        </w:rPr>
        <w:t xml:space="preserve"> והועד</w:t>
      </w:r>
      <w:r w:rsidR="008F2AEE" w:rsidRPr="00AB1A04">
        <w:rPr>
          <w:rFonts w:ascii="Segoe UI Semibold" w:hAnsi="Segoe UI Semibold" w:cs="Segoe UI Semibold"/>
          <w:rtl/>
          <w:lang w:eastAsia="en-US"/>
        </w:rPr>
        <w:t>,</w:t>
      </w:r>
      <w:r w:rsidR="006A5B00" w:rsidRPr="00AB1A04">
        <w:rPr>
          <w:rFonts w:ascii="Segoe UI Semibold" w:hAnsi="Segoe UI Semibold" w:cs="Times New Roman"/>
          <w:rtl/>
          <w:lang w:eastAsia="en-US"/>
        </w:rPr>
        <w:t xml:space="preserve"> באם קיים</w:t>
      </w:r>
      <w:r w:rsidR="006A5B00" w:rsidRPr="00AB1A04">
        <w:rPr>
          <w:rFonts w:ascii="Segoe UI Semibold" w:hAnsi="Segoe UI Semibold" w:cs="Segoe UI Semibold"/>
          <w:rtl/>
          <w:lang w:eastAsia="en-US"/>
        </w:rPr>
        <w:t xml:space="preserve">, </w:t>
      </w:r>
      <w:r w:rsidR="006A5B00" w:rsidRPr="00AB1A04">
        <w:rPr>
          <w:rFonts w:ascii="Segoe UI Semibold" w:hAnsi="Segoe UI Semibold" w:cs="Times New Roman"/>
          <w:rtl/>
          <w:lang w:eastAsia="en-US"/>
        </w:rPr>
        <w:t>אשר עשו עבודתם נאמנה ביצירת פוליסה משתלמת</w:t>
      </w:r>
      <w:r w:rsidR="006A5B00" w:rsidRPr="00AB1A04">
        <w:rPr>
          <w:rFonts w:ascii="Segoe UI Semibold" w:hAnsi="Segoe UI Semibold" w:cs="Segoe UI Semibold"/>
          <w:rtl/>
          <w:lang w:eastAsia="en-US"/>
        </w:rPr>
        <w:t xml:space="preserve">. </w:t>
      </w:r>
      <w:r w:rsidR="006A5B00" w:rsidRPr="00AB1A04">
        <w:rPr>
          <w:rFonts w:ascii="Segoe UI Semibold" w:hAnsi="Segoe UI Semibold" w:cs="Times New Roman"/>
          <w:rtl/>
          <w:lang w:eastAsia="en-US"/>
        </w:rPr>
        <w:t>בנוסף</w:t>
      </w:r>
      <w:r w:rsidR="006A5B00" w:rsidRPr="00AB1A04">
        <w:rPr>
          <w:rFonts w:ascii="Segoe UI Semibold" w:hAnsi="Segoe UI Semibold" w:cs="Segoe UI Semibold"/>
          <w:rtl/>
          <w:lang w:eastAsia="en-US"/>
        </w:rPr>
        <w:t xml:space="preserve">, </w:t>
      </w:r>
      <w:r w:rsidR="006A5B00" w:rsidRPr="00AB1A04">
        <w:rPr>
          <w:rFonts w:ascii="Segoe UI Semibold" w:hAnsi="Segoe UI Semibold" w:cs="Times New Roman"/>
          <w:rtl/>
          <w:lang w:eastAsia="en-US"/>
        </w:rPr>
        <w:t>סביר להניח כי עניין הנוחות הינו גורם משמע</w:t>
      </w:r>
      <w:r w:rsidR="00202911" w:rsidRPr="00AB1A04">
        <w:rPr>
          <w:rFonts w:ascii="Segoe UI Semibold" w:hAnsi="Segoe UI Semibold" w:cs="Times New Roman"/>
          <w:rtl/>
          <w:lang w:eastAsia="en-US"/>
        </w:rPr>
        <w:t>ותי</w:t>
      </w:r>
      <w:r w:rsidR="00202911" w:rsidRPr="00AB1A04">
        <w:rPr>
          <w:rFonts w:ascii="Segoe UI Semibold" w:hAnsi="Segoe UI Semibold" w:cs="Segoe UI Semibold"/>
          <w:rtl/>
          <w:lang w:eastAsia="en-US"/>
        </w:rPr>
        <w:t xml:space="preserve">, </w:t>
      </w:r>
      <w:r w:rsidR="006A5B00" w:rsidRPr="00AB1A04">
        <w:rPr>
          <w:rFonts w:ascii="Segoe UI Semibold" w:hAnsi="Segoe UI Semibold" w:cs="Times New Roman"/>
          <w:rtl/>
          <w:lang w:eastAsia="en-US"/>
        </w:rPr>
        <w:t>הנגשת הפוליסה ע</w:t>
      </w:r>
      <w:r w:rsidR="006A5B00" w:rsidRPr="00AB1A04">
        <w:rPr>
          <w:rFonts w:ascii="Segoe UI Semibold" w:hAnsi="Segoe UI Semibold" w:cs="Segoe UI Semibold"/>
          <w:rtl/>
          <w:lang w:eastAsia="en-US"/>
        </w:rPr>
        <w:t>"</w:t>
      </w:r>
      <w:r w:rsidR="006A5B00" w:rsidRPr="00AB1A04">
        <w:rPr>
          <w:rFonts w:ascii="Segoe UI Semibold" w:hAnsi="Segoe UI Semibold" w:cs="Times New Roman"/>
          <w:rtl/>
          <w:lang w:eastAsia="en-US"/>
        </w:rPr>
        <w:t>י מקום העבודה חוסך זמן רב בביצוע סקרי שוק ולימוד הנושא ע</w:t>
      </w:r>
      <w:r w:rsidR="006A5B00" w:rsidRPr="00AB1A04">
        <w:rPr>
          <w:rFonts w:ascii="Segoe UI Semibold" w:hAnsi="Segoe UI Semibold" w:cs="Segoe UI Semibold"/>
          <w:rtl/>
          <w:lang w:eastAsia="en-US"/>
        </w:rPr>
        <w:t>"</w:t>
      </w:r>
      <w:r w:rsidR="006A5B00" w:rsidRPr="00AB1A04">
        <w:rPr>
          <w:rFonts w:ascii="Segoe UI Semibold" w:hAnsi="Segoe UI Semibold" w:cs="Times New Roman"/>
          <w:rtl/>
          <w:lang w:eastAsia="en-US"/>
        </w:rPr>
        <w:t>י העובד באופן עצמאי</w:t>
      </w:r>
      <w:r w:rsidR="006A5B00" w:rsidRPr="00AB1A04">
        <w:rPr>
          <w:rFonts w:ascii="Segoe UI Semibold" w:hAnsi="Segoe UI Semibold" w:cs="Segoe UI Semibold"/>
          <w:rtl/>
          <w:lang w:eastAsia="en-US"/>
        </w:rPr>
        <w:t>.</w:t>
      </w:r>
    </w:p>
    <w:p w:rsidR="00323A70" w:rsidRPr="00AB1A04" w:rsidRDefault="006F0B6F" w:rsidP="00323A70">
      <w:pPr>
        <w:rPr>
          <w:rFonts w:ascii="Segoe UI Semibold" w:hAnsi="Segoe UI Semibold" w:cs="Segoe UI Semibold"/>
          <w:rtl/>
          <w:lang w:eastAsia="en-US"/>
        </w:rPr>
      </w:pPr>
      <w:r w:rsidRPr="00AB1A04">
        <w:rPr>
          <w:rFonts w:ascii="Segoe UI Semibold" w:hAnsi="Segoe UI Semibold" w:cs="Times New Roman"/>
          <w:rtl/>
          <w:lang w:eastAsia="en-US"/>
        </w:rPr>
        <w:t>נמצא כי כמחצית מהמבוטחים בביטוח בריאות קולקטיבי דרך מקום עבודתם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רכשו אותו בעקבות אטרקטיביות המחיר ביחס למחירי הביטוחים הפרטיים הסטנדרטים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ביטוחים הינם השקעה לטווח ארוך</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אשר אינ</w:t>
      </w:r>
      <w:r w:rsidR="006D3E77" w:rsidRPr="00AB1A04">
        <w:rPr>
          <w:rFonts w:ascii="Segoe UI Semibold" w:hAnsi="Segoe UI Semibold" w:cs="Times New Roman"/>
          <w:rtl/>
          <w:lang w:eastAsia="en-US"/>
        </w:rPr>
        <w:t>ם</w:t>
      </w:r>
      <w:r w:rsidRPr="00AB1A04">
        <w:rPr>
          <w:rFonts w:ascii="Segoe UI Semibold" w:hAnsi="Segoe UI Semibold" w:cs="Times New Roman"/>
          <w:rtl/>
          <w:lang w:eastAsia="en-US"/>
        </w:rPr>
        <w:t xml:space="preserve"> תמיד מנוצלים באופן מיידי</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ועל כן לרוב קשה להתחייב בתשלומים גבוהים כלפי </w:t>
      </w:r>
      <w:r w:rsidR="006D3E77" w:rsidRPr="00AB1A04">
        <w:rPr>
          <w:rFonts w:ascii="Segoe UI Semibold" w:hAnsi="Segoe UI Semibold" w:cs="Times New Roman"/>
          <w:rtl/>
          <w:lang w:eastAsia="en-US"/>
        </w:rPr>
        <w:t>פוליסה שקיימת אי וודאות לגבי עתיד השימוש בה</w:t>
      </w:r>
      <w:r w:rsidR="006D3E77" w:rsidRPr="00AB1A04">
        <w:rPr>
          <w:rFonts w:ascii="Segoe UI Semibold" w:hAnsi="Segoe UI Semibold" w:cs="Segoe UI Semibold"/>
          <w:rtl/>
          <w:lang w:eastAsia="en-US"/>
        </w:rPr>
        <w:t xml:space="preserve">. </w:t>
      </w:r>
      <w:r w:rsidR="005C489D" w:rsidRPr="00AB1A04">
        <w:rPr>
          <w:rFonts w:ascii="Segoe UI Semibold" w:hAnsi="Segoe UI Semibold" w:cs="Times New Roman"/>
          <w:rtl/>
          <w:lang w:eastAsia="en-US"/>
        </w:rPr>
        <w:t>לכן מתפתים רבים לשלם פחות</w:t>
      </w:r>
      <w:r w:rsidR="005C489D" w:rsidRPr="00AB1A04">
        <w:rPr>
          <w:rFonts w:ascii="Segoe UI Semibold" w:hAnsi="Segoe UI Semibold" w:cs="Segoe UI Semibold"/>
          <w:rtl/>
          <w:lang w:eastAsia="en-US"/>
        </w:rPr>
        <w:t xml:space="preserve">, </w:t>
      </w:r>
      <w:r w:rsidR="005C489D" w:rsidRPr="00AB1A04">
        <w:rPr>
          <w:rFonts w:ascii="Segoe UI Semibold" w:hAnsi="Segoe UI Semibold" w:cs="Times New Roman"/>
          <w:rtl/>
          <w:lang w:eastAsia="en-US"/>
        </w:rPr>
        <w:t>גם במקרים בהם הפוליסות הקולקטיביות אינן מקיימות את מלוא הרצונות הביטוחיים שלהם</w:t>
      </w:r>
      <w:r w:rsidR="005C489D" w:rsidRPr="00AB1A04">
        <w:rPr>
          <w:rFonts w:ascii="Segoe UI Semibold" w:hAnsi="Segoe UI Semibold" w:cs="Segoe UI Semibold"/>
          <w:rtl/>
          <w:lang w:eastAsia="en-US"/>
        </w:rPr>
        <w:t>.</w:t>
      </w:r>
      <w:r w:rsidR="00323A70" w:rsidRPr="00AB1A04">
        <w:rPr>
          <w:rFonts w:ascii="Segoe UI Semibold" w:hAnsi="Segoe UI Semibold" w:cs="Times New Roman"/>
          <w:rtl/>
          <w:lang w:eastAsia="en-US"/>
        </w:rPr>
        <w:t xml:space="preserve"> בנוסף ניתן להניח כי בעקבות יוקר המחיה במדינת ישראל</w:t>
      </w:r>
      <w:r w:rsidR="00323A70" w:rsidRPr="00AB1A04">
        <w:rPr>
          <w:rFonts w:ascii="Segoe UI Semibold" w:hAnsi="Segoe UI Semibold" w:cs="Segoe UI Semibold"/>
          <w:rtl/>
          <w:lang w:eastAsia="en-US"/>
        </w:rPr>
        <w:t xml:space="preserve">, </w:t>
      </w:r>
      <w:r w:rsidR="00323A70" w:rsidRPr="00AB1A04">
        <w:rPr>
          <w:rFonts w:ascii="Segoe UI Semibold" w:hAnsi="Segoe UI Semibold" w:cs="Times New Roman"/>
          <w:rtl/>
          <w:lang w:eastAsia="en-US"/>
        </w:rPr>
        <w:t>אנשים מנסים לחסוך וקצץ בכל תחום אפשרי</w:t>
      </w:r>
      <w:r w:rsidR="00323A70" w:rsidRPr="00AB1A04">
        <w:rPr>
          <w:rFonts w:ascii="Segoe UI Semibold" w:hAnsi="Segoe UI Semibold" w:cs="Segoe UI Semibold"/>
          <w:rtl/>
          <w:lang w:eastAsia="en-US"/>
        </w:rPr>
        <w:t xml:space="preserve">, </w:t>
      </w:r>
      <w:r w:rsidR="00323A70" w:rsidRPr="00AB1A04">
        <w:rPr>
          <w:rFonts w:ascii="Segoe UI Semibold" w:hAnsi="Segoe UI Semibold" w:cs="Times New Roman"/>
          <w:rtl/>
          <w:lang w:eastAsia="en-US"/>
        </w:rPr>
        <w:t xml:space="preserve">גם תחום הביטוח אינו חסין ולכן לא פעם נושא </w:t>
      </w:r>
      <w:r w:rsidR="00323A70" w:rsidRPr="00AB1A04">
        <w:rPr>
          <w:rFonts w:ascii="Segoe UI Semibold" w:hAnsi="Segoe UI Semibold" w:cs="Segoe UI Semibold"/>
          <w:rtl/>
          <w:lang w:eastAsia="en-US"/>
        </w:rPr>
        <w:t>"</w:t>
      </w:r>
      <w:r w:rsidR="00323A70" w:rsidRPr="00AB1A04">
        <w:rPr>
          <w:rFonts w:ascii="Segoe UI Semibold" w:hAnsi="Segoe UI Semibold" w:cs="Times New Roman"/>
          <w:rtl/>
          <w:lang w:eastAsia="en-US"/>
        </w:rPr>
        <w:t>המחיר</w:t>
      </w:r>
      <w:r w:rsidR="00323A70" w:rsidRPr="00AB1A04">
        <w:rPr>
          <w:rFonts w:ascii="Segoe UI Semibold" w:hAnsi="Segoe UI Semibold" w:cs="Segoe UI Semibold"/>
          <w:rtl/>
          <w:lang w:eastAsia="en-US"/>
        </w:rPr>
        <w:t xml:space="preserve">" </w:t>
      </w:r>
      <w:r w:rsidR="00323A70" w:rsidRPr="00AB1A04">
        <w:rPr>
          <w:rFonts w:ascii="Segoe UI Semibold" w:hAnsi="Segoe UI Semibold" w:cs="Times New Roman"/>
          <w:rtl/>
          <w:lang w:eastAsia="en-US"/>
        </w:rPr>
        <w:t>מכריע לבסוף  בשיקולי הצריכה</w:t>
      </w:r>
      <w:r w:rsidR="00323A70" w:rsidRPr="00AB1A04">
        <w:rPr>
          <w:rFonts w:ascii="Segoe UI Semibold" w:hAnsi="Segoe UI Semibold" w:cs="Segoe UI Semibold"/>
          <w:rtl/>
          <w:lang w:eastAsia="en-US"/>
        </w:rPr>
        <w:t>.</w:t>
      </w:r>
    </w:p>
    <w:p w:rsidR="00323A70" w:rsidRPr="00AB1A04" w:rsidRDefault="00323A70" w:rsidP="00FB675D">
      <w:pPr>
        <w:rPr>
          <w:rFonts w:ascii="Segoe UI Semibold" w:hAnsi="Segoe UI Semibold" w:cs="Segoe UI Semibold"/>
          <w:rtl/>
          <w:lang w:eastAsia="en-US"/>
        </w:rPr>
      </w:pPr>
      <w:r w:rsidRPr="00AB1A04">
        <w:rPr>
          <w:rFonts w:ascii="Segoe UI Semibold" w:hAnsi="Segoe UI Semibold" w:cs="Times New Roman"/>
          <w:rtl/>
          <w:lang w:eastAsia="en-US"/>
        </w:rPr>
        <w:t>החסרונות המובהקים של הביטוח הקולקטיבי הינם העובדה כי הוא אינו מהווה חוזה בין מבטח למבוטח</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אלא תקנון ועל כן התעריף החודשי והתנאים עלולים להשתנות מעת לעת לפי כללי התקנון</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מן </w:t>
      </w:r>
      <w:r w:rsidR="00A24FE9" w:rsidRPr="00AB1A04">
        <w:rPr>
          <w:rFonts w:ascii="Segoe UI Semibold" w:hAnsi="Segoe UI Semibold" w:cs="Times New Roman"/>
          <w:rtl/>
          <w:lang w:eastAsia="en-US"/>
        </w:rPr>
        <w:t>התשובות ניתן לראות כי בממוצע מחצית מהנשאלים לא היו מודעים לעובדות הללו</w:t>
      </w:r>
      <w:r w:rsidR="00A24FE9" w:rsidRPr="00AB1A04">
        <w:rPr>
          <w:rFonts w:ascii="Segoe UI Semibold" w:hAnsi="Segoe UI Semibold" w:cs="Segoe UI Semibold"/>
          <w:rtl/>
          <w:lang w:eastAsia="en-US"/>
        </w:rPr>
        <w:t xml:space="preserve">, </w:t>
      </w:r>
      <w:r w:rsidR="00A24FE9" w:rsidRPr="00AB1A04">
        <w:rPr>
          <w:rFonts w:ascii="Segoe UI Semibold" w:hAnsi="Segoe UI Semibold" w:cs="Times New Roman"/>
          <w:rtl/>
          <w:lang w:eastAsia="en-US"/>
        </w:rPr>
        <w:t>אשר באופן מובהק מהוות שיקול  מהותי בהחלטה להתקשר עם  מבטח כזה או אחר</w:t>
      </w:r>
      <w:r w:rsidR="008F2AEE" w:rsidRPr="00AB1A04">
        <w:rPr>
          <w:rFonts w:ascii="Segoe UI Semibold" w:hAnsi="Segoe UI Semibold" w:cs="Segoe UI Semibold"/>
          <w:rtl/>
          <w:lang w:eastAsia="en-US"/>
        </w:rPr>
        <w:t>.</w:t>
      </w:r>
      <w:r w:rsidR="00A24FE9" w:rsidRPr="00AB1A04">
        <w:rPr>
          <w:rFonts w:ascii="Segoe UI Semibold" w:hAnsi="Segoe UI Semibold" w:cs="Segoe UI Semibold"/>
          <w:rtl/>
          <w:lang w:eastAsia="en-US"/>
        </w:rPr>
        <w:t xml:space="preserve"> </w:t>
      </w:r>
      <w:r w:rsidR="008F2AEE" w:rsidRPr="00AB1A04">
        <w:rPr>
          <w:rFonts w:ascii="Segoe UI Semibold" w:hAnsi="Segoe UI Semibold" w:cs="Segoe UI Semibold"/>
          <w:rtl/>
          <w:lang w:eastAsia="en-US"/>
        </w:rPr>
        <w:t xml:space="preserve"> </w:t>
      </w:r>
      <w:r w:rsidR="00A24FE9" w:rsidRPr="00AB1A04">
        <w:rPr>
          <w:rFonts w:ascii="Segoe UI Semibold" w:hAnsi="Segoe UI Semibold" w:cs="Times New Roman"/>
          <w:rtl/>
          <w:lang w:eastAsia="en-US"/>
        </w:rPr>
        <w:t xml:space="preserve">לכן ברור באופן חד משמעי כי הנושאים הללו אינם מקבלים </w:t>
      </w:r>
      <w:r w:rsidR="00FB675D" w:rsidRPr="00AB1A04">
        <w:rPr>
          <w:rFonts w:ascii="Segoe UI Semibold" w:hAnsi="Segoe UI Semibold" w:cs="Times New Roman"/>
          <w:rtl/>
          <w:lang w:eastAsia="en-US"/>
        </w:rPr>
        <w:t>דגש</w:t>
      </w:r>
      <w:r w:rsidR="00A24FE9" w:rsidRPr="00AB1A04">
        <w:rPr>
          <w:rFonts w:ascii="Segoe UI Semibold" w:hAnsi="Segoe UI Semibold" w:cs="Times New Roman"/>
          <w:rtl/>
          <w:lang w:eastAsia="en-US"/>
        </w:rPr>
        <w:t xml:space="preserve"> כנדרש</w:t>
      </w:r>
      <w:r w:rsidR="00FB675D" w:rsidRPr="00AB1A04">
        <w:rPr>
          <w:rFonts w:ascii="Segoe UI Semibold" w:hAnsi="Segoe UI Semibold" w:cs="Times New Roman"/>
          <w:rtl/>
          <w:lang w:eastAsia="en-US"/>
        </w:rPr>
        <w:t xml:space="preserve"> ו</w:t>
      </w:r>
      <w:r w:rsidR="00A24FE9" w:rsidRPr="00AB1A04">
        <w:rPr>
          <w:rFonts w:ascii="Segoe UI Semibold" w:hAnsi="Segoe UI Semibold" w:cs="Times New Roman"/>
          <w:rtl/>
          <w:lang w:eastAsia="en-US"/>
        </w:rPr>
        <w:t>כמוצפה מחברות הביטוח  בעת שיווק הפוליסה ו</w:t>
      </w:r>
      <w:r w:rsidR="00FB675D" w:rsidRPr="00AB1A04">
        <w:rPr>
          <w:rFonts w:ascii="Segoe UI Semibold" w:hAnsi="Segoe UI Semibold" w:cs="Times New Roman"/>
          <w:rtl/>
          <w:lang w:eastAsia="en-US"/>
        </w:rPr>
        <w:t>ב</w:t>
      </w:r>
      <w:r w:rsidR="00A24FE9" w:rsidRPr="00AB1A04">
        <w:rPr>
          <w:rFonts w:ascii="Segoe UI Semibold" w:hAnsi="Segoe UI Semibold" w:cs="Times New Roman"/>
          <w:rtl/>
          <w:lang w:eastAsia="en-US"/>
        </w:rPr>
        <w:t xml:space="preserve">מעמד </w:t>
      </w:r>
      <w:r w:rsidR="00FB675D" w:rsidRPr="00AB1A04">
        <w:rPr>
          <w:rFonts w:ascii="Segoe UI Semibold" w:hAnsi="Segoe UI Semibold" w:cs="Times New Roman"/>
          <w:rtl/>
          <w:lang w:eastAsia="en-US"/>
        </w:rPr>
        <w:t>רכישתה</w:t>
      </w:r>
      <w:r w:rsidR="00A24FE9" w:rsidRPr="00AB1A04">
        <w:rPr>
          <w:rFonts w:ascii="Segoe UI Semibold" w:hAnsi="Segoe UI Semibold" w:cs="Segoe UI Semibold"/>
          <w:rtl/>
          <w:lang w:eastAsia="en-US"/>
        </w:rPr>
        <w:t xml:space="preserve">. </w:t>
      </w:r>
    </w:p>
    <w:p w:rsidR="00A24FE9" w:rsidRPr="00AB1A04" w:rsidRDefault="008F2AEE" w:rsidP="00FB675D">
      <w:pPr>
        <w:rPr>
          <w:rFonts w:ascii="Segoe UI Semibold" w:hAnsi="Segoe UI Semibold" w:cs="Segoe UI Semibold"/>
          <w:rtl/>
          <w:lang w:eastAsia="en-US"/>
        </w:rPr>
      </w:pPr>
      <w:r w:rsidRPr="00AB1A04">
        <w:rPr>
          <w:rFonts w:ascii="Segoe UI Semibold" w:hAnsi="Segoe UI Semibold" w:cs="Times New Roman"/>
          <w:rtl/>
          <w:lang w:eastAsia="en-US"/>
        </w:rPr>
        <w:t xml:space="preserve">מעל </w:t>
      </w:r>
      <w:r w:rsidRPr="00AB1A04">
        <w:rPr>
          <w:rFonts w:ascii="Segoe UI Semibold" w:hAnsi="Segoe UI Semibold" w:cs="Segoe UI Semibold"/>
          <w:rtl/>
          <w:lang w:eastAsia="en-US"/>
        </w:rPr>
        <w:t xml:space="preserve">50% </w:t>
      </w:r>
      <w:r w:rsidRPr="00AB1A04">
        <w:rPr>
          <w:rFonts w:ascii="Segoe UI Semibold" w:hAnsi="Segoe UI Semibold" w:cs="Times New Roman"/>
          <w:rtl/>
          <w:lang w:eastAsia="en-US"/>
        </w:rPr>
        <w:t xml:space="preserve">מהנשאלים ענו כי </w:t>
      </w:r>
      <w:r w:rsidR="00FB675D" w:rsidRPr="00AB1A04">
        <w:rPr>
          <w:rFonts w:ascii="Segoe UI Semibold" w:hAnsi="Segoe UI Semibold" w:cs="Times New Roman"/>
          <w:rtl/>
          <w:lang w:eastAsia="en-US"/>
        </w:rPr>
        <w:t xml:space="preserve">הם </w:t>
      </w:r>
      <w:r w:rsidRPr="00AB1A04">
        <w:rPr>
          <w:rFonts w:ascii="Segoe UI Semibold" w:hAnsi="Segoe UI Semibold" w:cs="Times New Roman"/>
          <w:rtl/>
          <w:lang w:eastAsia="en-US"/>
        </w:rPr>
        <w:t xml:space="preserve">אינם מכירים את האפשרויות העומדות בפניהם </w:t>
      </w:r>
      <w:r w:rsidR="00FB675D" w:rsidRPr="00AB1A04">
        <w:rPr>
          <w:rFonts w:ascii="Segoe UI Semibold" w:hAnsi="Segoe UI Semibold" w:cs="Times New Roman"/>
          <w:rtl/>
          <w:lang w:eastAsia="en-US"/>
        </w:rPr>
        <w:t>בעת</w:t>
      </w:r>
      <w:r w:rsidRPr="00AB1A04">
        <w:rPr>
          <w:rFonts w:ascii="Segoe UI Semibold" w:hAnsi="Segoe UI Semibold" w:cs="Times New Roman"/>
          <w:rtl/>
          <w:lang w:eastAsia="en-US"/>
        </w:rPr>
        <w:t xml:space="preserve"> עזיבת מקום העבודה ו</w:t>
      </w:r>
      <w:r w:rsidRPr="00AB1A04">
        <w:rPr>
          <w:rFonts w:ascii="Segoe UI Semibold" w:hAnsi="Segoe UI Semibold" w:cs="Segoe UI Semibold"/>
          <w:rtl/>
          <w:lang w:eastAsia="en-US"/>
        </w:rPr>
        <w:t>/</w:t>
      </w:r>
      <w:r w:rsidRPr="00AB1A04">
        <w:rPr>
          <w:rFonts w:ascii="Segoe UI Semibold" w:hAnsi="Segoe UI Semibold" w:cs="Times New Roman"/>
          <w:rtl/>
          <w:lang w:eastAsia="en-US"/>
        </w:rPr>
        <w:t>או פיטורין</w:t>
      </w:r>
      <w:r w:rsidR="00FB675D"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בעניין זה נציין כי </w:t>
      </w:r>
      <w:r w:rsidR="00A24FE9" w:rsidRPr="00AB1A04">
        <w:rPr>
          <w:rFonts w:ascii="Segoe UI Semibold" w:hAnsi="Segoe UI Semibold" w:cs="Times New Roman"/>
          <w:rtl/>
          <w:lang w:eastAsia="en-US"/>
        </w:rPr>
        <w:t>היפלטות מביטוח בריאות עקב פיטורין</w:t>
      </w:r>
      <w:r w:rsidR="00A24FE9" w:rsidRPr="00AB1A04">
        <w:rPr>
          <w:rFonts w:ascii="Segoe UI Semibold" w:hAnsi="Segoe UI Semibold" w:cs="Segoe UI Semibold"/>
          <w:rtl/>
          <w:lang w:eastAsia="en-US"/>
        </w:rPr>
        <w:t xml:space="preserve">, </w:t>
      </w:r>
      <w:r w:rsidR="00A24FE9" w:rsidRPr="00AB1A04">
        <w:rPr>
          <w:rFonts w:ascii="Segoe UI Semibold" w:hAnsi="Segoe UI Semibold" w:cs="Times New Roman"/>
          <w:rtl/>
          <w:lang w:eastAsia="en-US"/>
        </w:rPr>
        <w:t>עזיבת מקום העבודה ו</w:t>
      </w:r>
      <w:r w:rsidR="00A24FE9" w:rsidRPr="00AB1A04">
        <w:rPr>
          <w:rFonts w:ascii="Segoe UI Semibold" w:hAnsi="Segoe UI Semibold" w:cs="Segoe UI Semibold"/>
          <w:rtl/>
          <w:lang w:eastAsia="en-US"/>
        </w:rPr>
        <w:t>/</w:t>
      </w:r>
      <w:r w:rsidR="00A24FE9" w:rsidRPr="00AB1A04">
        <w:rPr>
          <w:rFonts w:ascii="Segoe UI Semibold" w:hAnsi="Segoe UI Semibold" w:cs="Times New Roman"/>
          <w:rtl/>
          <w:lang w:eastAsia="en-US"/>
        </w:rPr>
        <w:t>או החלטת חברת הביטוח לא להמשיך בהתקשרות בתום התקופה הקבועה בתקנון היא בעלת משמעות כפולה</w:t>
      </w:r>
      <w:r w:rsidR="00A24FE9" w:rsidRPr="00AB1A04">
        <w:rPr>
          <w:rFonts w:ascii="Segoe UI Semibold" w:hAnsi="Segoe UI Semibold" w:cs="Segoe UI Semibold"/>
          <w:rtl/>
          <w:lang w:eastAsia="en-US"/>
        </w:rPr>
        <w:t xml:space="preserve">: </w:t>
      </w:r>
    </w:p>
    <w:p w:rsidR="00A24FE9" w:rsidRPr="00AB1A04" w:rsidRDefault="00A24FE9" w:rsidP="00A24FE9">
      <w:pPr>
        <w:rPr>
          <w:rFonts w:ascii="Segoe UI Semibold" w:hAnsi="Segoe UI Semibold" w:cs="Segoe UI Semibold"/>
          <w:rtl/>
          <w:lang w:eastAsia="en-US"/>
        </w:rPr>
      </w:pPr>
      <w:r w:rsidRPr="00AB1A04">
        <w:rPr>
          <w:rFonts w:ascii="Segoe UI Semibold" w:hAnsi="Segoe UI Semibold" w:cs="Segoe UI Semibold"/>
          <w:rtl/>
          <w:lang w:eastAsia="en-US"/>
        </w:rPr>
        <w:t xml:space="preserve">1. </w:t>
      </w:r>
      <w:r w:rsidRPr="00AB1A04">
        <w:rPr>
          <w:rFonts w:ascii="Segoe UI Semibold" w:hAnsi="Segoe UI Semibold" w:cs="Times New Roman"/>
          <w:rtl/>
          <w:lang w:eastAsia="en-US"/>
        </w:rPr>
        <w:t xml:space="preserve">איבוד התנאים </w:t>
      </w:r>
      <w:r w:rsidRPr="00AB1A04">
        <w:rPr>
          <w:rFonts w:ascii="Segoe UI Semibold" w:hAnsi="Segoe UI Semibold" w:cs="Segoe UI Semibold"/>
          <w:rtl/>
          <w:lang w:eastAsia="en-US"/>
        </w:rPr>
        <w:t>"</w:t>
      </w:r>
      <w:r w:rsidRPr="00AB1A04">
        <w:rPr>
          <w:rFonts w:ascii="Segoe UI Semibold" w:hAnsi="Segoe UI Semibold" w:cs="Times New Roman"/>
          <w:rtl/>
          <w:lang w:eastAsia="en-US"/>
        </w:rPr>
        <w:t>המועדפים</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אשר מספקת הפוליסה הקולקטיבי</w:t>
      </w:r>
      <w:r w:rsidRPr="00AB1A04">
        <w:rPr>
          <w:rFonts w:ascii="Segoe UI Semibold" w:hAnsi="Segoe UI Semibold" w:cs="Segoe UI Semibold"/>
          <w:rtl/>
          <w:lang w:eastAsia="en-US"/>
        </w:rPr>
        <w:t>.</w:t>
      </w:r>
    </w:p>
    <w:p w:rsidR="00A24FE9" w:rsidRPr="00AB1A04" w:rsidRDefault="00A24FE9" w:rsidP="00A24FE9">
      <w:pPr>
        <w:rPr>
          <w:rFonts w:ascii="Segoe UI Semibold" w:hAnsi="Segoe UI Semibold" w:cs="Segoe UI Semibold"/>
          <w:rtl/>
          <w:lang w:eastAsia="en-US"/>
        </w:rPr>
      </w:pPr>
      <w:r w:rsidRPr="00AB1A04">
        <w:rPr>
          <w:rFonts w:ascii="Segoe UI Semibold" w:hAnsi="Segoe UI Semibold" w:cs="Segoe UI Semibold"/>
          <w:rtl/>
          <w:lang w:eastAsia="en-US"/>
        </w:rPr>
        <w:t xml:space="preserve">2. </w:t>
      </w:r>
      <w:r w:rsidRPr="00AB1A04">
        <w:rPr>
          <w:rFonts w:ascii="Segoe UI Semibold" w:hAnsi="Segoe UI Semibold" w:cs="Times New Roman"/>
          <w:rtl/>
          <w:lang w:eastAsia="en-US"/>
        </w:rPr>
        <w:t>איבוד התשלום החודשי האטרקטיבי</w:t>
      </w:r>
      <w:r w:rsidRPr="00AB1A04">
        <w:rPr>
          <w:rFonts w:ascii="Segoe UI Semibold" w:hAnsi="Segoe UI Semibold" w:cs="Segoe UI Semibold"/>
          <w:rtl/>
          <w:lang w:eastAsia="en-US"/>
        </w:rPr>
        <w:t>.</w:t>
      </w:r>
    </w:p>
    <w:p w:rsidR="00A24FE9" w:rsidRPr="00AB1A04" w:rsidRDefault="00A24FE9" w:rsidP="00FB675D">
      <w:pPr>
        <w:rPr>
          <w:rFonts w:ascii="Segoe UI Semibold" w:hAnsi="Segoe UI Semibold" w:cs="Segoe UI Semibold"/>
          <w:rtl/>
          <w:lang w:eastAsia="en-US"/>
        </w:rPr>
      </w:pPr>
      <w:r w:rsidRPr="00AB1A04">
        <w:rPr>
          <w:rFonts w:ascii="Segoe UI Semibold" w:hAnsi="Segoe UI Semibold" w:cs="Times New Roman"/>
          <w:rtl/>
          <w:lang w:eastAsia="en-US"/>
        </w:rPr>
        <w:t xml:space="preserve">באופן </w:t>
      </w:r>
      <w:r w:rsidR="008F2AEE" w:rsidRPr="00AB1A04">
        <w:rPr>
          <w:rFonts w:ascii="Segoe UI Semibold" w:hAnsi="Segoe UI Semibold" w:cs="Times New Roman"/>
          <w:rtl/>
          <w:lang w:eastAsia="en-US"/>
        </w:rPr>
        <w:t xml:space="preserve">עקרוני לאחר היפלטות מבוטח </w:t>
      </w:r>
      <w:r w:rsidRPr="00AB1A04">
        <w:rPr>
          <w:rFonts w:ascii="Segoe UI Semibold" w:hAnsi="Segoe UI Semibold" w:cs="Segoe UI Semibold"/>
          <w:rtl/>
          <w:lang w:eastAsia="en-US"/>
        </w:rPr>
        <w:t xml:space="preserve"> </w:t>
      </w:r>
      <w:r w:rsidR="008F2AEE" w:rsidRPr="00AB1A04">
        <w:rPr>
          <w:rFonts w:ascii="Segoe UI Semibold" w:hAnsi="Segoe UI Semibold" w:cs="Times New Roman"/>
          <w:rtl/>
          <w:lang w:eastAsia="en-US"/>
        </w:rPr>
        <w:t>מביטוח הקולקטיבי</w:t>
      </w:r>
      <w:r w:rsidR="008F2AEE" w:rsidRPr="00AB1A04">
        <w:rPr>
          <w:rFonts w:ascii="Segoe UI Semibold" w:hAnsi="Segoe UI Semibold" w:cs="Segoe UI Semibold"/>
          <w:rtl/>
          <w:lang w:eastAsia="en-US"/>
        </w:rPr>
        <w:t xml:space="preserve">, </w:t>
      </w:r>
      <w:r w:rsidR="008F2AEE" w:rsidRPr="00AB1A04">
        <w:rPr>
          <w:rFonts w:ascii="Segoe UI Semibold" w:hAnsi="Segoe UI Semibold" w:cs="Times New Roman"/>
          <w:rtl/>
          <w:lang w:eastAsia="en-US"/>
        </w:rPr>
        <w:t xml:space="preserve">חברת הביטוח מחוייבת לקבל את המבוטח </w:t>
      </w:r>
      <w:r w:rsidRPr="00AB1A04">
        <w:rPr>
          <w:rFonts w:ascii="Segoe UI Semibold" w:hAnsi="Segoe UI Semibold" w:cs="Segoe UI Semibold"/>
          <w:rtl/>
          <w:lang w:eastAsia="en-US"/>
        </w:rPr>
        <w:t xml:space="preserve"> </w:t>
      </w:r>
      <w:r w:rsidR="008F2AEE" w:rsidRPr="00AB1A04">
        <w:rPr>
          <w:rFonts w:ascii="Segoe UI Semibold" w:hAnsi="Segoe UI Semibold" w:cs="Times New Roman"/>
          <w:rtl/>
          <w:lang w:eastAsia="en-US"/>
        </w:rPr>
        <w:t xml:space="preserve">לכל אחת </w:t>
      </w:r>
      <w:r w:rsidRPr="00AB1A04">
        <w:rPr>
          <w:rFonts w:ascii="Segoe UI Semibold" w:hAnsi="Segoe UI Semibold" w:cs="Times New Roman"/>
          <w:rtl/>
          <w:lang w:eastAsia="en-US"/>
        </w:rPr>
        <w:t xml:space="preserve"> מהתוכניות הפרטיות הרגילות אותן היא משווקת</w:t>
      </w:r>
      <w:r w:rsidR="008F2AEE" w:rsidRPr="00AB1A04">
        <w:rPr>
          <w:rFonts w:ascii="Segoe UI Semibold" w:hAnsi="Segoe UI Semibold" w:cs="Segoe UI Semibold"/>
          <w:rtl/>
          <w:lang w:eastAsia="en-US"/>
        </w:rPr>
        <w:t>,</w:t>
      </w:r>
      <w:r w:rsidR="00FB675D" w:rsidRPr="00AB1A04">
        <w:rPr>
          <w:rFonts w:ascii="Segoe UI Semibold" w:hAnsi="Segoe UI Semibold" w:cs="Times New Roman"/>
          <w:rtl/>
          <w:lang w:eastAsia="en-US"/>
        </w:rPr>
        <w:t xml:space="preserve"> בהנחה מסוי</w:t>
      </w:r>
      <w:r w:rsidRPr="00AB1A04">
        <w:rPr>
          <w:rFonts w:ascii="Segoe UI Semibold" w:hAnsi="Segoe UI Semibold" w:cs="Times New Roman"/>
          <w:rtl/>
          <w:lang w:eastAsia="en-US"/>
        </w:rPr>
        <w:t>ימת</w:t>
      </w:r>
      <w:r w:rsidR="008F2AEE" w:rsidRPr="00AB1A04">
        <w:rPr>
          <w:rFonts w:ascii="Segoe UI Semibold" w:hAnsi="Segoe UI Semibold" w:cs="Times New Roman"/>
          <w:rtl/>
          <w:lang w:eastAsia="en-US"/>
        </w:rPr>
        <w:t xml:space="preserve"> לתקופה של מס</w:t>
      </w:r>
      <w:r w:rsidR="008F2AEE"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שנים בודד</w:t>
      </w:r>
      <w:r w:rsidR="008F2AEE" w:rsidRPr="00AB1A04">
        <w:rPr>
          <w:rFonts w:ascii="Segoe UI Semibold" w:hAnsi="Segoe UI Semibold" w:cs="Times New Roman"/>
          <w:rtl/>
          <w:lang w:eastAsia="en-US"/>
        </w:rPr>
        <w:t>ות</w:t>
      </w:r>
      <w:r w:rsidR="008F2AEE" w:rsidRPr="00AB1A04">
        <w:rPr>
          <w:rFonts w:ascii="Segoe UI Semibold" w:hAnsi="Segoe UI Semibold" w:cs="Segoe UI Semibold"/>
          <w:rtl/>
          <w:lang w:eastAsia="en-US"/>
        </w:rPr>
        <w:t xml:space="preserve">. </w:t>
      </w:r>
      <w:r w:rsidR="008F2AEE" w:rsidRPr="00AB1A04">
        <w:rPr>
          <w:rFonts w:ascii="Segoe UI Semibold" w:hAnsi="Segoe UI Semibold" w:cs="Times New Roman"/>
          <w:rtl/>
          <w:lang w:eastAsia="en-US"/>
        </w:rPr>
        <w:t>אף על פי כן</w:t>
      </w:r>
      <w:r w:rsidR="00FB675D" w:rsidRPr="00AB1A04">
        <w:rPr>
          <w:rFonts w:ascii="Segoe UI Semibold" w:hAnsi="Segoe UI Semibold" w:cs="Segoe UI Semibold"/>
          <w:rtl/>
          <w:lang w:eastAsia="en-US"/>
        </w:rPr>
        <w:t>,</w:t>
      </w:r>
      <w:r w:rsidR="008F2AEE" w:rsidRPr="00AB1A04">
        <w:rPr>
          <w:rFonts w:ascii="Segoe UI Semibold" w:hAnsi="Segoe UI Semibold" w:cs="Times New Roman"/>
          <w:rtl/>
          <w:lang w:eastAsia="en-US"/>
        </w:rPr>
        <w:t xml:space="preserve"> בגילאים מבוגרים</w:t>
      </w:r>
      <w:r w:rsidR="00FB675D" w:rsidRPr="00AB1A04">
        <w:rPr>
          <w:rFonts w:ascii="Segoe UI Semibold" w:hAnsi="Segoe UI Semibold" w:cs="Segoe UI Semibold"/>
          <w:rtl/>
          <w:lang w:eastAsia="en-US"/>
        </w:rPr>
        <w:t>,</w:t>
      </w:r>
      <w:r w:rsidR="008F2AEE" w:rsidRPr="00AB1A04">
        <w:rPr>
          <w:rFonts w:ascii="Segoe UI Semibold" w:hAnsi="Segoe UI Semibold" w:cs="Times New Roman"/>
          <w:rtl/>
          <w:lang w:eastAsia="en-US"/>
        </w:rPr>
        <w:t xml:space="preserve"> לאחר שנים בהם מבוטחים היו רגילים לתנאים ומחיר אטרקטיבי</w:t>
      </w:r>
      <w:r w:rsidR="00FB675D" w:rsidRPr="00AB1A04">
        <w:rPr>
          <w:rFonts w:ascii="Segoe UI Semibold" w:hAnsi="Segoe UI Semibold" w:cs="Segoe UI Semibold"/>
          <w:rtl/>
          <w:lang w:eastAsia="en-US"/>
        </w:rPr>
        <w:t>,</w:t>
      </w:r>
      <w:r w:rsidR="008F2AEE" w:rsidRPr="00AB1A04">
        <w:rPr>
          <w:rFonts w:ascii="Segoe UI Semibold" w:hAnsi="Segoe UI Semibold" w:cs="Times New Roman"/>
          <w:rtl/>
          <w:lang w:eastAsia="en-US"/>
        </w:rPr>
        <w:t xml:space="preserve"> הם מגלים כי למרות קבלתם ללא חיתום התנאים וההטבות שונים</w:t>
      </w:r>
      <w:r w:rsidR="00FB675D" w:rsidRPr="00AB1A04">
        <w:rPr>
          <w:rFonts w:ascii="Segoe UI Semibold" w:hAnsi="Segoe UI Semibold" w:cs="Segoe UI Semibold"/>
          <w:rtl/>
          <w:lang w:eastAsia="en-US"/>
        </w:rPr>
        <w:t>.</w:t>
      </w:r>
      <w:r w:rsidR="008F2AEE" w:rsidRPr="00AB1A04">
        <w:rPr>
          <w:rFonts w:ascii="Segoe UI Semibold" w:hAnsi="Segoe UI Semibold" w:cs="Times New Roman"/>
          <w:rtl/>
          <w:lang w:eastAsia="en-US"/>
        </w:rPr>
        <w:t xml:space="preserve"> כמו כן</w:t>
      </w:r>
      <w:r w:rsidR="00FB675D" w:rsidRPr="00AB1A04">
        <w:rPr>
          <w:rFonts w:ascii="Segoe UI Semibold" w:hAnsi="Segoe UI Semibold" w:cs="Segoe UI Semibold"/>
          <w:rtl/>
          <w:lang w:eastAsia="en-US"/>
        </w:rPr>
        <w:t>,</w:t>
      </w:r>
      <w:r w:rsidR="008F2AEE" w:rsidRPr="00AB1A04">
        <w:rPr>
          <w:rFonts w:ascii="Segoe UI Semibold" w:hAnsi="Segoe UI Semibold" w:cs="Times New Roman"/>
          <w:rtl/>
          <w:lang w:eastAsia="en-US"/>
        </w:rPr>
        <w:t xml:space="preserve"> המחיר</w:t>
      </w:r>
      <w:r w:rsidR="00FB675D" w:rsidRPr="00AB1A04">
        <w:rPr>
          <w:rFonts w:ascii="Segoe UI Semibold" w:hAnsi="Segoe UI Semibold" w:cs="Segoe UI Semibold"/>
          <w:rtl/>
          <w:lang w:eastAsia="en-US"/>
        </w:rPr>
        <w:t>,</w:t>
      </w:r>
      <w:r w:rsidR="008F2AEE" w:rsidRPr="00AB1A04">
        <w:rPr>
          <w:rFonts w:ascii="Segoe UI Semibold" w:hAnsi="Segoe UI Semibold" w:cs="Times New Roman"/>
          <w:rtl/>
          <w:lang w:eastAsia="en-US"/>
        </w:rPr>
        <w:t xml:space="preserve"> למרות ההנחה</w:t>
      </w:r>
      <w:r w:rsidR="00FB675D" w:rsidRPr="00AB1A04">
        <w:rPr>
          <w:rFonts w:ascii="Segoe UI Semibold" w:hAnsi="Segoe UI Semibold" w:cs="Segoe UI Semibold"/>
          <w:rtl/>
          <w:lang w:eastAsia="en-US"/>
        </w:rPr>
        <w:t xml:space="preserve">, </w:t>
      </w:r>
      <w:r w:rsidR="00FB675D" w:rsidRPr="00AB1A04">
        <w:rPr>
          <w:rFonts w:ascii="Segoe UI Semibold" w:hAnsi="Segoe UI Semibold" w:cs="Times New Roman"/>
          <w:rtl/>
          <w:lang w:eastAsia="en-US"/>
        </w:rPr>
        <w:t>גבו</w:t>
      </w:r>
      <w:r w:rsidR="008F2AEE" w:rsidRPr="00AB1A04">
        <w:rPr>
          <w:rFonts w:ascii="Segoe UI Semibold" w:hAnsi="Segoe UI Semibold" w:cs="Times New Roman"/>
          <w:rtl/>
          <w:lang w:eastAsia="en-US"/>
        </w:rPr>
        <w:t>ה באופן משמעותי מהמחיר</w:t>
      </w:r>
      <w:r w:rsidR="00FB675D" w:rsidRPr="00AB1A04">
        <w:rPr>
          <w:rFonts w:ascii="Segoe UI Semibold" w:hAnsi="Segoe UI Semibold" w:cs="Times New Roman"/>
          <w:rtl/>
          <w:lang w:eastAsia="en-US"/>
        </w:rPr>
        <w:t xml:space="preserve"> אותו היו רגילים לשלם</w:t>
      </w:r>
      <w:r w:rsidR="00FB675D" w:rsidRPr="00AB1A04">
        <w:rPr>
          <w:rFonts w:ascii="Segoe UI Semibold" w:hAnsi="Segoe UI Semibold" w:cs="Segoe UI Semibold"/>
          <w:rtl/>
          <w:lang w:eastAsia="en-US"/>
        </w:rPr>
        <w:t>.</w:t>
      </w:r>
      <w:r w:rsidR="008F2AEE" w:rsidRPr="00AB1A04">
        <w:rPr>
          <w:rFonts w:ascii="Segoe UI Semibold" w:hAnsi="Segoe UI Semibold" w:cs="Times New Roman"/>
          <w:rtl/>
          <w:lang w:eastAsia="en-US"/>
        </w:rPr>
        <w:t xml:space="preserve"> במקרים מסויימים ההפרש במחיר יכול להיות מאות שקלים </w:t>
      </w:r>
      <w:r w:rsidR="008F2AEE" w:rsidRPr="00AB1A04">
        <w:rPr>
          <w:rFonts w:ascii="Segoe UI Semibold" w:hAnsi="Segoe UI Semibold" w:cs="Times New Roman"/>
          <w:rtl/>
          <w:lang w:eastAsia="en-US"/>
        </w:rPr>
        <w:lastRenderedPageBreak/>
        <w:t>בחודש וכל זאת בזמן שההכנסה בדר</w:t>
      </w:r>
      <w:r w:rsidR="008F2AEE" w:rsidRPr="00AB1A04">
        <w:rPr>
          <w:rFonts w:ascii="Segoe UI Semibold" w:hAnsi="Segoe UI Semibold" w:cs="Segoe UI Semibold"/>
          <w:rtl/>
          <w:lang w:eastAsia="en-US"/>
        </w:rPr>
        <w:t>"</w:t>
      </w:r>
      <w:r w:rsidR="008F2AEE" w:rsidRPr="00AB1A04">
        <w:rPr>
          <w:rFonts w:ascii="Segoe UI Semibold" w:hAnsi="Segoe UI Semibold" w:cs="Times New Roman"/>
          <w:rtl/>
          <w:lang w:eastAsia="en-US"/>
        </w:rPr>
        <w:t xml:space="preserve">כ אינה מטיבה עם אותו מבוטח עקב עזיבת מקום העבודה </w:t>
      </w:r>
      <w:r w:rsidR="00FB675D" w:rsidRPr="00AB1A04">
        <w:rPr>
          <w:rFonts w:ascii="Segoe UI Semibold" w:hAnsi="Segoe UI Semibold" w:cs="Times New Roman"/>
          <w:rtl/>
          <w:lang w:eastAsia="en-US"/>
        </w:rPr>
        <w:t>ו</w:t>
      </w:r>
      <w:r w:rsidR="008F2AEE" w:rsidRPr="00AB1A04">
        <w:rPr>
          <w:rFonts w:ascii="Segoe UI Semibold" w:hAnsi="Segoe UI Semibold" w:cs="Times New Roman"/>
          <w:rtl/>
          <w:lang w:eastAsia="en-US"/>
        </w:rPr>
        <w:t>יציאה לפנסיה או פיטורין</w:t>
      </w:r>
      <w:r w:rsidR="008F2AEE" w:rsidRPr="00AB1A04">
        <w:rPr>
          <w:rFonts w:ascii="Segoe UI Semibold" w:hAnsi="Segoe UI Semibold" w:cs="Segoe UI Semibold"/>
          <w:rtl/>
          <w:lang w:eastAsia="en-US"/>
        </w:rPr>
        <w:t xml:space="preserve">. </w:t>
      </w:r>
    </w:p>
    <w:p w:rsidR="006F0B6F" w:rsidRPr="00AB1A04" w:rsidRDefault="006F0B6F" w:rsidP="00B821D0">
      <w:pPr>
        <w:rPr>
          <w:rFonts w:ascii="Segoe UI Semibold" w:hAnsi="Segoe UI Semibold" w:cs="Segoe UI Semibold"/>
          <w:rtl/>
          <w:lang w:eastAsia="en-US"/>
        </w:rPr>
      </w:pPr>
    </w:p>
    <w:p w:rsidR="006F0B6F" w:rsidRDefault="006F0B6F" w:rsidP="00B821D0">
      <w:pPr>
        <w:rPr>
          <w:rFonts w:ascii="Segoe UI Semibold" w:hAnsi="Segoe UI Semibold" w:cs="Segoe UI Semibold"/>
          <w:u w:val="single"/>
          <w:rtl/>
          <w:lang w:eastAsia="en-US"/>
        </w:rPr>
      </w:pPr>
    </w:p>
    <w:p w:rsidR="00D442BC" w:rsidRDefault="00D442BC" w:rsidP="00B821D0">
      <w:pPr>
        <w:rPr>
          <w:rFonts w:ascii="Segoe UI Semibold" w:hAnsi="Segoe UI Semibold" w:cs="Segoe UI Semibold"/>
          <w:u w:val="single"/>
          <w:rtl/>
          <w:lang w:eastAsia="en-US"/>
        </w:rPr>
      </w:pPr>
    </w:p>
    <w:p w:rsidR="00D442BC" w:rsidRDefault="00D442BC" w:rsidP="00B821D0">
      <w:pPr>
        <w:rPr>
          <w:rFonts w:ascii="Segoe UI Semibold" w:hAnsi="Segoe UI Semibold" w:cs="Segoe UI Semibold"/>
          <w:u w:val="single"/>
          <w:rtl/>
          <w:lang w:eastAsia="en-US"/>
        </w:rPr>
      </w:pPr>
    </w:p>
    <w:p w:rsidR="00D442BC" w:rsidRDefault="00D442BC" w:rsidP="00B821D0">
      <w:pPr>
        <w:rPr>
          <w:rFonts w:ascii="Segoe UI Semibold" w:hAnsi="Segoe UI Semibold" w:cs="Segoe UI Semibold"/>
          <w:u w:val="single"/>
          <w:rtl/>
          <w:lang w:eastAsia="en-US"/>
        </w:rPr>
      </w:pPr>
    </w:p>
    <w:p w:rsidR="00D442BC" w:rsidRDefault="00D442BC" w:rsidP="00B821D0">
      <w:pPr>
        <w:rPr>
          <w:rFonts w:ascii="Segoe UI Semibold" w:hAnsi="Segoe UI Semibold" w:cs="Segoe UI Semibold"/>
          <w:u w:val="single"/>
          <w:rtl/>
          <w:lang w:eastAsia="en-US"/>
        </w:rPr>
      </w:pPr>
    </w:p>
    <w:p w:rsidR="00D442BC" w:rsidRDefault="00D442BC" w:rsidP="00B821D0">
      <w:pPr>
        <w:rPr>
          <w:rFonts w:ascii="Segoe UI Semibold" w:hAnsi="Segoe UI Semibold" w:cs="Segoe UI Semibold"/>
          <w:u w:val="single"/>
          <w:rtl/>
          <w:lang w:eastAsia="en-US"/>
        </w:rPr>
      </w:pPr>
    </w:p>
    <w:p w:rsidR="00D442BC" w:rsidRDefault="00D442BC" w:rsidP="00B821D0">
      <w:pPr>
        <w:rPr>
          <w:rFonts w:ascii="Segoe UI Semibold" w:hAnsi="Segoe UI Semibold" w:cs="Segoe UI Semibold"/>
          <w:u w:val="single"/>
          <w:rtl/>
          <w:lang w:eastAsia="en-US"/>
        </w:rPr>
      </w:pPr>
    </w:p>
    <w:p w:rsidR="00BB4C9D" w:rsidRDefault="00BB4C9D" w:rsidP="00B821D0">
      <w:pPr>
        <w:rPr>
          <w:rFonts w:ascii="Segoe UI Semibold" w:hAnsi="Segoe UI Semibold" w:cs="Segoe UI Semibold"/>
          <w:u w:val="single"/>
          <w:rtl/>
          <w:lang w:eastAsia="en-US"/>
        </w:rPr>
      </w:pPr>
    </w:p>
    <w:p w:rsidR="00BB4C9D" w:rsidRDefault="00BB4C9D" w:rsidP="00B821D0">
      <w:pPr>
        <w:rPr>
          <w:rFonts w:ascii="Segoe UI Semibold" w:hAnsi="Segoe UI Semibold" w:cs="Segoe UI Semibold"/>
          <w:u w:val="single"/>
          <w:rtl/>
          <w:lang w:eastAsia="en-US"/>
        </w:rPr>
      </w:pPr>
    </w:p>
    <w:p w:rsidR="00BB4C9D" w:rsidRDefault="00BB4C9D" w:rsidP="00B821D0">
      <w:pPr>
        <w:rPr>
          <w:rFonts w:ascii="Segoe UI Semibold" w:hAnsi="Segoe UI Semibold" w:cs="Segoe UI Semibold"/>
          <w:u w:val="single"/>
          <w:rtl/>
          <w:lang w:eastAsia="en-US"/>
        </w:rPr>
      </w:pPr>
    </w:p>
    <w:p w:rsidR="00BB4C9D" w:rsidRDefault="00BB4C9D" w:rsidP="00B821D0">
      <w:pPr>
        <w:rPr>
          <w:rFonts w:ascii="Segoe UI Semibold" w:hAnsi="Segoe UI Semibold" w:cs="Segoe UI Semibold"/>
          <w:u w:val="single"/>
          <w:rtl/>
          <w:lang w:eastAsia="en-US"/>
        </w:rPr>
      </w:pPr>
    </w:p>
    <w:p w:rsidR="00BB4C9D" w:rsidRDefault="00BB4C9D" w:rsidP="00B821D0">
      <w:pPr>
        <w:rPr>
          <w:rFonts w:ascii="Segoe UI Semibold" w:hAnsi="Segoe UI Semibold" w:cs="Segoe UI Semibold"/>
          <w:u w:val="single"/>
          <w:rtl/>
          <w:lang w:eastAsia="en-US"/>
        </w:rPr>
      </w:pPr>
    </w:p>
    <w:p w:rsidR="00BB4C9D" w:rsidRDefault="00BB4C9D" w:rsidP="00B821D0">
      <w:pPr>
        <w:rPr>
          <w:rFonts w:ascii="Segoe UI Semibold" w:hAnsi="Segoe UI Semibold" w:cs="Segoe UI Semibold"/>
          <w:u w:val="single"/>
          <w:rtl/>
          <w:lang w:eastAsia="en-US"/>
        </w:rPr>
      </w:pPr>
    </w:p>
    <w:p w:rsidR="00BB4C9D" w:rsidRDefault="00BB4C9D" w:rsidP="00B821D0">
      <w:pPr>
        <w:rPr>
          <w:rFonts w:ascii="Segoe UI Semibold" w:hAnsi="Segoe UI Semibold" w:cs="Segoe UI Semibold"/>
          <w:u w:val="single"/>
          <w:rtl/>
          <w:lang w:eastAsia="en-US"/>
        </w:rPr>
      </w:pPr>
    </w:p>
    <w:p w:rsidR="00D442BC" w:rsidRPr="00AB1A04" w:rsidRDefault="00D442BC" w:rsidP="00B821D0">
      <w:pPr>
        <w:rPr>
          <w:rFonts w:ascii="Segoe UI Semibold" w:hAnsi="Segoe UI Semibold" w:cs="Segoe UI Semibold"/>
          <w:u w:val="single"/>
          <w:rtl/>
          <w:lang w:eastAsia="en-US"/>
        </w:rPr>
      </w:pPr>
    </w:p>
    <w:p w:rsidR="00681396" w:rsidRPr="00702FCA" w:rsidRDefault="00AE7CA9" w:rsidP="00702FCA">
      <w:pPr>
        <w:pStyle w:val="Heading1"/>
        <w:rPr>
          <w:rtl/>
        </w:rPr>
      </w:pPr>
      <w:r w:rsidRPr="00AB1A04">
        <w:rPr>
          <w:rFonts w:cs="Times New Roman"/>
          <w:rtl/>
        </w:rPr>
        <w:t>סיכום</w:t>
      </w:r>
      <w:r w:rsidR="004B5B0F" w:rsidRPr="00AB1A04">
        <w:rPr>
          <w:rFonts w:cs="Times New Roman"/>
          <w:rtl/>
        </w:rPr>
        <w:t xml:space="preserve"> ומסקנות</w:t>
      </w:r>
      <w:r w:rsidR="00702FCA">
        <w:rPr>
          <w:rtl/>
        </w:rPr>
        <w:br/>
      </w:r>
    </w:p>
    <w:p w:rsidR="004B5B0F" w:rsidRPr="00AB1A04" w:rsidRDefault="00FA5328" w:rsidP="00681396">
      <w:pPr>
        <w:rPr>
          <w:rFonts w:ascii="Segoe UI Semibold" w:hAnsi="Segoe UI Semibold" w:cs="Segoe UI Semibold"/>
          <w:rtl/>
          <w:lang w:eastAsia="en-US"/>
        </w:rPr>
      </w:pPr>
      <w:r w:rsidRPr="00AB1A04">
        <w:rPr>
          <w:rFonts w:ascii="Segoe UI Semibold" w:hAnsi="Segoe UI Semibold" w:cs="Times New Roman"/>
          <w:rtl/>
          <w:lang w:eastAsia="en-US"/>
        </w:rPr>
        <w:t>העבודה הנוכחית עסקה בנושא הרצון לרכוש ביטוח בריאות פרטי וידיעת המבוטחים את מצבם</w:t>
      </w:r>
      <w:r w:rsidRPr="00AB1A04">
        <w:rPr>
          <w:rFonts w:ascii="Segoe UI Semibold" w:hAnsi="Segoe UI Semibold" w:cs="Segoe UI Semibold"/>
          <w:rtl/>
          <w:lang w:eastAsia="en-US"/>
        </w:rPr>
        <w:t xml:space="preserve">. </w:t>
      </w:r>
      <w:r w:rsidR="004B5B0F" w:rsidRPr="00AB1A04">
        <w:rPr>
          <w:rFonts w:ascii="Segoe UI Semibold" w:hAnsi="Segoe UI Semibold" w:cs="Times New Roman"/>
          <w:rtl/>
          <w:lang w:eastAsia="en-US"/>
        </w:rPr>
        <w:t>במחקרנו בחנו את ציפיו</w:t>
      </w:r>
      <w:r w:rsidR="00681396" w:rsidRPr="00AB1A04">
        <w:rPr>
          <w:rFonts w:ascii="Segoe UI Semibold" w:hAnsi="Segoe UI Semibold" w:cs="Times New Roman"/>
          <w:rtl/>
          <w:lang w:eastAsia="en-US"/>
        </w:rPr>
        <w:t>ת</w:t>
      </w:r>
      <w:r w:rsidR="004B5B0F" w:rsidRPr="00AB1A04">
        <w:rPr>
          <w:rFonts w:ascii="Segoe UI Semibold" w:hAnsi="Segoe UI Semibold" w:cs="Times New Roman"/>
          <w:rtl/>
          <w:lang w:eastAsia="en-US"/>
        </w:rPr>
        <w:t xml:space="preserve"> הציבור בישראל מביטוח הבריאות הפרטי במציאות הישראלית</w:t>
      </w:r>
      <w:r w:rsidR="00681396" w:rsidRPr="00AB1A04">
        <w:rPr>
          <w:rFonts w:ascii="Segoe UI Semibold" w:hAnsi="Segoe UI Semibold" w:cs="Segoe UI Semibold"/>
          <w:rtl/>
          <w:lang w:eastAsia="en-US"/>
        </w:rPr>
        <w:t xml:space="preserve">. </w:t>
      </w:r>
      <w:r w:rsidR="004B5B0F" w:rsidRPr="00AB1A04">
        <w:rPr>
          <w:rFonts w:ascii="Segoe UI Semibold" w:hAnsi="Segoe UI Semibold" w:cs="Times New Roman"/>
          <w:rtl/>
          <w:lang w:eastAsia="en-US"/>
        </w:rPr>
        <w:t>במקביל</w:t>
      </w:r>
      <w:r w:rsidR="000F3461" w:rsidRPr="00AB1A04">
        <w:rPr>
          <w:rFonts w:ascii="Segoe UI Semibold" w:hAnsi="Segoe UI Semibold" w:cs="Segoe UI Semibold"/>
          <w:rtl/>
          <w:lang w:eastAsia="en-US"/>
        </w:rPr>
        <w:t xml:space="preserve"> </w:t>
      </w:r>
      <w:r w:rsidR="005053D8" w:rsidRPr="00AB1A04">
        <w:rPr>
          <w:rFonts w:ascii="Segoe UI Semibold" w:hAnsi="Segoe UI Semibold" w:cs="Times New Roman"/>
          <w:rtl/>
          <w:lang w:eastAsia="en-US"/>
        </w:rPr>
        <w:t>בדקנו</w:t>
      </w:r>
      <w:r w:rsidR="004B5B0F" w:rsidRPr="00AB1A04">
        <w:rPr>
          <w:rFonts w:ascii="Segoe UI Semibold" w:hAnsi="Segoe UI Semibold" w:cs="Segoe UI Semibold"/>
          <w:rtl/>
          <w:lang w:eastAsia="en-US"/>
        </w:rPr>
        <w:t xml:space="preserve"> </w:t>
      </w:r>
      <w:r w:rsidR="00681396" w:rsidRPr="00AB1A04">
        <w:rPr>
          <w:rFonts w:ascii="Segoe UI Semibold" w:hAnsi="Segoe UI Semibold" w:cs="Times New Roman"/>
          <w:rtl/>
          <w:lang w:eastAsia="en-US"/>
        </w:rPr>
        <w:t>ב</w:t>
      </w:r>
      <w:r w:rsidR="00681396" w:rsidRPr="00AB1A04">
        <w:rPr>
          <w:rFonts w:ascii="Segoe UI Semibold" w:hAnsi="Segoe UI Semibold" w:cs="Segoe UI Semibold"/>
          <w:rtl/>
          <w:lang w:eastAsia="en-US"/>
        </w:rPr>
        <w:t xml:space="preserve">-5 </w:t>
      </w:r>
      <w:r w:rsidR="00681396" w:rsidRPr="00AB1A04">
        <w:rPr>
          <w:rFonts w:ascii="Segoe UI Semibold" w:hAnsi="Segoe UI Semibold" w:cs="Times New Roman"/>
          <w:rtl/>
          <w:lang w:eastAsia="en-US"/>
        </w:rPr>
        <w:t xml:space="preserve">ארגונים שונים </w:t>
      </w:r>
      <w:r w:rsidR="004B5B0F" w:rsidRPr="00AB1A04">
        <w:rPr>
          <w:rFonts w:ascii="Segoe UI Semibold" w:hAnsi="Segoe UI Semibold" w:cs="Times New Roman"/>
          <w:rtl/>
          <w:lang w:eastAsia="en-US"/>
        </w:rPr>
        <w:t>האם ביטוח הבריאות הקולקטיבי אותו הם מציעים לעובדיהם עונה על הציפיות הללו</w:t>
      </w:r>
      <w:r w:rsidR="004B5B0F" w:rsidRPr="00AB1A04">
        <w:rPr>
          <w:rFonts w:ascii="Segoe UI Semibold" w:hAnsi="Segoe UI Semibold" w:cs="Segoe UI Semibold"/>
          <w:rtl/>
          <w:lang w:eastAsia="en-US"/>
        </w:rPr>
        <w:t>.</w:t>
      </w:r>
    </w:p>
    <w:p w:rsidR="004B5B0F" w:rsidRPr="00AB1A04" w:rsidRDefault="004B5B0F" w:rsidP="00C9007E">
      <w:pPr>
        <w:rPr>
          <w:rFonts w:ascii="Segoe UI Semibold" w:hAnsi="Segoe UI Semibold" w:cs="Segoe UI Semibold"/>
          <w:rtl/>
          <w:lang w:eastAsia="en-US"/>
        </w:rPr>
      </w:pPr>
      <w:r w:rsidRPr="00AB1A04">
        <w:rPr>
          <w:rFonts w:ascii="Segoe UI Semibold" w:hAnsi="Segoe UI Semibold" w:cs="Times New Roman"/>
          <w:rtl/>
          <w:lang w:eastAsia="en-US"/>
        </w:rPr>
        <w:lastRenderedPageBreak/>
        <w:t>באופן גורף ניתן להסיק כי הציבור מבין כי ביטוח בריאות פרטי הינו כלי הכרחי במציאות הישראלית וכל זאת מתוך הכרה במגבלות מערכת הבריאות הציבורית בישראל</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ביטוח הבריאות הפרטי מציע פתרונות מ</w:t>
      </w:r>
      <w:r w:rsidR="000F3461" w:rsidRPr="00AB1A04">
        <w:rPr>
          <w:rFonts w:ascii="Segoe UI Semibold" w:hAnsi="Segoe UI Semibold" w:cs="Times New Roman"/>
          <w:rtl/>
          <w:lang w:eastAsia="en-US"/>
        </w:rPr>
        <w:t xml:space="preserve">צילים </w:t>
      </w:r>
      <w:r w:rsidR="009A7457" w:rsidRPr="00AB1A04">
        <w:rPr>
          <w:rFonts w:ascii="Segoe UI Semibold" w:hAnsi="Segoe UI Semibold" w:cs="Times New Roman"/>
          <w:rtl/>
          <w:lang w:eastAsia="en-US"/>
        </w:rPr>
        <w:t>ומארי</w:t>
      </w:r>
      <w:r w:rsidR="000F3461" w:rsidRPr="00AB1A04">
        <w:rPr>
          <w:rFonts w:ascii="Segoe UI Semibold" w:hAnsi="Segoe UI Semibold" w:cs="Times New Roman"/>
          <w:rtl/>
          <w:lang w:eastAsia="en-US"/>
        </w:rPr>
        <w:t xml:space="preserve">כים </w:t>
      </w:r>
      <w:r w:rsidRPr="00AB1A04">
        <w:rPr>
          <w:rFonts w:ascii="Segoe UI Semibold" w:hAnsi="Segoe UI Semibold" w:cs="Times New Roman"/>
          <w:rtl/>
          <w:lang w:eastAsia="en-US"/>
        </w:rPr>
        <w:t>חיים א</w:t>
      </w:r>
      <w:r w:rsidR="000F3461" w:rsidRPr="00AB1A04">
        <w:rPr>
          <w:rFonts w:ascii="Segoe UI Semibold" w:hAnsi="Segoe UI Semibold" w:cs="Times New Roman"/>
          <w:rtl/>
          <w:lang w:eastAsia="en-US"/>
        </w:rPr>
        <w:t>שר עלותן הגבו</w:t>
      </w:r>
      <w:r w:rsidR="00C9007E" w:rsidRPr="00AB1A04">
        <w:rPr>
          <w:rFonts w:ascii="Segoe UI Semibold" w:hAnsi="Segoe UI Semibold" w:cs="Times New Roman"/>
          <w:rtl/>
          <w:lang w:eastAsia="en-US"/>
        </w:rPr>
        <w:t>ה</w:t>
      </w:r>
      <w:r w:rsidR="000F3461" w:rsidRPr="00AB1A04">
        <w:rPr>
          <w:rFonts w:ascii="Segoe UI Semibold" w:hAnsi="Segoe UI Semibold" w:cs="Times New Roman"/>
          <w:rtl/>
          <w:lang w:eastAsia="en-US"/>
        </w:rPr>
        <w:t xml:space="preserve">ה אינה כלולה </w:t>
      </w:r>
      <w:r w:rsidRPr="00AB1A04">
        <w:rPr>
          <w:rFonts w:ascii="Segoe UI Semibold" w:hAnsi="Segoe UI Semibold" w:cs="Times New Roman"/>
          <w:rtl/>
          <w:lang w:eastAsia="en-US"/>
        </w:rPr>
        <w:t xml:space="preserve"> בסל הבריאות על מתכונתו הנוכחית</w:t>
      </w:r>
      <w:r w:rsidRPr="00AB1A04">
        <w:rPr>
          <w:rFonts w:ascii="Segoe UI Semibold" w:hAnsi="Segoe UI Semibold" w:cs="Segoe UI Semibold"/>
          <w:rtl/>
          <w:lang w:eastAsia="en-US"/>
        </w:rPr>
        <w:t>.</w:t>
      </w:r>
    </w:p>
    <w:p w:rsidR="001E7B65" w:rsidRPr="00AB1A04" w:rsidRDefault="004B5B0F" w:rsidP="000F3461">
      <w:pPr>
        <w:rPr>
          <w:rFonts w:ascii="Segoe UI Semibold" w:hAnsi="Segoe UI Semibold" w:cs="Segoe UI Semibold"/>
          <w:rtl/>
          <w:lang w:eastAsia="en-US"/>
        </w:rPr>
      </w:pPr>
      <w:r w:rsidRPr="00AB1A04">
        <w:rPr>
          <w:rFonts w:ascii="Segoe UI Semibold" w:hAnsi="Segoe UI Semibold" w:cs="Times New Roman"/>
          <w:rtl/>
          <w:lang w:eastAsia="en-US"/>
        </w:rPr>
        <w:t>ממחקרנו עולה כי הציבור בישראל מעדיף פוליסות ביטוח בעלות ודאות בכל הנוגע לתנאים ותעריפים</w:t>
      </w:r>
      <w:r w:rsidR="00C9007E"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כמו כן</w:t>
      </w:r>
      <w:r w:rsidR="00C9007E"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יש העדפה ברורה לשימוש בשרותיו של סוכן ביטו</w:t>
      </w:r>
      <w:r w:rsidR="001E7B65" w:rsidRPr="00AB1A04">
        <w:rPr>
          <w:rFonts w:ascii="Segoe UI Semibold" w:hAnsi="Segoe UI Semibold" w:cs="Times New Roman"/>
          <w:rtl/>
          <w:lang w:eastAsia="en-US"/>
        </w:rPr>
        <w:t>ח</w:t>
      </w:r>
      <w:r w:rsidRPr="00AB1A04">
        <w:rPr>
          <w:rFonts w:ascii="Segoe UI Semibold" w:hAnsi="Segoe UI Semibold" w:cs="Times New Roman"/>
          <w:rtl/>
          <w:lang w:eastAsia="en-US"/>
        </w:rPr>
        <w:t xml:space="preserve"> כאיש אמון </w:t>
      </w:r>
      <w:r w:rsidR="000F3461" w:rsidRPr="00AB1A04">
        <w:rPr>
          <w:rFonts w:ascii="Segoe UI Semibold" w:hAnsi="Segoe UI Semibold" w:cs="Times New Roman"/>
          <w:rtl/>
          <w:lang w:eastAsia="en-US"/>
        </w:rPr>
        <w:t xml:space="preserve">וכגורם  </w:t>
      </w:r>
      <w:r w:rsidRPr="00AB1A04">
        <w:rPr>
          <w:rFonts w:ascii="Segoe UI Semibold" w:hAnsi="Segoe UI Semibold" w:cs="Times New Roman"/>
          <w:rtl/>
          <w:lang w:eastAsia="en-US"/>
        </w:rPr>
        <w:t>מקצו</w:t>
      </w:r>
      <w:r w:rsidR="001E7B65" w:rsidRPr="00AB1A04">
        <w:rPr>
          <w:rFonts w:ascii="Segoe UI Semibold" w:hAnsi="Segoe UI Semibold" w:cs="Times New Roman"/>
          <w:rtl/>
          <w:lang w:eastAsia="en-US"/>
        </w:rPr>
        <w:t xml:space="preserve">עי </w:t>
      </w:r>
      <w:r w:rsidR="000F3461" w:rsidRPr="00AB1A04">
        <w:rPr>
          <w:rFonts w:ascii="Segoe UI Semibold" w:hAnsi="Segoe UI Semibold" w:cs="Times New Roman"/>
          <w:rtl/>
          <w:lang w:eastAsia="en-US"/>
        </w:rPr>
        <w:t>ה</w:t>
      </w:r>
      <w:r w:rsidR="001E7B65" w:rsidRPr="00AB1A04">
        <w:rPr>
          <w:rFonts w:ascii="Segoe UI Semibold" w:hAnsi="Segoe UI Semibold" w:cs="Times New Roman"/>
          <w:rtl/>
          <w:lang w:eastAsia="en-US"/>
        </w:rPr>
        <w:t>שומר על האינטרסים של המבוטח אל מול חברות הביטוח</w:t>
      </w:r>
      <w:r w:rsidR="001E7B65" w:rsidRPr="00AB1A04">
        <w:rPr>
          <w:rFonts w:ascii="Segoe UI Semibold" w:hAnsi="Segoe UI Semibold" w:cs="Segoe UI Semibold"/>
          <w:rtl/>
          <w:lang w:eastAsia="en-US"/>
        </w:rPr>
        <w:t>.</w:t>
      </w:r>
    </w:p>
    <w:p w:rsidR="004B5B0F" w:rsidRPr="00AB1A04" w:rsidRDefault="001E7B65" w:rsidP="00C9007E">
      <w:pPr>
        <w:rPr>
          <w:rFonts w:ascii="Segoe UI Semibold" w:hAnsi="Segoe UI Semibold" w:cs="Segoe UI Semibold"/>
          <w:rtl/>
          <w:lang w:eastAsia="en-US"/>
        </w:rPr>
      </w:pPr>
      <w:r w:rsidRPr="00AB1A04">
        <w:rPr>
          <w:rFonts w:ascii="Segoe UI Semibold" w:hAnsi="Segoe UI Semibold" w:cs="Times New Roman"/>
          <w:rtl/>
          <w:lang w:eastAsia="en-US"/>
        </w:rPr>
        <w:t>למרות כל זאת</w:t>
      </w:r>
      <w:r w:rsidR="00C9007E"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ובאופן מפתיע</w:t>
      </w:r>
      <w:r w:rsidR="00C9007E"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רוב העובדים בארגונים אשר מציעים ביטוחי בריאות קולקטיבים יעדיפו לרכוש את ביטוח הבריאות הפרטי עבורם ועבור משפחתם באופן קולקטיבי דרך מקום העבודה אף על פי שפוליסות אלה אינן מקיימות את צרכיו</w:t>
      </w:r>
      <w:r w:rsidR="00C9007E" w:rsidRPr="00AB1A04">
        <w:rPr>
          <w:rFonts w:ascii="Segoe UI Semibold" w:hAnsi="Segoe UI Semibold" w:cs="Times New Roman"/>
          <w:rtl/>
          <w:lang w:eastAsia="en-US"/>
        </w:rPr>
        <w:t xml:space="preserve"> ו</w:t>
      </w:r>
      <w:r w:rsidR="00C9007E" w:rsidRPr="00AB1A04">
        <w:rPr>
          <w:rFonts w:ascii="Segoe UI Semibold" w:hAnsi="Segoe UI Semibold" w:cs="Segoe UI Semibold"/>
          <w:rtl/>
          <w:lang w:eastAsia="en-US"/>
        </w:rPr>
        <w:t>/</w:t>
      </w:r>
      <w:r w:rsidR="00C9007E" w:rsidRPr="00AB1A04">
        <w:rPr>
          <w:rFonts w:ascii="Segoe UI Semibold" w:hAnsi="Segoe UI Semibold" w:cs="Times New Roman"/>
          <w:rtl/>
          <w:lang w:eastAsia="en-US"/>
        </w:rPr>
        <w:t>או</w:t>
      </w:r>
      <w:r w:rsidRPr="00AB1A04">
        <w:rPr>
          <w:rFonts w:ascii="Segoe UI Semibold" w:hAnsi="Segoe UI Semibold" w:cs="Times New Roman"/>
          <w:rtl/>
          <w:lang w:eastAsia="en-US"/>
        </w:rPr>
        <w:t xml:space="preserve"> רצונותיו הבסיסיים של הציבור</w:t>
      </w:r>
      <w:r w:rsidR="00C9007E"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כגון תעריף ומחיר קבוע וידוע מראש</w:t>
      </w:r>
      <w:r w:rsidRPr="00AB1A04">
        <w:rPr>
          <w:rFonts w:ascii="Segoe UI Semibold" w:hAnsi="Segoe UI Semibold" w:cs="Segoe UI Semibold"/>
          <w:rtl/>
          <w:lang w:eastAsia="en-US"/>
        </w:rPr>
        <w:t>.</w:t>
      </w:r>
    </w:p>
    <w:p w:rsidR="000F3461" w:rsidRPr="00AB1A04" w:rsidRDefault="001E7B65" w:rsidP="000F3461">
      <w:pPr>
        <w:rPr>
          <w:rFonts w:ascii="Segoe UI Semibold" w:hAnsi="Segoe UI Semibold" w:cs="Segoe UI Semibold"/>
          <w:rtl/>
          <w:lang w:eastAsia="en-US"/>
        </w:rPr>
      </w:pPr>
      <w:r w:rsidRPr="00AB1A04">
        <w:rPr>
          <w:rFonts w:ascii="Segoe UI Semibold" w:hAnsi="Segoe UI Semibold" w:cs="Times New Roman"/>
          <w:rtl/>
          <w:lang w:eastAsia="en-US"/>
        </w:rPr>
        <w:t>ניתן לראות כי החברות אינן מציגות באופן שקוף וברור את החסרונות של הפוליסה הקולקטיבית</w:t>
      </w:r>
      <w:r w:rsidR="00C9007E" w:rsidRPr="00AB1A04">
        <w:rPr>
          <w:rFonts w:ascii="Segoe UI Semibold" w:hAnsi="Segoe UI Semibold" w:cs="Segoe UI Semibold"/>
          <w:rtl/>
          <w:lang w:eastAsia="en-US"/>
        </w:rPr>
        <w:t xml:space="preserve">. </w:t>
      </w:r>
      <w:r w:rsidR="005053D8" w:rsidRPr="00AB1A04">
        <w:rPr>
          <w:rFonts w:ascii="Segoe UI Semibold" w:hAnsi="Segoe UI Semibold" w:cs="Times New Roman"/>
          <w:rtl/>
          <w:lang w:eastAsia="en-US"/>
        </w:rPr>
        <w:t>כראיה לכך</w:t>
      </w:r>
      <w:r w:rsidR="00C9007E" w:rsidRPr="00AB1A04">
        <w:rPr>
          <w:rFonts w:ascii="Segoe UI Semibold" w:hAnsi="Segoe UI Semibold" w:cs="Segoe UI Semibold"/>
          <w:rtl/>
          <w:lang w:eastAsia="en-US"/>
        </w:rPr>
        <w:t>,</w:t>
      </w:r>
      <w:r w:rsidR="005053D8" w:rsidRPr="00AB1A04">
        <w:rPr>
          <w:rFonts w:ascii="Segoe UI Semibold" w:hAnsi="Segoe UI Semibold" w:cs="Times New Roman"/>
          <w:rtl/>
          <w:lang w:eastAsia="en-US"/>
        </w:rPr>
        <w:t xml:space="preserve"> רוב המבוטחים אינם מודעים לתנאים אילו</w:t>
      </w:r>
      <w:r w:rsidR="000F3461" w:rsidRPr="00AB1A04">
        <w:rPr>
          <w:rFonts w:ascii="Segoe UI Semibold" w:hAnsi="Segoe UI Semibold" w:cs="Segoe UI Semibold"/>
          <w:rtl/>
          <w:lang w:eastAsia="en-US"/>
        </w:rPr>
        <w:t xml:space="preserve">. </w:t>
      </w:r>
    </w:p>
    <w:p w:rsidR="000F3461" w:rsidRPr="00AB1A04" w:rsidRDefault="000F3461" w:rsidP="000F3461">
      <w:pPr>
        <w:rPr>
          <w:rFonts w:ascii="Segoe UI Semibold" w:hAnsi="Segoe UI Semibold" w:cs="Segoe UI Semibold"/>
          <w:rtl/>
          <w:lang w:eastAsia="en-US"/>
        </w:rPr>
      </w:pPr>
      <w:r w:rsidRPr="00AB1A04">
        <w:rPr>
          <w:rFonts w:ascii="Segoe UI Semibold" w:hAnsi="Segoe UI Semibold" w:cs="Times New Roman"/>
          <w:rtl/>
          <w:lang w:eastAsia="en-US"/>
        </w:rPr>
        <w:t>לעניות דעתנו</w:t>
      </w:r>
      <w:r w:rsidR="00C9007E"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בכל מקרה יש לחייב את חברות  הביטוח בהצגה מלאה ובר</w:t>
      </w:r>
      <w:r w:rsidR="00C9007E" w:rsidRPr="00AB1A04">
        <w:rPr>
          <w:rFonts w:ascii="Segoe UI Semibold" w:hAnsi="Segoe UI Semibold" w:cs="Times New Roman"/>
          <w:rtl/>
          <w:lang w:eastAsia="en-US"/>
        </w:rPr>
        <w:t xml:space="preserve">ורה של כל </w:t>
      </w:r>
      <w:r w:rsidRPr="00AB1A04">
        <w:rPr>
          <w:rFonts w:ascii="Segoe UI Semibold" w:hAnsi="Segoe UI Semibold" w:cs="Times New Roman"/>
          <w:rtl/>
          <w:lang w:eastAsia="en-US"/>
        </w:rPr>
        <w:t>תנאי הפוליסה במעמד שיווקה</w:t>
      </w:r>
      <w:r w:rsidR="00C9007E"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וכל זאת בכדי לתת למבוטח את מלוא הכלי</w:t>
      </w:r>
      <w:r w:rsidR="009A7457" w:rsidRPr="00AB1A04">
        <w:rPr>
          <w:rFonts w:ascii="Segoe UI Semibold" w:hAnsi="Segoe UI Semibold" w:cs="Times New Roman"/>
          <w:rtl/>
          <w:lang w:eastAsia="en-US"/>
        </w:rPr>
        <w:t xml:space="preserve">ם והנתונים על פיהם יוכל לבטח את </w:t>
      </w:r>
      <w:r w:rsidRPr="00AB1A04">
        <w:rPr>
          <w:rFonts w:ascii="Segoe UI Semibold" w:hAnsi="Segoe UI Semibold" w:cs="Times New Roman"/>
          <w:rtl/>
          <w:lang w:eastAsia="en-US"/>
        </w:rPr>
        <w:t>בריאותו ובריאות משפחתו בעתיד</w:t>
      </w:r>
      <w:r w:rsidRPr="00AB1A04">
        <w:rPr>
          <w:rFonts w:ascii="Segoe UI Semibold" w:hAnsi="Segoe UI Semibold" w:cs="Segoe UI Semibold"/>
          <w:rtl/>
          <w:lang w:eastAsia="en-US"/>
        </w:rPr>
        <w:t>.</w:t>
      </w:r>
    </w:p>
    <w:p w:rsidR="001E7B65" w:rsidRPr="00AB1A04" w:rsidRDefault="000F3461" w:rsidP="003B4267">
      <w:pPr>
        <w:rPr>
          <w:rFonts w:ascii="Segoe UI Semibold" w:hAnsi="Segoe UI Semibold" w:cs="Segoe UI Semibold"/>
          <w:rtl/>
          <w:lang w:eastAsia="en-US"/>
        </w:rPr>
      </w:pPr>
      <w:r w:rsidRPr="00AB1A04">
        <w:rPr>
          <w:rFonts w:ascii="Segoe UI Semibold" w:hAnsi="Segoe UI Semibold" w:cs="Times New Roman"/>
          <w:rtl/>
          <w:lang w:eastAsia="en-US"/>
        </w:rPr>
        <w:t>למרות כל הנאמר לעיל</w:t>
      </w:r>
      <w:r w:rsidR="00C9007E"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מרבית הנשאלים אשר מסרו כי</w:t>
      </w:r>
      <w:r w:rsidR="00C9007E" w:rsidRPr="00AB1A04">
        <w:rPr>
          <w:rFonts w:ascii="Segoe UI Semibold" w:hAnsi="Segoe UI Semibold" w:cs="Times New Roman"/>
          <w:rtl/>
          <w:lang w:eastAsia="en-US"/>
        </w:rPr>
        <w:t xml:space="preserve"> לא היו מודעים לחסרונות הפוליסה</w:t>
      </w:r>
      <w:r w:rsidR="00C9007E"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היו רוכשים אותה בכל מקרה</w:t>
      </w:r>
      <w:r w:rsidR="003B4267"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ולכן </w:t>
      </w:r>
      <w:r w:rsidR="001E7B65" w:rsidRPr="00AB1A04">
        <w:rPr>
          <w:rFonts w:ascii="Segoe UI Semibold" w:hAnsi="Segoe UI Semibold" w:cs="Times New Roman"/>
          <w:rtl/>
          <w:lang w:eastAsia="en-US"/>
        </w:rPr>
        <w:t xml:space="preserve">בעניין </w:t>
      </w:r>
      <w:r w:rsidRPr="00AB1A04">
        <w:rPr>
          <w:rFonts w:ascii="Segoe UI Semibold" w:hAnsi="Segoe UI Semibold" w:cs="Times New Roman"/>
          <w:rtl/>
          <w:lang w:eastAsia="en-US"/>
        </w:rPr>
        <w:t xml:space="preserve"> זה </w:t>
      </w:r>
      <w:r w:rsidR="001E7B65" w:rsidRPr="00AB1A04">
        <w:rPr>
          <w:rFonts w:ascii="Segoe UI Semibold" w:hAnsi="Segoe UI Semibold" w:cs="Times New Roman"/>
          <w:rtl/>
          <w:lang w:eastAsia="en-US"/>
        </w:rPr>
        <w:t xml:space="preserve">ניתן להסיק כי </w:t>
      </w:r>
      <w:r w:rsidR="009A7457" w:rsidRPr="00AB1A04">
        <w:rPr>
          <w:rFonts w:ascii="Segoe UI Semibold" w:hAnsi="Segoe UI Semibold" w:cs="Times New Roman"/>
          <w:rtl/>
          <w:lang w:eastAsia="en-US"/>
        </w:rPr>
        <w:t>ישנם מס</w:t>
      </w:r>
      <w:r w:rsidR="003B4267" w:rsidRPr="00AB1A04">
        <w:rPr>
          <w:rFonts w:ascii="Segoe UI Semibold" w:hAnsi="Segoe UI Semibold" w:cs="Times New Roman"/>
          <w:rtl/>
          <w:lang w:eastAsia="en-US"/>
        </w:rPr>
        <w:t>פר</w:t>
      </w:r>
      <w:r w:rsidR="009A7457" w:rsidRPr="00AB1A04">
        <w:rPr>
          <w:rFonts w:ascii="Segoe UI Semibold" w:hAnsi="Segoe UI Semibold" w:cs="Times New Roman"/>
          <w:rtl/>
          <w:lang w:eastAsia="en-US"/>
        </w:rPr>
        <w:t xml:space="preserve"> גורמים אשר </w:t>
      </w:r>
      <w:r w:rsidR="001E7B65" w:rsidRPr="00AB1A04">
        <w:rPr>
          <w:rFonts w:ascii="Segoe UI Semibold" w:hAnsi="Segoe UI Semibold" w:cs="Times New Roman"/>
          <w:rtl/>
          <w:lang w:eastAsia="en-US"/>
        </w:rPr>
        <w:t xml:space="preserve"> יוצרים תנאים מתא</w:t>
      </w:r>
      <w:r w:rsidR="003B4267" w:rsidRPr="00AB1A04">
        <w:rPr>
          <w:rFonts w:ascii="Segoe UI Semibold" w:hAnsi="Segoe UI Semibold" w:cs="Times New Roman"/>
          <w:rtl/>
          <w:lang w:eastAsia="en-US"/>
        </w:rPr>
        <w:t>י</w:t>
      </w:r>
      <w:r w:rsidR="001E7B65" w:rsidRPr="00AB1A04">
        <w:rPr>
          <w:rFonts w:ascii="Segoe UI Semibold" w:hAnsi="Segoe UI Semibold" w:cs="Times New Roman"/>
          <w:rtl/>
          <w:lang w:eastAsia="en-US"/>
        </w:rPr>
        <w:t xml:space="preserve">מים </w:t>
      </w:r>
      <w:r w:rsidR="003B4267" w:rsidRPr="00AB1A04">
        <w:rPr>
          <w:rFonts w:ascii="Segoe UI Semibold" w:hAnsi="Segoe UI Semibold" w:cs="Times New Roman"/>
          <w:rtl/>
          <w:lang w:eastAsia="en-US"/>
        </w:rPr>
        <w:t>לשגשוג</w:t>
      </w:r>
      <w:r w:rsidR="001E7B65" w:rsidRPr="00AB1A04">
        <w:rPr>
          <w:rFonts w:ascii="Segoe UI Semibold" w:hAnsi="Segoe UI Semibold" w:cs="Times New Roman"/>
          <w:rtl/>
          <w:lang w:eastAsia="en-US"/>
        </w:rPr>
        <w:t xml:space="preserve"> הפוליסות הקולקטיביות </w:t>
      </w:r>
      <w:r w:rsidRPr="00AB1A04">
        <w:rPr>
          <w:rFonts w:ascii="Segoe UI Semibold" w:hAnsi="Segoe UI Semibold" w:cs="Times New Roman"/>
          <w:rtl/>
          <w:lang w:eastAsia="en-US"/>
        </w:rPr>
        <w:t>בישראל</w:t>
      </w:r>
      <w:r w:rsidRPr="00AB1A04">
        <w:rPr>
          <w:rFonts w:ascii="Segoe UI Semibold" w:hAnsi="Segoe UI Semibold" w:cs="Segoe UI Semibold"/>
          <w:rtl/>
          <w:lang w:eastAsia="en-US"/>
        </w:rPr>
        <w:t xml:space="preserve">, </w:t>
      </w:r>
      <w:r w:rsidR="001E7B65" w:rsidRPr="00AB1A04">
        <w:rPr>
          <w:rFonts w:ascii="Segoe UI Semibold" w:hAnsi="Segoe UI Semibold" w:cs="Times New Roman"/>
          <w:rtl/>
          <w:lang w:eastAsia="en-US"/>
        </w:rPr>
        <w:t>כאשר הבולטים בהם הינם</w:t>
      </w:r>
      <w:r w:rsidR="001E7B65" w:rsidRPr="00AB1A04">
        <w:rPr>
          <w:rFonts w:ascii="Segoe UI Semibold" w:hAnsi="Segoe UI Semibold" w:cs="Segoe UI Semibold"/>
          <w:rtl/>
          <w:lang w:eastAsia="en-US"/>
        </w:rPr>
        <w:t xml:space="preserve">: </w:t>
      </w:r>
    </w:p>
    <w:p w:rsidR="001E7B65" w:rsidRPr="00AB1A04" w:rsidRDefault="001E7B65" w:rsidP="003B4267">
      <w:pPr>
        <w:ind w:left="720"/>
        <w:rPr>
          <w:rFonts w:ascii="Segoe UI Semibold" w:hAnsi="Segoe UI Semibold" w:cs="Segoe UI Semibold"/>
          <w:rtl/>
          <w:lang w:eastAsia="en-US"/>
        </w:rPr>
      </w:pPr>
      <w:r w:rsidRPr="00AB1A04">
        <w:rPr>
          <w:rFonts w:ascii="Segoe UI Semibold" w:hAnsi="Segoe UI Semibold" w:cs="Segoe UI Semibold"/>
          <w:rtl/>
          <w:lang w:eastAsia="en-US"/>
        </w:rPr>
        <w:t xml:space="preserve">1. </w:t>
      </w:r>
      <w:r w:rsidRPr="00AB1A04">
        <w:rPr>
          <w:rFonts w:ascii="Segoe UI Semibold" w:hAnsi="Segoe UI Semibold" w:cs="Times New Roman"/>
          <w:rtl/>
          <w:lang w:eastAsia="en-US"/>
        </w:rPr>
        <w:t xml:space="preserve">הסתמכות על מקום העבודה בעניין השגת </w:t>
      </w:r>
      <w:r w:rsidR="003B4267" w:rsidRPr="00AB1A04">
        <w:rPr>
          <w:rFonts w:ascii="Segoe UI Semibold" w:hAnsi="Segoe UI Semibold" w:cs="Times New Roman"/>
          <w:rtl/>
          <w:lang w:eastAsia="en-US"/>
        </w:rPr>
        <w:t>ת</w:t>
      </w:r>
      <w:r w:rsidRPr="00AB1A04">
        <w:rPr>
          <w:rFonts w:ascii="Segoe UI Semibold" w:hAnsi="Segoe UI Semibold" w:cs="Times New Roman"/>
          <w:rtl/>
          <w:lang w:eastAsia="en-US"/>
        </w:rPr>
        <w:t>נאים מועדפים</w:t>
      </w:r>
      <w:r w:rsidRPr="00AB1A04">
        <w:rPr>
          <w:rFonts w:ascii="Segoe UI Semibold" w:hAnsi="Segoe UI Semibold" w:cs="Segoe UI Semibold"/>
          <w:rtl/>
          <w:lang w:eastAsia="en-US"/>
        </w:rPr>
        <w:t>.</w:t>
      </w:r>
    </w:p>
    <w:p w:rsidR="001E7B65" w:rsidRPr="00AB1A04" w:rsidRDefault="003B4267" w:rsidP="003B4267">
      <w:pPr>
        <w:ind w:left="720"/>
        <w:rPr>
          <w:rFonts w:ascii="Segoe UI Semibold" w:hAnsi="Segoe UI Semibold" w:cs="Segoe UI Semibold"/>
          <w:rtl/>
          <w:lang w:eastAsia="en-US"/>
        </w:rPr>
      </w:pPr>
      <w:r w:rsidRPr="00AB1A04">
        <w:rPr>
          <w:rFonts w:ascii="Segoe UI Semibold" w:hAnsi="Segoe UI Semibold" w:cs="Segoe UI Semibold"/>
          <w:rtl/>
          <w:lang w:eastAsia="en-US"/>
        </w:rPr>
        <w:t xml:space="preserve">2. </w:t>
      </w:r>
      <w:r w:rsidRPr="00AB1A04">
        <w:rPr>
          <w:rFonts w:ascii="Segoe UI Semibold" w:hAnsi="Segoe UI Semibold" w:cs="Times New Roman"/>
          <w:rtl/>
          <w:lang w:eastAsia="en-US"/>
        </w:rPr>
        <w:t>נוחות ופתרון קל</w:t>
      </w:r>
      <w:r w:rsidRPr="00AB1A04">
        <w:rPr>
          <w:rFonts w:ascii="Segoe UI Semibold" w:hAnsi="Segoe UI Semibold" w:cs="Segoe UI Semibold"/>
          <w:rtl/>
          <w:lang w:eastAsia="en-US"/>
        </w:rPr>
        <w:t xml:space="preserve">, </w:t>
      </w:r>
      <w:r w:rsidR="001E7B65" w:rsidRPr="00AB1A04">
        <w:rPr>
          <w:rFonts w:ascii="Segoe UI Semibold" w:hAnsi="Segoe UI Semibold" w:cs="Times New Roman"/>
          <w:rtl/>
          <w:lang w:eastAsia="en-US"/>
        </w:rPr>
        <w:t>מהיר ומיידי לצורך כיסוי ביטוחי</w:t>
      </w:r>
      <w:r w:rsidR="001E7B65" w:rsidRPr="00AB1A04">
        <w:rPr>
          <w:rFonts w:ascii="Segoe UI Semibold" w:hAnsi="Segoe UI Semibold" w:cs="Segoe UI Semibold"/>
          <w:rtl/>
          <w:lang w:eastAsia="en-US"/>
        </w:rPr>
        <w:t>.</w:t>
      </w:r>
    </w:p>
    <w:p w:rsidR="001E7B65" w:rsidRPr="00AB1A04" w:rsidRDefault="001E7B65" w:rsidP="003B4267">
      <w:pPr>
        <w:ind w:left="720"/>
        <w:rPr>
          <w:rFonts w:ascii="Segoe UI Semibold" w:hAnsi="Segoe UI Semibold" w:cs="Segoe UI Semibold"/>
          <w:rtl/>
          <w:lang w:eastAsia="en-US"/>
        </w:rPr>
      </w:pPr>
      <w:r w:rsidRPr="00AB1A04">
        <w:rPr>
          <w:rFonts w:ascii="Segoe UI Semibold" w:hAnsi="Segoe UI Semibold" w:cs="Segoe UI Semibold"/>
          <w:rtl/>
          <w:lang w:eastAsia="en-US"/>
        </w:rPr>
        <w:t xml:space="preserve">3. </w:t>
      </w:r>
      <w:r w:rsidRPr="00AB1A04">
        <w:rPr>
          <w:rFonts w:ascii="Segoe UI Semibold" w:hAnsi="Segoe UI Semibold" w:cs="Times New Roman"/>
          <w:rtl/>
          <w:lang w:eastAsia="en-US"/>
        </w:rPr>
        <w:t>מחיר ותנאי</w:t>
      </w:r>
      <w:r w:rsidR="003B4267" w:rsidRPr="00AB1A04">
        <w:rPr>
          <w:rFonts w:ascii="Segoe UI Semibold" w:hAnsi="Segoe UI Semibold" w:cs="Times New Roman"/>
          <w:rtl/>
          <w:lang w:eastAsia="en-US"/>
        </w:rPr>
        <w:t>ם מועדפים ביחס לפוליסות פרטיות</w:t>
      </w:r>
      <w:r w:rsidRPr="00AB1A04">
        <w:rPr>
          <w:rFonts w:ascii="Segoe UI Semibold" w:hAnsi="Segoe UI Semibold" w:cs="Segoe UI Semibold"/>
          <w:rtl/>
          <w:lang w:eastAsia="en-US"/>
        </w:rPr>
        <w:t>.</w:t>
      </w:r>
    </w:p>
    <w:p w:rsidR="005053D8" w:rsidRPr="00AB1A04" w:rsidRDefault="001E7B65" w:rsidP="003B4267">
      <w:pPr>
        <w:ind w:left="720"/>
        <w:rPr>
          <w:rFonts w:ascii="Segoe UI Semibold" w:hAnsi="Segoe UI Semibold" w:cs="Segoe UI Semibold"/>
          <w:rtl/>
          <w:lang w:eastAsia="en-US"/>
        </w:rPr>
      </w:pPr>
      <w:r w:rsidRPr="00AB1A04">
        <w:rPr>
          <w:rFonts w:ascii="Segoe UI Semibold" w:hAnsi="Segoe UI Semibold" w:cs="Segoe UI Semibold"/>
          <w:rtl/>
          <w:lang w:eastAsia="en-US"/>
        </w:rPr>
        <w:t>4.</w:t>
      </w:r>
      <w:r w:rsidRPr="00AB1A04">
        <w:rPr>
          <w:rFonts w:ascii="Segoe UI Semibold" w:hAnsi="Segoe UI Semibold" w:cs="Times New Roman"/>
          <w:rtl/>
          <w:lang w:eastAsia="en-US"/>
        </w:rPr>
        <w:t>חוסר שקיפות באופן הצגת כל משמעוית ותנאי הפוליסה למבוטחים</w:t>
      </w:r>
      <w:r w:rsidRPr="00AB1A04">
        <w:rPr>
          <w:rFonts w:ascii="Segoe UI Semibold" w:hAnsi="Segoe UI Semibold" w:cs="Segoe UI Semibold"/>
          <w:rtl/>
          <w:lang w:eastAsia="en-US"/>
        </w:rPr>
        <w:t>.</w:t>
      </w:r>
    </w:p>
    <w:p w:rsidR="006F0B6F" w:rsidRPr="00AB1A04" w:rsidRDefault="000F3461" w:rsidP="003B4267">
      <w:pPr>
        <w:rPr>
          <w:rFonts w:ascii="Segoe UI Semibold" w:hAnsi="Segoe UI Semibold" w:cs="Segoe UI Semibold"/>
          <w:rtl/>
          <w:lang w:eastAsia="en-US"/>
        </w:rPr>
      </w:pPr>
      <w:r w:rsidRPr="00AB1A04">
        <w:rPr>
          <w:rFonts w:ascii="Segoe UI Semibold" w:hAnsi="Segoe UI Semibold" w:cs="Times New Roman"/>
          <w:rtl/>
          <w:lang w:eastAsia="en-US"/>
        </w:rPr>
        <w:t>כרעיון</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לעניות דעתינו</w:t>
      </w:r>
      <w:r w:rsidR="003B4267" w:rsidRPr="00AB1A04">
        <w:rPr>
          <w:rFonts w:ascii="Segoe UI Semibold" w:hAnsi="Segoe UI Semibold" w:cs="Segoe UI Semibold"/>
          <w:rtl/>
          <w:lang w:eastAsia="en-US"/>
        </w:rPr>
        <w:t>,</w:t>
      </w:r>
      <w:r w:rsidRPr="00AB1A04">
        <w:rPr>
          <w:rFonts w:ascii="Segoe UI Semibold" w:hAnsi="Segoe UI Semibold" w:cs="Times New Roman"/>
          <w:rtl/>
          <w:lang w:eastAsia="en-US"/>
        </w:rPr>
        <w:t xml:space="preserve"> נ</w:t>
      </w:r>
      <w:r w:rsidR="003B4267" w:rsidRPr="00AB1A04">
        <w:rPr>
          <w:rFonts w:ascii="Segoe UI Semibold" w:hAnsi="Segoe UI Semibold" w:cs="Times New Roman"/>
          <w:rtl/>
          <w:lang w:eastAsia="en-US"/>
        </w:rPr>
        <w:t>יתן לשקול</w:t>
      </w:r>
      <w:r w:rsidR="005053D8" w:rsidRPr="00AB1A04">
        <w:rPr>
          <w:rFonts w:ascii="Segoe UI Semibold" w:hAnsi="Segoe UI Semibold" w:cs="Times New Roman"/>
          <w:rtl/>
          <w:lang w:eastAsia="en-US"/>
        </w:rPr>
        <w:t xml:space="preserve"> אפשרות של שלילת האופציה </w:t>
      </w:r>
      <w:r w:rsidRPr="00AB1A04">
        <w:rPr>
          <w:rFonts w:ascii="Segoe UI Semibold" w:hAnsi="Segoe UI Semibold" w:cs="Times New Roman"/>
          <w:rtl/>
          <w:lang w:eastAsia="en-US"/>
        </w:rPr>
        <w:t>לשיווק פוליסות בעלות</w:t>
      </w:r>
      <w:r w:rsidR="005053D8"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אופי של תקנון בתחום הבריאות על כל משמעויותיו</w:t>
      </w:r>
      <w:r w:rsidRPr="00AB1A04">
        <w:rPr>
          <w:rFonts w:ascii="Segoe UI Semibold" w:hAnsi="Segoe UI Semibold" w:cs="Segoe UI Semibold"/>
          <w:rtl/>
          <w:lang w:eastAsia="en-US"/>
        </w:rPr>
        <w:t xml:space="preserve">, </w:t>
      </w:r>
      <w:r w:rsidRPr="00AB1A04">
        <w:rPr>
          <w:rFonts w:ascii="Segoe UI Semibold" w:hAnsi="Segoe UI Semibold" w:cs="Times New Roman"/>
          <w:rtl/>
          <w:lang w:eastAsia="en-US"/>
        </w:rPr>
        <w:t xml:space="preserve">מתוך רצון וכוונה </w:t>
      </w:r>
      <w:r w:rsidR="00FA5328" w:rsidRPr="00AB1A04">
        <w:rPr>
          <w:rFonts w:ascii="Segoe UI Semibold" w:hAnsi="Segoe UI Semibold" w:cs="Times New Roman"/>
          <w:rtl/>
          <w:lang w:eastAsia="en-US"/>
        </w:rPr>
        <w:t>להגן על המבוטח</w:t>
      </w:r>
      <w:r w:rsidR="003B4267" w:rsidRPr="00AB1A04">
        <w:rPr>
          <w:rFonts w:ascii="Segoe UI Semibold" w:hAnsi="Segoe UI Semibold" w:cs="Segoe UI Semibold"/>
          <w:rtl/>
          <w:lang w:eastAsia="en-US"/>
        </w:rPr>
        <w:t xml:space="preserve">. </w:t>
      </w:r>
      <w:r w:rsidR="003B4267" w:rsidRPr="00AB1A04">
        <w:rPr>
          <w:rFonts w:ascii="Segoe UI Semibold" w:hAnsi="Segoe UI Semibold" w:cs="Times New Roman"/>
          <w:rtl/>
          <w:lang w:eastAsia="en-US"/>
        </w:rPr>
        <w:t>לדוגמא</w:t>
      </w:r>
      <w:r w:rsidR="003B4267" w:rsidRPr="00AB1A04">
        <w:rPr>
          <w:rFonts w:ascii="Segoe UI Semibold" w:hAnsi="Segoe UI Semibold" w:cs="Segoe UI Semibold"/>
          <w:lang w:eastAsia="en-US"/>
        </w:rPr>
        <w:t>;</w:t>
      </w:r>
      <w:r w:rsidR="003B4267" w:rsidRPr="00AB1A04">
        <w:rPr>
          <w:rFonts w:ascii="Segoe UI Semibold" w:hAnsi="Segoe UI Semibold" w:cs="Segoe UI Semibold"/>
          <w:rtl/>
          <w:lang w:eastAsia="en-US"/>
        </w:rPr>
        <w:t xml:space="preserve"> </w:t>
      </w:r>
      <w:r w:rsidR="005053D8" w:rsidRPr="00AB1A04">
        <w:rPr>
          <w:rFonts w:ascii="Segoe UI Semibold" w:hAnsi="Segoe UI Semibold" w:cs="Times New Roman"/>
          <w:rtl/>
          <w:lang w:eastAsia="en-US"/>
        </w:rPr>
        <w:t>נושא הפנסיות</w:t>
      </w:r>
      <w:r w:rsidR="00FA5328" w:rsidRPr="00AB1A04">
        <w:rPr>
          <w:rFonts w:ascii="Segoe UI Semibold" w:hAnsi="Segoe UI Semibold" w:cs="Segoe UI Semibold"/>
          <w:rtl/>
          <w:lang w:eastAsia="en-US"/>
        </w:rPr>
        <w:t>,</w:t>
      </w:r>
      <w:r w:rsidR="003B4267" w:rsidRPr="00AB1A04">
        <w:rPr>
          <w:rFonts w:ascii="Segoe UI Semibold" w:hAnsi="Segoe UI Semibold" w:cs="Segoe UI Semibold"/>
          <w:rtl/>
          <w:lang w:eastAsia="en-US"/>
        </w:rPr>
        <w:t xml:space="preserve"> </w:t>
      </w:r>
      <w:r w:rsidR="005053D8" w:rsidRPr="00AB1A04">
        <w:rPr>
          <w:rFonts w:ascii="Segoe UI Semibold" w:hAnsi="Segoe UI Semibold" w:cs="Times New Roman"/>
          <w:rtl/>
          <w:lang w:eastAsia="en-US"/>
        </w:rPr>
        <w:t xml:space="preserve">הציבור </w:t>
      </w:r>
      <w:r w:rsidR="003B4267" w:rsidRPr="00AB1A04">
        <w:rPr>
          <w:rFonts w:ascii="Segoe UI Semibold" w:hAnsi="Segoe UI Semibold" w:cs="Times New Roman"/>
          <w:rtl/>
          <w:lang w:eastAsia="en-US"/>
        </w:rPr>
        <w:t>אינו</w:t>
      </w:r>
      <w:r w:rsidR="005053D8" w:rsidRPr="00AB1A04">
        <w:rPr>
          <w:rFonts w:ascii="Segoe UI Semibold" w:hAnsi="Segoe UI Semibold" w:cs="Times New Roman"/>
          <w:rtl/>
          <w:lang w:eastAsia="en-US"/>
        </w:rPr>
        <w:t xml:space="preserve"> תמיד יודע לדאוג לעתידו ועל כן מצופה מהמדינה להתערב</w:t>
      </w:r>
      <w:r w:rsidR="00FA5328" w:rsidRPr="00AB1A04">
        <w:rPr>
          <w:rFonts w:ascii="Segoe UI Semibold" w:hAnsi="Segoe UI Semibold" w:cs="Segoe UI Semibold"/>
          <w:rtl/>
          <w:lang w:eastAsia="en-US"/>
        </w:rPr>
        <w:t xml:space="preserve"> </w:t>
      </w:r>
      <w:r w:rsidR="005053D8" w:rsidRPr="00AB1A04">
        <w:rPr>
          <w:rFonts w:ascii="Segoe UI Semibold" w:hAnsi="Segoe UI Semibold" w:cs="Times New Roman"/>
          <w:rtl/>
          <w:lang w:eastAsia="en-US"/>
        </w:rPr>
        <w:t xml:space="preserve">על ידי </w:t>
      </w:r>
      <w:r w:rsidR="00FA5328" w:rsidRPr="00AB1A04">
        <w:rPr>
          <w:rFonts w:ascii="Segoe UI Semibold" w:hAnsi="Segoe UI Semibold" w:cs="Times New Roman"/>
          <w:rtl/>
          <w:lang w:eastAsia="en-US"/>
        </w:rPr>
        <w:t xml:space="preserve">הצבת תנאים מינימום מסויימים </w:t>
      </w:r>
      <w:r w:rsidR="009A7457" w:rsidRPr="00AB1A04">
        <w:rPr>
          <w:rFonts w:ascii="Segoe UI Semibold" w:hAnsi="Segoe UI Semibold" w:cs="Times New Roman"/>
          <w:rtl/>
          <w:lang w:eastAsia="en-US"/>
        </w:rPr>
        <w:t>בשיווק</w:t>
      </w:r>
      <w:r w:rsidR="00FA5328" w:rsidRPr="00AB1A04">
        <w:rPr>
          <w:rFonts w:ascii="Segoe UI Semibold" w:hAnsi="Segoe UI Semibold" w:cs="Times New Roman"/>
          <w:rtl/>
          <w:lang w:eastAsia="en-US"/>
        </w:rPr>
        <w:t xml:space="preserve"> הפוליסות</w:t>
      </w:r>
      <w:r w:rsidR="00FA5328" w:rsidRPr="00AB1A04">
        <w:rPr>
          <w:rFonts w:ascii="Segoe UI Semibold" w:hAnsi="Segoe UI Semibold" w:cs="Segoe UI Semibold"/>
          <w:rtl/>
          <w:lang w:eastAsia="en-US"/>
        </w:rPr>
        <w:t>.</w:t>
      </w:r>
    </w:p>
    <w:p w:rsidR="003D0D15" w:rsidRPr="00AB1A04" w:rsidRDefault="001459DA" w:rsidP="00D442BC">
      <w:pPr>
        <w:tabs>
          <w:tab w:val="center" w:pos="3312"/>
        </w:tabs>
        <w:autoSpaceDE w:val="0"/>
        <w:autoSpaceDN w:val="0"/>
        <w:adjustRightInd w:val="0"/>
        <w:spacing w:line="240" w:lineRule="auto"/>
        <w:jc w:val="left"/>
        <w:rPr>
          <w:rFonts w:ascii="Segoe UI Semibold" w:hAnsi="Segoe UI Semibold" w:cs="Segoe UI Semibold"/>
          <w:rtl/>
          <w:lang w:eastAsia="en-US"/>
        </w:rPr>
      </w:pPr>
      <w:r w:rsidRPr="00AB1A04">
        <w:rPr>
          <w:rFonts w:ascii="Segoe UI Semibold" w:eastAsia="Courier New" w:hAnsi="Segoe UI Semibold" w:cs="Segoe UI Semibold"/>
          <w:b/>
          <w:bCs/>
          <w:color w:val="000000"/>
          <w:lang w:eastAsia="en-US"/>
        </w:rPr>
        <w:lastRenderedPageBreak/>
        <w:tab/>
      </w:r>
    </w:p>
    <w:p w:rsidR="008D4B7F" w:rsidRPr="00AB1A04" w:rsidRDefault="008D4B7F" w:rsidP="001E0D16">
      <w:pPr>
        <w:pStyle w:val="Heading2"/>
        <w:rPr>
          <w:rtl/>
        </w:rPr>
      </w:pPr>
      <w:bookmarkStart w:id="20" w:name="_Toc50209160"/>
      <w:r w:rsidRPr="00AB1A04">
        <w:rPr>
          <w:rFonts w:cs="Times New Roman"/>
          <w:rtl/>
        </w:rPr>
        <w:t>מגבלות המחקר</w:t>
      </w:r>
      <w:bookmarkEnd w:id="20"/>
    </w:p>
    <w:p w:rsidR="009A7457" w:rsidRPr="00AB1A04" w:rsidRDefault="009A7457" w:rsidP="009A7457">
      <w:pPr>
        <w:rPr>
          <w:rFonts w:ascii="Segoe UI Semibold" w:hAnsi="Segoe UI Semibold" w:cs="Segoe UI Semibold"/>
          <w:rtl/>
          <w:lang w:eastAsia="en-US"/>
        </w:rPr>
      </w:pPr>
    </w:p>
    <w:p w:rsidR="001D4823" w:rsidRPr="00AB1A04" w:rsidRDefault="008D4B7F" w:rsidP="001D4823">
      <w:pPr>
        <w:numPr>
          <w:ilvl w:val="1"/>
          <w:numId w:val="17"/>
        </w:numPr>
        <w:rPr>
          <w:rFonts w:ascii="Segoe UI Semibold" w:hAnsi="Segoe UI Semibold" w:cs="Segoe UI Semibold"/>
          <w:rtl/>
        </w:rPr>
      </w:pPr>
      <w:r w:rsidRPr="00AB1A04">
        <w:rPr>
          <w:rFonts w:ascii="Segoe UI Semibold" w:hAnsi="Segoe UI Semibold" w:cs="Times New Roman"/>
          <w:rtl/>
        </w:rPr>
        <w:t>ישנה סיבה להאמין שחלק מן ה</w:t>
      </w:r>
      <w:r w:rsidR="001D4823" w:rsidRPr="00AB1A04">
        <w:rPr>
          <w:rFonts w:ascii="Segoe UI Semibold" w:hAnsi="Segoe UI Semibold" w:cs="Times New Roman"/>
          <w:rtl/>
        </w:rPr>
        <w:t>עובדים</w:t>
      </w:r>
      <w:r w:rsidRPr="00AB1A04">
        <w:rPr>
          <w:rFonts w:ascii="Segoe UI Semibold" w:hAnsi="Segoe UI Semibold" w:cs="Times New Roman"/>
          <w:rtl/>
        </w:rPr>
        <w:t xml:space="preserve"> יירצו לספק תשובות מסוימות על מנת למצוא חן</w:t>
      </w:r>
      <w:r w:rsidRPr="00AB1A04">
        <w:rPr>
          <w:rFonts w:ascii="Segoe UI Semibold" w:hAnsi="Segoe UI Semibold" w:cs="Segoe UI Semibold"/>
          <w:rtl/>
        </w:rPr>
        <w:t xml:space="preserve">, </w:t>
      </w:r>
      <w:r w:rsidRPr="00AB1A04">
        <w:rPr>
          <w:rFonts w:ascii="Segoe UI Semibold" w:hAnsi="Segoe UI Semibold" w:cs="Times New Roman"/>
          <w:rtl/>
        </w:rPr>
        <w:t xml:space="preserve">או </w:t>
      </w:r>
      <w:r w:rsidRPr="00AB1A04">
        <w:rPr>
          <w:rFonts w:ascii="Segoe UI Semibold" w:hAnsi="Segoe UI Semibold" w:cs="Segoe UI Semibold"/>
          <w:rtl/>
        </w:rPr>
        <w:t>"</w:t>
      </w:r>
      <w:r w:rsidRPr="00AB1A04">
        <w:rPr>
          <w:rFonts w:ascii="Segoe UI Semibold" w:hAnsi="Segoe UI Semibold" w:cs="Times New Roman"/>
          <w:rtl/>
        </w:rPr>
        <w:t>לצבור נקודות</w:t>
      </w:r>
      <w:r w:rsidRPr="00AB1A04">
        <w:rPr>
          <w:rFonts w:ascii="Segoe UI Semibold" w:hAnsi="Segoe UI Semibold" w:cs="Segoe UI Semibold"/>
          <w:rtl/>
        </w:rPr>
        <w:t xml:space="preserve">" </w:t>
      </w:r>
      <w:r w:rsidRPr="00AB1A04">
        <w:rPr>
          <w:rFonts w:ascii="Segoe UI Semibold" w:hAnsi="Segoe UI Semibold" w:cs="Times New Roman"/>
          <w:rtl/>
        </w:rPr>
        <w:t>מול החברה</w:t>
      </w:r>
      <w:r w:rsidR="001D4823" w:rsidRPr="00AB1A04">
        <w:rPr>
          <w:rFonts w:ascii="Segoe UI Semibold" w:hAnsi="Segoe UI Semibold" w:cs="Times New Roman"/>
          <w:rtl/>
        </w:rPr>
        <w:t xml:space="preserve"> ולאל הראות כי הפוליסה עליה חתמו אינה הטובה ביותר</w:t>
      </w:r>
      <w:r w:rsidRPr="00AB1A04">
        <w:rPr>
          <w:rFonts w:ascii="Segoe UI Semibold" w:hAnsi="Segoe UI Semibold" w:cs="Segoe UI Semibold"/>
          <w:rtl/>
        </w:rPr>
        <w:t xml:space="preserve">. </w:t>
      </w:r>
      <w:r w:rsidRPr="00AB1A04">
        <w:rPr>
          <w:rFonts w:ascii="Segoe UI Semibold" w:hAnsi="Segoe UI Semibold" w:cs="Times New Roman"/>
          <w:rtl/>
        </w:rPr>
        <w:t xml:space="preserve">פתרון חלקי למצב זה הוא הצגת החוקר כגורם חיצוני ולא כגורם מן הארגון </w:t>
      </w:r>
      <w:r w:rsidRPr="00AB1A04">
        <w:rPr>
          <w:rFonts w:ascii="Segoe UI Semibold" w:hAnsi="Segoe UI Semibold" w:cs="Segoe UI Semibold"/>
          <w:rtl/>
        </w:rPr>
        <w:t>(</w:t>
      </w:r>
      <w:r w:rsidRPr="00AB1A04">
        <w:rPr>
          <w:rFonts w:ascii="Segoe UI Semibold" w:hAnsi="Segoe UI Semibold" w:cs="Segoe UI Semibold"/>
        </w:rPr>
        <w:t>SETTLE</w:t>
      </w:r>
      <w:r w:rsidRPr="00AB1A04">
        <w:rPr>
          <w:rFonts w:ascii="Segoe UI Semibold" w:hAnsi="Segoe UI Semibold" w:cs="Segoe UI Semibold"/>
          <w:rtl/>
        </w:rPr>
        <w:t xml:space="preserve"> 2001). </w:t>
      </w:r>
      <w:r w:rsidRPr="00AB1A04">
        <w:rPr>
          <w:rFonts w:ascii="Segoe UI Semibold" w:hAnsi="Segoe UI Semibold" w:cs="Times New Roman"/>
          <w:rtl/>
        </w:rPr>
        <w:t>בנוסף פנת</w:t>
      </w:r>
      <w:r w:rsidR="001D4823" w:rsidRPr="00AB1A04">
        <w:rPr>
          <w:rFonts w:ascii="Segoe UI Semibold" w:hAnsi="Segoe UI Semibold" w:cs="Times New Roman"/>
          <w:rtl/>
        </w:rPr>
        <w:t xml:space="preserve">ה לעובדים </w:t>
      </w:r>
      <w:r w:rsidRPr="00AB1A04">
        <w:rPr>
          <w:rFonts w:ascii="Segoe UI Semibold" w:hAnsi="Segoe UI Semibold" w:cs="Times New Roman"/>
          <w:rtl/>
        </w:rPr>
        <w:t xml:space="preserve">עימם אינה בקשר </w:t>
      </w:r>
    </w:p>
    <w:p w:rsidR="008D4B7F" w:rsidRPr="00AB1A04" w:rsidRDefault="008D4B7F" w:rsidP="001D4823">
      <w:pPr>
        <w:numPr>
          <w:ilvl w:val="1"/>
          <w:numId w:val="17"/>
        </w:numPr>
        <w:rPr>
          <w:rFonts w:ascii="Segoe UI Semibold" w:hAnsi="Segoe UI Semibold" w:cs="Segoe UI Semibold"/>
        </w:rPr>
      </w:pPr>
      <w:r w:rsidRPr="00AB1A04">
        <w:rPr>
          <w:rFonts w:ascii="Segoe UI Semibold" w:hAnsi="Segoe UI Semibold" w:cs="Times New Roman"/>
          <w:rtl/>
        </w:rPr>
        <w:t>בדומה לנקודה הקודמת</w:t>
      </w:r>
      <w:r w:rsidRPr="00AB1A04">
        <w:rPr>
          <w:rFonts w:ascii="Segoe UI Semibold" w:hAnsi="Segoe UI Semibold" w:cs="Segoe UI Semibold"/>
          <w:rtl/>
        </w:rPr>
        <w:t xml:space="preserve">, </w:t>
      </w:r>
      <w:r w:rsidRPr="00AB1A04">
        <w:rPr>
          <w:rFonts w:ascii="Segoe UI Semibold" w:hAnsi="Segoe UI Semibold" w:cs="Times New Roman"/>
          <w:rtl/>
        </w:rPr>
        <w:t xml:space="preserve">ייתכן שחלק מן הנדגמים יטה את השאלון על ידי </w:t>
      </w:r>
      <w:r w:rsidRPr="00AB1A04">
        <w:rPr>
          <w:rFonts w:ascii="Segoe UI Semibold" w:hAnsi="Segoe UI Semibold" w:cs="Segoe UI Semibold"/>
          <w:rtl/>
        </w:rPr>
        <w:t>"</w:t>
      </w:r>
      <w:r w:rsidRPr="00AB1A04">
        <w:rPr>
          <w:rFonts w:ascii="Segoe UI Semibold" w:hAnsi="Segoe UI Semibold" w:cs="Times New Roman"/>
          <w:rtl/>
        </w:rPr>
        <w:t>החרפת</w:t>
      </w:r>
      <w:r w:rsidRPr="00AB1A04">
        <w:rPr>
          <w:rFonts w:ascii="Segoe UI Semibold" w:hAnsi="Segoe UI Semibold" w:cs="Segoe UI Semibold"/>
          <w:rtl/>
        </w:rPr>
        <w:t xml:space="preserve">" </w:t>
      </w:r>
      <w:r w:rsidRPr="00AB1A04">
        <w:rPr>
          <w:rFonts w:ascii="Segoe UI Semibold" w:hAnsi="Segoe UI Semibold" w:cs="Times New Roman"/>
          <w:rtl/>
        </w:rPr>
        <w:t>תיאור של בעיה</w:t>
      </w:r>
      <w:r w:rsidRPr="00AB1A04">
        <w:rPr>
          <w:rFonts w:ascii="Segoe UI Semibold" w:hAnsi="Segoe UI Semibold" w:cs="Segoe UI Semibold"/>
          <w:rtl/>
        </w:rPr>
        <w:t xml:space="preserve">, </w:t>
      </w:r>
      <w:r w:rsidRPr="00AB1A04">
        <w:rPr>
          <w:rFonts w:ascii="Segoe UI Semibold" w:hAnsi="Segoe UI Semibold" w:cs="Times New Roman"/>
          <w:rtl/>
        </w:rPr>
        <w:t xml:space="preserve">על מנת לעורר תשומת לב למצב </w:t>
      </w:r>
      <w:r w:rsidR="001D4823" w:rsidRPr="00AB1A04">
        <w:rPr>
          <w:rFonts w:ascii="Segoe UI Semibold" w:hAnsi="Segoe UI Semibold" w:cs="Times New Roman"/>
          <w:rtl/>
        </w:rPr>
        <w:t xml:space="preserve">של קיפוח בביטוח </w:t>
      </w:r>
      <w:r w:rsidRPr="00AB1A04">
        <w:rPr>
          <w:rFonts w:ascii="Segoe UI Semibold" w:hAnsi="Segoe UI Semibold" w:cs="Segoe UI Semibold"/>
          <w:rtl/>
        </w:rPr>
        <w:t>(</w:t>
      </w:r>
      <w:r w:rsidRPr="00AB1A04">
        <w:rPr>
          <w:rFonts w:ascii="Segoe UI Semibold" w:hAnsi="Segoe UI Semibold" w:cs="Segoe UI Semibold"/>
        </w:rPr>
        <w:t>CASICIO</w:t>
      </w:r>
      <w:r w:rsidRPr="00AB1A04">
        <w:rPr>
          <w:rFonts w:ascii="Segoe UI Semibold" w:hAnsi="Segoe UI Semibold" w:cs="Segoe UI Semibold"/>
          <w:rtl/>
        </w:rPr>
        <w:t xml:space="preserve"> 1998). </w:t>
      </w:r>
    </w:p>
    <w:p w:rsidR="0065001E" w:rsidRPr="00AB1A04" w:rsidRDefault="0065001E" w:rsidP="001D4823">
      <w:pPr>
        <w:numPr>
          <w:ilvl w:val="1"/>
          <w:numId w:val="17"/>
        </w:numPr>
        <w:rPr>
          <w:rFonts w:ascii="Segoe UI Semibold" w:hAnsi="Segoe UI Semibold" w:cs="Segoe UI Semibold"/>
        </w:rPr>
      </w:pPr>
      <w:r w:rsidRPr="00AB1A04">
        <w:rPr>
          <w:rFonts w:ascii="Segoe UI Semibold" w:hAnsi="Segoe UI Semibold" w:cs="Times New Roman"/>
          <w:rtl/>
        </w:rPr>
        <w:t xml:space="preserve">התפלגות המחקר לפחות מבחינת השכלה אינה מייצגת את המצב באוכלוסיה </w:t>
      </w:r>
    </w:p>
    <w:p w:rsidR="008D4B7F" w:rsidRPr="00AB1A04" w:rsidRDefault="008D4B7F" w:rsidP="001D4823">
      <w:pPr>
        <w:numPr>
          <w:ilvl w:val="1"/>
          <w:numId w:val="17"/>
        </w:numPr>
        <w:rPr>
          <w:rFonts w:ascii="Segoe UI Semibold" w:hAnsi="Segoe UI Semibold" w:cs="Segoe UI Semibold"/>
        </w:rPr>
      </w:pPr>
      <w:r w:rsidRPr="00AB1A04">
        <w:rPr>
          <w:rFonts w:ascii="Segoe UI Semibold" w:hAnsi="Segoe UI Semibold" w:cs="Times New Roman"/>
          <w:rtl/>
        </w:rPr>
        <w:t xml:space="preserve">לגבי תוקף חיצוני </w:t>
      </w:r>
      <w:r w:rsidRPr="00AB1A04">
        <w:rPr>
          <w:rFonts w:ascii="Segoe UI Semibold" w:hAnsi="Segoe UI Semibold" w:cs="Segoe UI Semibold"/>
          <w:rtl/>
        </w:rPr>
        <w:t xml:space="preserve">– </w:t>
      </w:r>
      <w:r w:rsidRPr="00AB1A04">
        <w:rPr>
          <w:rFonts w:ascii="Segoe UI Semibold" w:hAnsi="Segoe UI Semibold" w:cs="Times New Roman"/>
          <w:rtl/>
        </w:rPr>
        <w:t>לא ניתן יהיה להכליל את התוצאות שנתקבלו אל מחוץ לארגון</w:t>
      </w:r>
      <w:r w:rsidRPr="00AB1A04">
        <w:rPr>
          <w:rFonts w:ascii="Segoe UI Semibold" w:hAnsi="Segoe UI Semibold" w:cs="Segoe UI Semibold"/>
          <w:rtl/>
        </w:rPr>
        <w:t xml:space="preserve">, </w:t>
      </w:r>
      <w:r w:rsidRPr="00AB1A04">
        <w:rPr>
          <w:rFonts w:ascii="Segoe UI Semibold" w:hAnsi="Segoe UI Semibold" w:cs="Times New Roman"/>
          <w:rtl/>
        </w:rPr>
        <w:t>לארגונים אחרים</w:t>
      </w:r>
      <w:r w:rsidRPr="00AB1A04">
        <w:rPr>
          <w:rFonts w:ascii="Segoe UI Semibold" w:hAnsi="Segoe UI Semibold" w:cs="Segoe UI Semibold"/>
          <w:rtl/>
        </w:rPr>
        <w:t xml:space="preserve">, </w:t>
      </w:r>
      <w:r w:rsidRPr="00AB1A04">
        <w:rPr>
          <w:rFonts w:ascii="Segoe UI Semibold" w:hAnsi="Segoe UI Semibold" w:cs="Times New Roman"/>
          <w:rtl/>
        </w:rPr>
        <w:t>מאחר והסביבה היא מאוד ספציפית</w:t>
      </w:r>
      <w:r w:rsidRPr="00AB1A04">
        <w:rPr>
          <w:rFonts w:ascii="Segoe UI Semibold" w:hAnsi="Segoe UI Semibold" w:cs="Segoe UI Semibold"/>
          <w:rtl/>
        </w:rPr>
        <w:t>.</w:t>
      </w:r>
    </w:p>
    <w:p w:rsidR="00FA5328" w:rsidRPr="00AB1A04" w:rsidRDefault="00FA5328" w:rsidP="001D4823">
      <w:pPr>
        <w:rPr>
          <w:rFonts w:ascii="Segoe UI Semibold" w:hAnsi="Segoe UI Semibold" w:cs="Segoe UI Semibold"/>
          <w:rtl/>
        </w:rPr>
      </w:pPr>
    </w:p>
    <w:p w:rsidR="001D4823" w:rsidRDefault="001D4823" w:rsidP="001E0D16">
      <w:pPr>
        <w:pStyle w:val="Heading2"/>
        <w:rPr>
          <w:rtl/>
        </w:rPr>
      </w:pPr>
      <w:r w:rsidRPr="00AB1A04">
        <w:rPr>
          <w:rFonts w:cs="Times New Roman"/>
          <w:rtl/>
        </w:rPr>
        <w:t>המלצות למחקר המשך</w:t>
      </w:r>
    </w:p>
    <w:p w:rsidR="008F4F65" w:rsidRPr="008F4F65" w:rsidRDefault="008F4F65" w:rsidP="008F4F65">
      <w:pPr>
        <w:rPr>
          <w:rtl/>
          <w:lang w:eastAsia="en-US"/>
        </w:rPr>
      </w:pPr>
    </w:p>
    <w:p w:rsidR="00127FE1" w:rsidRPr="00AB1A04" w:rsidRDefault="00127FE1" w:rsidP="00127FE1">
      <w:pPr>
        <w:rPr>
          <w:rFonts w:ascii="Segoe UI Semibold" w:hAnsi="Segoe UI Semibold" w:cs="Segoe UI Semibold"/>
          <w:rtl/>
          <w:lang w:eastAsia="en-US"/>
        </w:rPr>
      </w:pPr>
      <w:r w:rsidRPr="00AB1A04">
        <w:rPr>
          <w:rFonts w:ascii="Segoe UI Semibold" w:hAnsi="Segoe UI Semibold" w:cs="Times New Roman"/>
          <w:rtl/>
          <w:lang w:eastAsia="en-US"/>
        </w:rPr>
        <w:t>במחקר המשך רצוי לבחון את השפעת איכות השירות הניתן על ידי חברת הבי</w:t>
      </w:r>
      <w:r w:rsidR="00AE7CA9" w:rsidRPr="00AB1A04">
        <w:rPr>
          <w:rFonts w:ascii="Segoe UI Semibold" w:hAnsi="Segoe UI Semibold" w:cs="Times New Roman"/>
          <w:rtl/>
          <w:lang w:eastAsia="en-US"/>
        </w:rPr>
        <w:t>ט</w:t>
      </w:r>
      <w:r w:rsidRPr="00AB1A04">
        <w:rPr>
          <w:rFonts w:ascii="Segoe UI Semibold" w:hAnsi="Segoe UI Semibold" w:cs="Times New Roman"/>
          <w:rtl/>
          <w:lang w:eastAsia="en-US"/>
        </w:rPr>
        <w:t>וח על הרצון להמשיך את הביטוח לאחר פרישה מהעבודה</w:t>
      </w:r>
    </w:p>
    <w:p w:rsidR="00127FE1" w:rsidRPr="00AB1A04" w:rsidRDefault="00127FE1" w:rsidP="00127FE1">
      <w:pPr>
        <w:rPr>
          <w:rFonts w:ascii="Segoe UI Semibold" w:hAnsi="Segoe UI Semibold" w:cs="Segoe UI Semibold"/>
          <w:lang w:eastAsia="en-US"/>
        </w:rPr>
      </w:pPr>
      <w:r w:rsidRPr="00AB1A04">
        <w:rPr>
          <w:rFonts w:ascii="Segoe UI Semibold" w:hAnsi="Segoe UI Semibold" w:cs="Times New Roman"/>
          <w:rtl/>
          <w:lang w:eastAsia="en-US"/>
        </w:rPr>
        <w:t xml:space="preserve">כמו כן רצוי לבחון את שביעות הרצון מאיכות השירות של חברת הביטוח למבוטחים בקולקטיב לעומת מבוטחים בביטוח בריאות פרטי </w:t>
      </w:r>
    </w:p>
    <w:bookmarkEnd w:id="11"/>
    <w:bookmarkEnd w:id="12"/>
    <w:p w:rsidR="00CD039E" w:rsidRPr="00AB1A04" w:rsidRDefault="00CD039E" w:rsidP="00AB1A04">
      <w:pPr>
        <w:pStyle w:val="Heading1"/>
        <w:rPr>
          <w:rtl/>
        </w:rPr>
      </w:pPr>
      <w:r w:rsidRPr="00AB1A04">
        <w:rPr>
          <w:rFonts w:cs="Times New Roman"/>
          <w:rtl/>
        </w:rPr>
        <w:br w:type="page"/>
      </w:r>
      <w:bookmarkStart w:id="21" w:name="_Toc124592367"/>
      <w:bookmarkStart w:id="22" w:name="_Toc419796931"/>
      <w:r w:rsidRPr="00AB1A04">
        <w:rPr>
          <w:rFonts w:cs="Times New Roman"/>
          <w:rtl/>
        </w:rPr>
        <w:lastRenderedPageBreak/>
        <w:t>ביבליוגרפיה</w:t>
      </w:r>
      <w:bookmarkEnd w:id="21"/>
      <w:bookmarkEnd w:id="22"/>
    </w:p>
    <w:p w:rsidR="00CD039E" w:rsidRPr="00AB1A04" w:rsidRDefault="00CD039E" w:rsidP="00702FCA">
      <w:pPr>
        <w:tabs>
          <w:tab w:val="left" w:pos="1440"/>
          <w:tab w:val="left" w:pos="2160"/>
          <w:tab w:val="left" w:pos="2448"/>
          <w:tab w:val="left" w:pos="3600"/>
          <w:tab w:val="left" w:pos="4752"/>
          <w:tab w:val="left" w:pos="5904"/>
          <w:tab w:val="left" w:pos="7056"/>
          <w:tab w:val="left" w:pos="8306"/>
          <w:tab w:val="left" w:pos="9360"/>
        </w:tabs>
        <w:spacing w:before="240" w:line="240" w:lineRule="auto"/>
        <w:rPr>
          <w:rFonts w:ascii="Segoe UI Semibold" w:hAnsi="Segoe UI Semibold" w:cs="Segoe UI Semibold"/>
          <w:lang w:eastAsia="en-US"/>
        </w:rPr>
      </w:pPr>
      <w:r w:rsidRPr="00AB1A04">
        <w:rPr>
          <w:rFonts w:ascii="Segoe UI Semibold" w:hAnsi="Segoe UI Semibold" w:cs="Times New Roman"/>
          <w:rtl/>
        </w:rPr>
        <w:t>אקשטיין</w:t>
      </w:r>
      <w:r w:rsidRPr="00AB1A04">
        <w:rPr>
          <w:rFonts w:ascii="Segoe UI Semibold" w:hAnsi="Segoe UI Semibold" w:cs="Segoe UI Semibold"/>
          <w:rtl/>
        </w:rPr>
        <w:t xml:space="preserve">, </w:t>
      </w:r>
      <w:r w:rsidRPr="00AB1A04">
        <w:rPr>
          <w:rFonts w:ascii="Segoe UI Semibold" w:hAnsi="Segoe UI Semibold" w:cs="Times New Roman"/>
          <w:rtl/>
        </w:rPr>
        <w:t>שלמה</w:t>
      </w:r>
      <w:r w:rsidRPr="00AB1A04">
        <w:rPr>
          <w:rFonts w:ascii="Segoe UI Semibold" w:hAnsi="Segoe UI Semibold" w:cs="Segoe UI Semibold"/>
          <w:rtl/>
        </w:rPr>
        <w:t xml:space="preserve">, </w:t>
      </w:r>
      <w:r w:rsidRPr="00AB1A04">
        <w:rPr>
          <w:rFonts w:ascii="Segoe UI Semibold" w:hAnsi="Segoe UI Semibold" w:cs="Times New Roman"/>
          <w:rtl/>
        </w:rPr>
        <w:t>ובין</w:t>
      </w:r>
      <w:r w:rsidRPr="00AB1A04">
        <w:rPr>
          <w:rFonts w:ascii="Segoe UI Semibold" w:hAnsi="Segoe UI Semibold" w:cs="Segoe UI Semibold"/>
          <w:rtl/>
        </w:rPr>
        <w:t>-</w:t>
      </w:r>
      <w:r w:rsidRPr="00AB1A04">
        <w:rPr>
          <w:rFonts w:ascii="Segoe UI Semibold" w:hAnsi="Segoe UI Semibold" w:cs="Times New Roman"/>
          <w:rtl/>
        </w:rPr>
        <w:t>ציון זילברפרב</w:t>
      </w:r>
      <w:r w:rsidRPr="00AB1A04">
        <w:rPr>
          <w:rFonts w:ascii="Segoe UI Semibold" w:hAnsi="Segoe UI Semibold" w:cs="Segoe UI Semibold"/>
          <w:rtl/>
        </w:rPr>
        <w:t>. 1993. "</w:t>
      </w:r>
      <w:r w:rsidRPr="00AB1A04">
        <w:rPr>
          <w:rFonts w:ascii="Segoe UI Semibold" w:hAnsi="Segoe UI Semibold" w:cs="Times New Roman"/>
          <w:rtl/>
        </w:rPr>
        <w:t>תהליך ההפרטה של חברות ממשלתיות בישראל</w:t>
      </w:r>
      <w:r w:rsidRPr="00AB1A04">
        <w:rPr>
          <w:rFonts w:ascii="Segoe UI Semibold" w:hAnsi="Segoe UI Semibold" w:cs="Segoe UI Semibold"/>
          <w:rtl/>
        </w:rPr>
        <w:t xml:space="preserve">- </w:t>
      </w:r>
      <w:r w:rsidRPr="00AB1A04">
        <w:rPr>
          <w:rFonts w:ascii="Segoe UI Semibold" w:hAnsi="Segoe UI Semibold" w:cs="Times New Roman"/>
          <w:rtl/>
        </w:rPr>
        <w:t>סקירה והערכות לעתיד</w:t>
      </w:r>
      <w:r w:rsidRPr="00AB1A04">
        <w:rPr>
          <w:rFonts w:ascii="Segoe UI Semibold" w:hAnsi="Segoe UI Semibold" w:cs="Segoe UI Semibold"/>
          <w:rtl/>
        </w:rPr>
        <w:t>."</w:t>
      </w:r>
      <w:r w:rsidRPr="00AB1A04">
        <w:rPr>
          <w:rFonts w:ascii="Segoe UI Semibold" w:hAnsi="Segoe UI Semibold" w:cs="Times New Roman"/>
          <w:u w:val="single"/>
          <w:rtl/>
        </w:rPr>
        <w:t xml:space="preserve"> רבעון לכלכלה</w:t>
      </w:r>
      <w:r w:rsidRPr="00AB1A04">
        <w:rPr>
          <w:rFonts w:ascii="Segoe UI Semibold" w:hAnsi="Segoe UI Semibold" w:cs="Segoe UI Semibold"/>
          <w:rtl/>
        </w:rPr>
        <w:t xml:space="preserve">, 1, 233-238 </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rtl/>
        </w:rPr>
      </w:pPr>
      <w:r w:rsidRPr="00AB1A04">
        <w:rPr>
          <w:rFonts w:ascii="Segoe UI Semibold" w:hAnsi="Segoe UI Semibold" w:cs="Times New Roman"/>
          <w:rtl/>
        </w:rPr>
        <w:t>בן מאיר</w:t>
      </w:r>
      <w:r w:rsidRPr="00AB1A04">
        <w:rPr>
          <w:rFonts w:ascii="Segoe UI Semibold" w:hAnsi="Segoe UI Semibold" w:cs="Segoe UI Semibold"/>
          <w:rtl/>
        </w:rPr>
        <w:t xml:space="preserve">, </w:t>
      </w:r>
      <w:r w:rsidRPr="00AB1A04">
        <w:rPr>
          <w:rFonts w:ascii="Segoe UI Semibold" w:hAnsi="Segoe UI Semibold" w:cs="Times New Roman"/>
          <w:rtl/>
        </w:rPr>
        <w:t>יהודה</w:t>
      </w:r>
      <w:r w:rsidRPr="00AB1A04">
        <w:rPr>
          <w:rFonts w:ascii="Segoe UI Semibold" w:hAnsi="Segoe UI Semibold" w:cs="Segoe UI Semibold"/>
          <w:rtl/>
        </w:rPr>
        <w:t xml:space="preserve">. 1987. </w:t>
      </w:r>
      <w:r w:rsidRPr="00AB1A04">
        <w:rPr>
          <w:rFonts w:ascii="Segoe UI Semibold" w:hAnsi="Segoe UI Semibold" w:cs="Times New Roman"/>
          <w:u w:val="single"/>
          <w:rtl/>
        </w:rPr>
        <w:t>קבלת החלטות בסוגיות הביטחון הלאומי</w:t>
      </w:r>
      <w:r w:rsidRPr="00AB1A04">
        <w:rPr>
          <w:rFonts w:ascii="Segoe UI Semibold" w:hAnsi="Segoe UI Semibold" w:cs="Segoe UI Semibold"/>
          <w:rtl/>
        </w:rPr>
        <w:t xml:space="preserve">. </w:t>
      </w:r>
      <w:r w:rsidRPr="00AB1A04">
        <w:rPr>
          <w:rFonts w:ascii="Segoe UI Semibold" w:hAnsi="Segoe UI Semibold" w:cs="Times New Roman"/>
          <w:rtl/>
        </w:rPr>
        <w:t>תל אביב</w:t>
      </w:r>
      <w:r w:rsidRPr="00AB1A04">
        <w:rPr>
          <w:rFonts w:ascii="Segoe UI Semibold" w:hAnsi="Segoe UI Semibold" w:cs="Segoe UI Semibold"/>
          <w:rtl/>
        </w:rPr>
        <w:t xml:space="preserve">: </w:t>
      </w:r>
      <w:r w:rsidRPr="00AB1A04">
        <w:rPr>
          <w:rFonts w:ascii="Segoe UI Semibold" w:hAnsi="Segoe UI Semibold" w:cs="Times New Roman"/>
          <w:rtl/>
        </w:rPr>
        <w:t>הקיבוץ המאוחד</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noProof/>
          <w:rtl/>
        </w:rPr>
      </w:pPr>
      <w:r w:rsidRPr="00AB1A04">
        <w:rPr>
          <w:rFonts w:ascii="Segoe UI Semibold" w:hAnsi="Segoe UI Semibold" w:cs="Times New Roman"/>
          <w:noProof/>
          <w:rtl/>
        </w:rPr>
        <w:t>בנטור</w:t>
      </w:r>
      <w:r w:rsidRPr="00AB1A04">
        <w:rPr>
          <w:rFonts w:ascii="Segoe UI Semibold" w:hAnsi="Segoe UI Semibold" w:cs="Segoe UI Semibold"/>
          <w:noProof/>
          <w:rtl/>
        </w:rPr>
        <w:t xml:space="preserve">, </w:t>
      </w:r>
      <w:r w:rsidRPr="00AB1A04">
        <w:rPr>
          <w:rFonts w:ascii="Segoe UI Semibold" w:hAnsi="Segoe UI Semibold" w:cs="Times New Roman"/>
          <w:noProof/>
          <w:rtl/>
        </w:rPr>
        <w:t>נטע</w:t>
      </w:r>
      <w:r w:rsidRPr="00AB1A04">
        <w:rPr>
          <w:rFonts w:ascii="Segoe UI Semibold" w:hAnsi="Segoe UI Semibold" w:cs="Segoe UI Semibold"/>
          <w:noProof/>
          <w:rtl/>
        </w:rPr>
        <w:t xml:space="preserve">. 1991. </w:t>
      </w:r>
      <w:r w:rsidRPr="00AB1A04">
        <w:rPr>
          <w:rFonts w:ascii="Segoe UI Semibold" w:hAnsi="Segoe UI Semibold" w:cs="Times New Roman"/>
          <w:noProof/>
          <w:u w:val="single"/>
          <w:rtl/>
        </w:rPr>
        <w:t>כלים לקידום היעילות במערכת הבריאות בישראל</w:t>
      </w:r>
      <w:r w:rsidRPr="00AB1A04">
        <w:rPr>
          <w:rFonts w:ascii="Segoe UI Semibold" w:hAnsi="Segoe UI Semibold" w:cs="Segoe UI Semibold"/>
          <w:noProof/>
          <w:u w:val="single"/>
          <w:rtl/>
        </w:rPr>
        <w:t>.</w:t>
      </w:r>
      <w:r w:rsidRPr="00AB1A04">
        <w:rPr>
          <w:rFonts w:ascii="Segoe UI Semibold" w:hAnsi="Segoe UI Semibold" w:cs="Times New Roman"/>
          <w:noProof/>
          <w:rtl/>
        </w:rPr>
        <w:t xml:space="preserve"> ירושלים</w:t>
      </w:r>
      <w:r w:rsidRPr="00AB1A04">
        <w:rPr>
          <w:rFonts w:ascii="Segoe UI Semibold" w:hAnsi="Segoe UI Semibold" w:cs="Segoe UI Semibold"/>
          <w:noProof/>
          <w:rtl/>
        </w:rPr>
        <w:t xml:space="preserve">: </w:t>
      </w:r>
      <w:r w:rsidRPr="00AB1A04">
        <w:rPr>
          <w:rFonts w:ascii="Segoe UI Semibold" w:hAnsi="Segoe UI Semibold" w:cs="Times New Roman"/>
          <w:noProof/>
          <w:rtl/>
        </w:rPr>
        <w:t>משרד הבריאות</w:t>
      </w:r>
    </w:p>
    <w:p w:rsidR="00CD039E" w:rsidRPr="00AB1A04" w:rsidRDefault="00CD039E">
      <w:pPr>
        <w:pStyle w:val="BodyText"/>
        <w:tabs>
          <w:tab w:val="left" w:pos="8306"/>
        </w:tabs>
        <w:spacing w:before="240" w:line="240" w:lineRule="auto"/>
        <w:ind w:left="28"/>
        <w:rPr>
          <w:rFonts w:ascii="Segoe UI Semibold" w:hAnsi="Segoe UI Semibold" w:cs="Segoe UI Semibold"/>
          <w:sz w:val="24"/>
          <w:szCs w:val="24"/>
        </w:rPr>
      </w:pPr>
      <w:r w:rsidRPr="00AB1A04">
        <w:rPr>
          <w:rFonts w:ascii="Segoe UI Semibold" w:hAnsi="Segoe UI Semibold" w:cs="Times New Roman"/>
          <w:sz w:val="24"/>
          <w:szCs w:val="24"/>
          <w:rtl/>
        </w:rPr>
        <w:t>בן</w:t>
      </w:r>
      <w:r w:rsidRPr="00AB1A04">
        <w:rPr>
          <w:rFonts w:ascii="Segoe UI Semibold" w:hAnsi="Segoe UI Semibold" w:cs="Segoe UI Semibold"/>
          <w:sz w:val="24"/>
          <w:szCs w:val="24"/>
          <w:rtl/>
        </w:rPr>
        <w:t>-</w:t>
      </w:r>
      <w:r w:rsidRPr="00AB1A04">
        <w:rPr>
          <w:rFonts w:ascii="Segoe UI Semibold" w:hAnsi="Segoe UI Semibold" w:cs="Times New Roman"/>
          <w:sz w:val="24"/>
          <w:szCs w:val="24"/>
          <w:rtl/>
        </w:rPr>
        <w:t>נון</w:t>
      </w:r>
      <w:r w:rsidRPr="00AB1A04">
        <w:rPr>
          <w:rFonts w:ascii="Segoe UI Semibold" w:hAnsi="Segoe UI Semibold" w:cs="Segoe UI Semibold"/>
          <w:sz w:val="24"/>
          <w:szCs w:val="24"/>
          <w:rtl/>
        </w:rPr>
        <w:t xml:space="preserve">, </w:t>
      </w:r>
      <w:r w:rsidRPr="00AB1A04">
        <w:rPr>
          <w:rFonts w:ascii="Segoe UI Semibold" w:hAnsi="Segoe UI Semibold" w:cs="Times New Roman"/>
          <w:sz w:val="24"/>
          <w:szCs w:val="24"/>
          <w:rtl/>
        </w:rPr>
        <w:t>משה</w:t>
      </w:r>
      <w:r w:rsidRPr="00AB1A04">
        <w:rPr>
          <w:rFonts w:ascii="Segoe UI Semibold" w:hAnsi="Segoe UI Semibold" w:cs="Segoe UI Semibold"/>
          <w:sz w:val="24"/>
          <w:szCs w:val="24"/>
          <w:rtl/>
        </w:rPr>
        <w:t xml:space="preserve">. 2001. </w:t>
      </w:r>
      <w:r w:rsidRPr="00AB1A04">
        <w:rPr>
          <w:rFonts w:ascii="Segoe UI Semibold" w:hAnsi="Segoe UI Semibold" w:cs="Times New Roman"/>
          <w:sz w:val="24"/>
          <w:szCs w:val="24"/>
          <w:u w:val="single"/>
          <w:rtl/>
        </w:rPr>
        <w:t>השוואות בינלאומית במערכות בריאות</w:t>
      </w:r>
      <w:r w:rsidRPr="00AB1A04">
        <w:rPr>
          <w:rFonts w:ascii="Segoe UI Semibold" w:hAnsi="Segoe UI Semibold" w:cs="Segoe UI Semibold"/>
          <w:b/>
          <w:bCs/>
          <w:sz w:val="24"/>
          <w:szCs w:val="24"/>
          <w:rtl/>
        </w:rPr>
        <w:t xml:space="preserve">. </w:t>
      </w:r>
      <w:r w:rsidRPr="00AB1A04">
        <w:rPr>
          <w:rFonts w:ascii="Segoe UI Semibold" w:hAnsi="Segoe UI Semibold" w:cs="Times New Roman"/>
          <w:sz w:val="24"/>
          <w:szCs w:val="24"/>
          <w:rtl/>
        </w:rPr>
        <w:t>ירושלים</w:t>
      </w:r>
      <w:r w:rsidRPr="00AB1A04">
        <w:rPr>
          <w:rFonts w:ascii="Segoe UI Semibold" w:hAnsi="Segoe UI Semibold" w:cs="Segoe UI Semibold"/>
          <w:b/>
          <w:bCs/>
          <w:sz w:val="24"/>
          <w:szCs w:val="24"/>
          <w:rtl/>
        </w:rPr>
        <w:t xml:space="preserve">: </w:t>
      </w:r>
      <w:r w:rsidRPr="00AB1A04">
        <w:rPr>
          <w:rFonts w:ascii="Segoe UI Semibold" w:hAnsi="Segoe UI Semibold" w:cs="Times New Roman"/>
          <w:sz w:val="24"/>
          <w:szCs w:val="24"/>
          <w:rtl/>
        </w:rPr>
        <w:t>משרד הבריאות</w:t>
      </w:r>
      <w:r w:rsidRPr="00AB1A04">
        <w:rPr>
          <w:rFonts w:ascii="Segoe UI Semibold" w:hAnsi="Segoe UI Semibold" w:cs="Segoe UI Semibold"/>
          <w:sz w:val="24"/>
          <w:szCs w:val="24"/>
          <w:rtl/>
        </w:rPr>
        <w:t>.</w:t>
      </w:r>
    </w:p>
    <w:p w:rsidR="00CD039E" w:rsidRPr="00AB1A04" w:rsidRDefault="00CD039E">
      <w:pPr>
        <w:tabs>
          <w:tab w:val="left" w:pos="1440"/>
          <w:tab w:val="left" w:pos="2160"/>
          <w:tab w:val="left" w:pos="2448"/>
          <w:tab w:val="left" w:pos="3600"/>
          <w:tab w:val="left" w:pos="4752"/>
          <w:tab w:val="left" w:pos="5904"/>
          <w:tab w:val="left" w:pos="7056"/>
          <w:tab w:val="left" w:pos="8306"/>
          <w:tab w:val="left" w:pos="9360"/>
        </w:tabs>
        <w:spacing w:before="240" w:line="240" w:lineRule="auto"/>
        <w:ind w:left="28"/>
        <w:rPr>
          <w:rFonts w:ascii="Segoe UI Semibold" w:hAnsi="Segoe UI Semibold" w:cs="Segoe UI Semibold"/>
          <w:noProof/>
          <w:rtl/>
        </w:rPr>
      </w:pPr>
      <w:r w:rsidRPr="00AB1A04">
        <w:rPr>
          <w:rFonts w:ascii="Segoe UI Semibold" w:hAnsi="Segoe UI Semibold" w:cs="Times New Roman"/>
          <w:noProof/>
          <w:rtl/>
        </w:rPr>
        <w:t>בקר</w:t>
      </w:r>
      <w:r w:rsidRPr="00AB1A04">
        <w:rPr>
          <w:rFonts w:ascii="Segoe UI Semibold" w:hAnsi="Segoe UI Semibold" w:cs="Segoe UI Semibold"/>
          <w:noProof/>
          <w:rtl/>
        </w:rPr>
        <w:t xml:space="preserve">, </w:t>
      </w:r>
      <w:r w:rsidRPr="00AB1A04">
        <w:rPr>
          <w:rFonts w:ascii="Segoe UI Semibold" w:hAnsi="Segoe UI Semibold" w:cs="Times New Roman"/>
          <w:noProof/>
          <w:rtl/>
        </w:rPr>
        <w:t>מנחם</w:t>
      </w:r>
      <w:r w:rsidRPr="00AB1A04">
        <w:rPr>
          <w:rFonts w:ascii="Segoe UI Semibold" w:hAnsi="Segoe UI Semibold" w:cs="Segoe UI Semibold"/>
          <w:noProof/>
          <w:rtl/>
        </w:rPr>
        <w:t xml:space="preserve">, </w:t>
      </w:r>
      <w:r w:rsidRPr="00AB1A04">
        <w:rPr>
          <w:rFonts w:ascii="Segoe UI Semibold" w:hAnsi="Segoe UI Semibold" w:cs="Times New Roman"/>
          <w:noProof/>
          <w:rtl/>
        </w:rPr>
        <w:t>כהן יוסף</w:t>
      </w:r>
      <w:r w:rsidRPr="00AB1A04">
        <w:rPr>
          <w:rFonts w:ascii="Segoe UI Semibold" w:hAnsi="Segoe UI Semibold" w:cs="Segoe UI Semibold"/>
          <w:noProof/>
          <w:rtl/>
        </w:rPr>
        <w:t xml:space="preserve">. 1984. </w:t>
      </w:r>
      <w:r w:rsidRPr="00AB1A04">
        <w:rPr>
          <w:rFonts w:ascii="Segoe UI Semibold" w:hAnsi="Segoe UI Semibold" w:cs="Times New Roman"/>
          <w:noProof/>
          <w:u w:val="single"/>
          <w:rtl/>
        </w:rPr>
        <w:t>מדדים ועלויות להערכת הנזק הכלכלי של תאונות דרכים לסוגיהם</w:t>
      </w:r>
      <w:r w:rsidRPr="00AB1A04">
        <w:rPr>
          <w:rFonts w:ascii="Segoe UI Semibold" w:hAnsi="Segoe UI Semibold" w:cs="Segoe UI Semibold"/>
          <w:noProof/>
          <w:u w:val="single"/>
          <w:rtl/>
        </w:rPr>
        <w:t>.</w:t>
      </w:r>
      <w:r w:rsidRPr="00AB1A04">
        <w:rPr>
          <w:rFonts w:ascii="Segoe UI Semibold" w:hAnsi="Segoe UI Semibold" w:cs="Times New Roman"/>
          <w:noProof/>
          <w:rtl/>
        </w:rPr>
        <w:t xml:space="preserve"> אוגוסט</w:t>
      </w:r>
      <w:r w:rsidRPr="00AB1A04">
        <w:rPr>
          <w:rFonts w:ascii="Segoe UI Semibold" w:hAnsi="Segoe UI Semibold" w:cs="Segoe UI Semibold"/>
          <w:noProof/>
          <w:rtl/>
        </w:rPr>
        <w:t>.</w:t>
      </w:r>
    </w:p>
    <w:p w:rsidR="00CD039E" w:rsidRPr="00AB1A04" w:rsidRDefault="00CD039E">
      <w:pPr>
        <w:pStyle w:val="BodyText"/>
        <w:tabs>
          <w:tab w:val="left" w:pos="8306"/>
        </w:tabs>
        <w:spacing w:before="240" w:line="240" w:lineRule="auto"/>
        <w:ind w:left="28"/>
        <w:rPr>
          <w:rFonts w:ascii="Segoe UI Semibold" w:hAnsi="Segoe UI Semibold" w:cs="Segoe UI Semibold"/>
          <w:sz w:val="24"/>
          <w:szCs w:val="24"/>
          <w:rtl/>
        </w:rPr>
      </w:pPr>
      <w:r w:rsidRPr="00AB1A04">
        <w:rPr>
          <w:rFonts w:ascii="Segoe UI Semibold" w:hAnsi="Segoe UI Semibold" w:cs="Times New Roman"/>
          <w:sz w:val="24"/>
          <w:szCs w:val="24"/>
          <w:rtl/>
        </w:rPr>
        <w:t>גבע</w:t>
      </w:r>
      <w:r w:rsidRPr="00AB1A04">
        <w:rPr>
          <w:rFonts w:ascii="Segoe UI Semibold" w:hAnsi="Segoe UI Semibold" w:cs="Segoe UI Semibold"/>
          <w:sz w:val="24"/>
          <w:szCs w:val="24"/>
          <w:rtl/>
        </w:rPr>
        <w:t xml:space="preserve">, </w:t>
      </w:r>
      <w:r w:rsidRPr="00AB1A04">
        <w:rPr>
          <w:rFonts w:ascii="Segoe UI Semibold" w:hAnsi="Segoe UI Semibold" w:cs="Times New Roman"/>
          <w:sz w:val="24"/>
          <w:szCs w:val="24"/>
          <w:rtl/>
        </w:rPr>
        <w:t>אביבה</w:t>
      </w:r>
      <w:r w:rsidRPr="00AB1A04">
        <w:rPr>
          <w:rFonts w:ascii="Segoe UI Semibold" w:hAnsi="Segoe UI Semibold" w:cs="Segoe UI Semibold"/>
          <w:sz w:val="24"/>
          <w:szCs w:val="24"/>
          <w:rtl/>
        </w:rPr>
        <w:t xml:space="preserve">. 1997. </w:t>
      </w:r>
      <w:r w:rsidRPr="00AB1A04">
        <w:rPr>
          <w:rFonts w:ascii="Segoe UI Semibold" w:hAnsi="Segoe UI Semibold" w:cs="Times New Roman"/>
          <w:sz w:val="24"/>
          <w:szCs w:val="24"/>
          <w:u w:val="single"/>
          <w:rtl/>
        </w:rPr>
        <w:t>מוסר ועסקים</w:t>
      </w:r>
      <w:r w:rsidRPr="00AB1A04">
        <w:rPr>
          <w:rFonts w:ascii="Segoe UI Semibold" w:hAnsi="Segoe UI Semibold" w:cs="Segoe UI Semibold"/>
          <w:sz w:val="24"/>
          <w:szCs w:val="24"/>
          <w:rtl/>
        </w:rPr>
        <w:t xml:space="preserve">. </w:t>
      </w:r>
      <w:r w:rsidRPr="00AB1A04">
        <w:rPr>
          <w:rFonts w:ascii="Segoe UI Semibold" w:hAnsi="Segoe UI Semibold" w:cs="Times New Roman"/>
          <w:sz w:val="24"/>
          <w:szCs w:val="24"/>
          <w:rtl/>
        </w:rPr>
        <w:t>תל</w:t>
      </w:r>
      <w:r w:rsidRPr="00AB1A04">
        <w:rPr>
          <w:rFonts w:ascii="Segoe UI Semibold" w:hAnsi="Segoe UI Semibold" w:cs="Segoe UI Semibold"/>
          <w:sz w:val="24"/>
          <w:szCs w:val="24"/>
          <w:rtl/>
        </w:rPr>
        <w:t>-</w:t>
      </w:r>
      <w:r w:rsidRPr="00AB1A04">
        <w:rPr>
          <w:rFonts w:ascii="Segoe UI Semibold" w:hAnsi="Segoe UI Semibold" w:cs="Times New Roman"/>
          <w:sz w:val="24"/>
          <w:szCs w:val="24"/>
          <w:rtl/>
        </w:rPr>
        <w:t>אביב</w:t>
      </w:r>
      <w:r w:rsidRPr="00AB1A04">
        <w:rPr>
          <w:rFonts w:ascii="Segoe UI Semibold" w:hAnsi="Segoe UI Semibold" w:cs="Segoe UI Semibold"/>
          <w:sz w:val="24"/>
          <w:szCs w:val="24"/>
          <w:rtl/>
        </w:rPr>
        <w:t xml:space="preserve">: </w:t>
      </w:r>
      <w:r w:rsidRPr="00AB1A04">
        <w:rPr>
          <w:rFonts w:ascii="Segoe UI Semibold" w:hAnsi="Segoe UI Semibold" w:cs="Times New Roman"/>
          <w:sz w:val="24"/>
          <w:szCs w:val="24"/>
          <w:rtl/>
        </w:rPr>
        <w:t>האוניברסיטה הפתוחה</w:t>
      </w:r>
      <w:r w:rsidRPr="00AB1A04">
        <w:rPr>
          <w:rFonts w:ascii="Segoe UI Semibold" w:hAnsi="Segoe UI Semibold" w:cs="Segoe UI Semibold"/>
          <w:sz w:val="24"/>
          <w:szCs w:val="24"/>
          <w:rtl/>
        </w:rPr>
        <w:t>.</w:t>
      </w:r>
    </w:p>
    <w:p w:rsidR="00CD039E" w:rsidRPr="00AB1A04" w:rsidRDefault="00CD039E">
      <w:pPr>
        <w:tabs>
          <w:tab w:val="left" w:pos="1440"/>
          <w:tab w:val="left" w:pos="2160"/>
          <w:tab w:val="left" w:pos="2448"/>
          <w:tab w:val="left" w:pos="3600"/>
          <w:tab w:val="left" w:pos="4752"/>
          <w:tab w:val="left" w:pos="5904"/>
          <w:tab w:val="left" w:pos="7056"/>
          <w:tab w:val="left" w:pos="8306"/>
          <w:tab w:val="left" w:pos="9360"/>
        </w:tabs>
        <w:spacing w:before="240" w:line="240" w:lineRule="auto"/>
        <w:ind w:left="28"/>
        <w:rPr>
          <w:rFonts w:ascii="Segoe UI Semibold" w:hAnsi="Segoe UI Semibold" w:cs="Segoe UI Semibold"/>
          <w:noProof/>
          <w:rtl/>
        </w:rPr>
      </w:pPr>
      <w:r w:rsidRPr="00AB1A04">
        <w:rPr>
          <w:rFonts w:ascii="Segoe UI Semibold" w:hAnsi="Segoe UI Semibold" w:cs="Times New Roman"/>
          <w:noProof/>
          <w:rtl/>
        </w:rPr>
        <w:t>גרוס</w:t>
      </w:r>
      <w:r w:rsidRPr="00AB1A04">
        <w:rPr>
          <w:rFonts w:ascii="Segoe UI Semibold" w:hAnsi="Segoe UI Semibold" w:cs="Segoe UI Semibold"/>
          <w:noProof/>
          <w:rtl/>
        </w:rPr>
        <w:t xml:space="preserve">, </w:t>
      </w:r>
      <w:r w:rsidRPr="00AB1A04">
        <w:rPr>
          <w:rFonts w:ascii="Segoe UI Semibold" w:hAnsi="Segoe UI Semibold" w:cs="Times New Roman"/>
          <w:noProof/>
          <w:rtl/>
        </w:rPr>
        <w:t>רויטל וברוך רוזן</w:t>
      </w:r>
      <w:r w:rsidRPr="00AB1A04">
        <w:rPr>
          <w:rFonts w:ascii="Segoe UI Semibold" w:hAnsi="Segoe UI Semibold" w:cs="Segoe UI Semibold"/>
          <w:noProof/>
          <w:rtl/>
        </w:rPr>
        <w:t>, 1992. "</w:t>
      </w:r>
      <w:r w:rsidRPr="00AB1A04">
        <w:rPr>
          <w:rFonts w:ascii="Segoe UI Semibold" w:hAnsi="Segoe UI Semibold" w:cs="Times New Roman"/>
          <w:noProof/>
          <w:rtl/>
        </w:rPr>
        <w:t>דו</w:t>
      </w:r>
      <w:r w:rsidRPr="00AB1A04">
        <w:rPr>
          <w:rFonts w:ascii="Segoe UI Semibold" w:hAnsi="Segoe UI Semibold" w:cs="Segoe UI Semibold"/>
          <w:noProof/>
          <w:rtl/>
        </w:rPr>
        <w:t>"</w:t>
      </w:r>
      <w:r w:rsidRPr="00AB1A04">
        <w:rPr>
          <w:rFonts w:ascii="Segoe UI Semibold" w:hAnsi="Segoe UI Semibold" w:cs="Times New Roman"/>
          <w:noProof/>
          <w:rtl/>
        </w:rPr>
        <w:t>ח ועדת נתניהו</w:t>
      </w:r>
      <w:r w:rsidRPr="00AB1A04">
        <w:rPr>
          <w:rFonts w:ascii="Segoe UI Semibold" w:hAnsi="Segoe UI Semibold" w:cs="Segoe UI Semibold"/>
          <w:noProof/>
          <w:rtl/>
        </w:rPr>
        <w:t xml:space="preserve">: </w:t>
      </w:r>
      <w:r w:rsidRPr="00AB1A04">
        <w:rPr>
          <w:rFonts w:ascii="Segoe UI Semibold" w:hAnsi="Segoe UI Semibold" w:cs="Times New Roman"/>
          <w:noProof/>
          <w:rtl/>
        </w:rPr>
        <w:t>ניתוח ההמלצות לגבי חלוקת הסמכויות במערכת הבריאות</w:t>
      </w:r>
      <w:r w:rsidRPr="00AB1A04">
        <w:rPr>
          <w:rFonts w:ascii="Segoe UI Semibold" w:hAnsi="Segoe UI Semibold" w:cs="Segoe UI Semibold"/>
          <w:noProof/>
          <w:rtl/>
        </w:rPr>
        <w:t xml:space="preserve">.", </w:t>
      </w:r>
      <w:r w:rsidRPr="00AB1A04">
        <w:rPr>
          <w:rFonts w:ascii="Segoe UI Semibold" w:hAnsi="Segoe UI Semibold" w:cs="Times New Roman"/>
          <w:noProof/>
          <w:u w:val="single"/>
          <w:rtl/>
        </w:rPr>
        <w:t>בטחון סוציאלי</w:t>
      </w:r>
      <w:r w:rsidRPr="00AB1A04">
        <w:rPr>
          <w:rFonts w:ascii="Segoe UI Semibold" w:hAnsi="Segoe UI Semibold" w:cs="Segoe UI Semibold"/>
          <w:noProof/>
          <w:rtl/>
        </w:rPr>
        <w:t>, 6: 36-54.</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lang w:eastAsia="en-US"/>
        </w:rPr>
      </w:pPr>
      <w:r w:rsidRPr="00AB1A04">
        <w:rPr>
          <w:rFonts w:ascii="Segoe UI Semibold" w:hAnsi="Segoe UI Semibold" w:cs="Times New Roman"/>
          <w:noProof/>
          <w:rtl/>
        </w:rPr>
        <w:t>גרוס</w:t>
      </w:r>
      <w:r w:rsidRPr="00AB1A04">
        <w:rPr>
          <w:rFonts w:ascii="Segoe UI Semibold" w:hAnsi="Segoe UI Semibold" w:cs="Segoe UI Semibold"/>
          <w:noProof/>
          <w:rtl/>
        </w:rPr>
        <w:t xml:space="preserve">, </w:t>
      </w:r>
      <w:r w:rsidRPr="00AB1A04">
        <w:rPr>
          <w:rFonts w:ascii="Segoe UI Semibold" w:hAnsi="Segoe UI Semibold" w:cs="Times New Roman"/>
          <w:noProof/>
          <w:rtl/>
        </w:rPr>
        <w:t>רויטל</w:t>
      </w:r>
      <w:r w:rsidRPr="00AB1A04">
        <w:rPr>
          <w:rFonts w:ascii="Segoe UI Semibold" w:hAnsi="Segoe UI Semibold" w:cs="Segoe UI Semibold"/>
          <w:noProof/>
          <w:rtl/>
        </w:rPr>
        <w:t>. 1992. "</w:t>
      </w:r>
      <w:r w:rsidRPr="00AB1A04">
        <w:rPr>
          <w:rFonts w:ascii="Segoe UI Semibold" w:hAnsi="Segoe UI Semibold" w:cs="Times New Roman"/>
          <w:noProof/>
          <w:rtl/>
        </w:rPr>
        <w:t>דו</w:t>
      </w:r>
      <w:r w:rsidRPr="00AB1A04">
        <w:rPr>
          <w:rFonts w:ascii="Segoe UI Semibold" w:hAnsi="Segoe UI Semibold" w:cs="Segoe UI Semibold"/>
          <w:noProof/>
          <w:rtl/>
        </w:rPr>
        <w:t>"</w:t>
      </w:r>
      <w:r w:rsidRPr="00AB1A04">
        <w:rPr>
          <w:rFonts w:ascii="Segoe UI Semibold" w:hAnsi="Segoe UI Semibold" w:cs="Times New Roman"/>
          <w:noProof/>
          <w:rtl/>
        </w:rPr>
        <w:t>ח ועדת נתניהו</w:t>
      </w:r>
      <w:r w:rsidRPr="00AB1A04">
        <w:rPr>
          <w:rFonts w:ascii="Segoe UI Semibold" w:hAnsi="Segoe UI Semibold" w:cs="Segoe UI Semibold"/>
          <w:noProof/>
          <w:rtl/>
        </w:rPr>
        <w:t xml:space="preserve">." </w:t>
      </w:r>
      <w:r w:rsidRPr="00AB1A04">
        <w:rPr>
          <w:rFonts w:ascii="Segoe UI Semibold" w:hAnsi="Segoe UI Semibold" w:cs="Times New Roman"/>
          <w:noProof/>
          <w:u w:val="single"/>
          <w:rtl/>
        </w:rPr>
        <w:t>בטחון סוציאלי</w:t>
      </w:r>
      <w:r w:rsidRPr="00AB1A04">
        <w:rPr>
          <w:rFonts w:ascii="Segoe UI Semibold" w:hAnsi="Segoe UI Semibold" w:cs="Segoe UI Semibold"/>
          <w:noProof/>
          <w:rtl/>
        </w:rPr>
        <w:t>. 6: 36-18.</w:t>
      </w:r>
    </w:p>
    <w:p w:rsidR="00CD039E" w:rsidRPr="00AB1A04" w:rsidRDefault="00CD039E">
      <w:pPr>
        <w:spacing w:before="240" w:line="240" w:lineRule="auto"/>
        <w:rPr>
          <w:rFonts w:ascii="Segoe UI Semibold" w:hAnsi="Segoe UI Semibold" w:cs="Segoe UI Semibold"/>
        </w:rPr>
      </w:pPr>
      <w:r w:rsidRPr="00AB1A04">
        <w:rPr>
          <w:rFonts w:ascii="Segoe UI Semibold" w:hAnsi="Segoe UI Semibold" w:cs="Times New Roman"/>
          <w:rtl/>
        </w:rPr>
        <w:t>דורון</w:t>
      </w:r>
      <w:r w:rsidRPr="00AB1A04">
        <w:rPr>
          <w:rFonts w:ascii="Segoe UI Semibold" w:hAnsi="Segoe UI Semibold" w:cs="Segoe UI Semibold"/>
          <w:rtl/>
        </w:rPr>
        <w:t xml:space="preserve">, </w:t>
      </w:r>
      <w:r w:rsidRPr="00AB1A04">
        <w:rPr>
          <w:rFonts w:ascii="Segoe UI Semibold" w:hAnsi="Segoe UI Semibold" w:cs="Times New Roman"/>
          <w:rtl/>
        </w:rPr>
        <w:t>אברהם</w:t>
      </w:r>
      <w:r w:rsidRPr="00AB1A04">
        <w:rPr>
          <w:rFonts w:ascii="Segoe UI Semibold" w:hAnsi="Segoe UI Semibold" w:cs="Segoe UI Semibold"/>
          <w:rtl/>
        </w:rPr>
        <w:t xml:space="preserve">. 1995. </w:t>
      </w:r>
      <w:r w:rsidRPr="00AB1A04">
        <w:rPr>
          <w:rFonts w:ascii="Segoe UI Semibold" w:hAnsi="Segoe UI Semibold" w:cs="Times New Roman"/>
          <w:u w:val="single"/>
          <w:rtl/>
        </w:rPr>
        <w:t>בזכות האוניברסליות</w:t>
      </w:r>
      <w:r w:rsidRPr="00AB1A04">
        <w:rPr>
          <w:rFonts w:ascii="Segoe UI Semibold" w:hAnsi="Segoe UI Semibold" w:cs="Segoe UI Semibold"/>
          <w:u w:val="single"/>
          <w:rtl/>
        </w:rPr>
        <w:t>.</w:t>
      </w:r>
      <w:r w:rsidRPr="00AB1A04">
        <w:rPr>
          <w:rFonts w:ascii="Segoe UI Semibold" w:hAnsi="Segoe UI Semibold" w:cs="Times New Roman"/>
          <w:rtl/>
        </w:rPr>
        <w:t xml:space="preserve"> ירושלים</w:t>
      </w:r>
      <w:r w:rsidRPr="00AB1A04">
        <w:rPr>
          <w:rFonts w:ascii="Segoe UI Semibold" w:hAnsi="Segoe UI Semibold" w:cs="Segoe UI Semibold"/>
          <w:rtl/>
        </w:rPr>
        <w:t xml:space="preserve">: </w:t>
      </w:r>
      <w:r w:rsidRPr="00AB1A04">
        <w:rPr>
          <w:rFonts w:ascii="Segoe UI Semibold" w:hAnsi="Segoe UI Semibold" w:cs="Times New Roman"/>
          <w:rtl/>
        </w:rPr>
        <w:t>מאגנס</w:t>
      </w:r>
      <w:r w:rsidRPr="00AB1A04">
        <w:rPr>
          <w:rFonts w:ascii="Segoe UI Semibold" w:hAnsi="Segoe UI Semibold" w:cs="Segoe UI Semibold"/>
          <w:rtl/>
        </w:rPr>
        <w:t xml:space="preserve">. </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rtl/>
        </w:rPr>
      </w:pPr>
      <w:r w:rsidRPr="00AB1A04">
        <w:rPr>
          <w:rFonts w:ascii="Segoe UI Semibold" w:hAnsi="Segoe UI Semibold" w:cs="Times New Roman"/>
          <w:rtl/>
        </w:rPr>
        <w:t>דרור</w:t>
      </w:r>
      <w:r w:rsidRPr="00AB1A04">
        <w:rPr>
          <w:rFonts w:ascii="Segoe UI Semibold" w:hAnsi="Segoe UI Semibold" w:cs="Segoe UI Semibold"/>
          <w:rtl/>
        </w:rPr>
        <w:t xml:space="preserve">, </w:t>
      </w:r>
      <w:r w:rsidRPr="00AB1A04">
        <w:rPr>
          <w:rFonts w:ascii="Segoe UI Semibold" w:hAnsi="Segoe UI Semibold" w:cs="Times New Roman"/>
          <w:rtl/>
        </w:rPr>
        <w:t>יחזקאל</w:t>
      </w:r>
      <w:r w:rsidRPr="00AB1A04">
        <w:rPr>
          <w:rFonts w:ascii="Segoe UI Semibold" w:hAnsi="Segoe UI Semibold" w:cs="Segoe UI Semibold"/>
          <w:rtl/>
        </w:rPr>
        <w:t xml:space="preserve">. 1989. </w:t>
      </w:r>
      <w:r w:rsidRPr="00AB1A04">
        <w:rPr>
          <w:rFonts w:ascii="Segoe UI Semibold" w:hAnsi="Segoe UI Semibold" w:cs="Times New Roman"/>
          <w:u w:val="single"/>
          <w:rtl/>
        </w:rPr>
        <w:t>תזכיר לראש הממשלה ב</w:t>
      </w:r>
      <w:r w:rsidRPr="00AB1A04">
        <w:rPr>
          <w:rFonts w:ascii="Segoe UI Semibold" w:hAnsi="Segoe UI Semibold" w:cs="Segoe UI Semibold"/>
          <w:u w:val="single"/>
          <w:rtl/>
        </w:rPr>
        <w:t xml:space="preserve">. </w:t>
      </w:r>
      <w:r w:rsidRPr="00AB1A04">
        <w:rPr>
          <w:rFonts w:ascii="Segoe UI Semibold" w:hAnsi="Segoe UI Semibold" w:cs="Times New Roman"/>
          <w:u w:val="single"/>
          <w:rtl/>
        </w:rPr>
        <w:t>לבנות מדינה</w:t>
      </w:r>
      <w:r w:rsidRPr="00AB1A04">
        <w:rPr>
          <w:rFonts w:ascii="Segoe UI Semibold" w:hAnsi="Segoe UI Semibold" w:cs="Segoe UI Semibold"/>
          <w:rtl/>
        </w:rPr>
        <w:t xml:space="preserve">. </w:t>
      </w:r>
      <w:r w:rsidRPr="00AB1A04">
        <w:rPr>
          <w:rFonts w:ascii="Segoe UI Semibold" w:hAnsi="Segoe UI Semibold" w:cs="Times New Roman"/>
          <w:rtl/>
        </w:rPr>
        <w:t>ירושלים</w:t>
      </w:r>
      <w:r w:rsidRPr="00AB1A04">
        <w:rPr>
          <w:rFonts w:ascii="Segoe UI Semibold" w:hAnsi="Segoe UI Semibold" w:cs="Segoe UI Semibold"/>
          <w:rtl/>
        </w:rPr>
        <w:t xml:space="preserve">: </w:t>
      </w:r>
      <w:r w:rsidRPr="00AB1A04">
        <w:rPr>
          <w:rFonts w:ascii="Segoe UI Semibold" w:hAnsi="Segoe UI Semibold" w:cs="Times New Roman"/>
          <w:rtl/>
        </w:rPr>
        <w:t>אקדמון</w:t>
      </w:r>
      <w:r w:rsidRPr="00AB1A04">
        <w:rPr>
          <w:rFonts w:ascii="Segoe UI Semibold" w:hAnsi="Segoe UI Semibold" w:cs="Segoe UI Semibold"/>
          <w:rtl/>
        </w:rPr>
        <w:t xml:space="preserve">, </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rtl/>
        </w:rPr>
      </w:pPr>
      <w:r w:rsidRPr="00AB1A04">
        <w:rPr>
          <w:rFonts w:ascii="Segoe UI Semibold" w:hAnsi="Segoe UI Semibold" w:cs="Times New Roman"/>
          <w:rtl/>
        </w:rPr>
        <w:t>וינריב</w:t>
      </w:r>
      <w:r w:rsidRPr="00AB1A04">
        <w:rPr>
          <w:rFonts w:ascii="Segoe UI Semibold" w:hAnsi="Segoe UI Semibold" w:cs="Segoe UI Semibold"/>
          <w:rtl/>
        </w:rPr>
        <w:t xml:space="preserve">, </w:t>
      </w:r>
      <w:r w:rsidRPr="00AB1A04">
        <w:rPr>
          <w:rFonts w:ascii="Segoe UI Semibold" w:hAnsi="Segoe UI Semibold" w:cs="Times New Roman"/>
          <w:rtl/>
        </w:rPr>
        <w:t>אלעזר</w:t>
      </w:r>
      <w:r w:rsidRPr="00AB1A04">
        <w:rPr>
          <w:rFonts w:ascii="Segoe UI Semibold" w:hAnsi="Segoe UI Semibold" w:cs="Segoe UI Semibold"/>
          <w:rtl/>
        </w:rPr>
        <w:t xml:space="preserve">. 1985. </w:t>
      </w:r>
      <w:r w:rsidRPr="00AB1A04">
        <w:rPr>
          <w:rFonts w:ascii="Segoe UI Semibold" w:hAnsi="Segoe UI Semibold" w:cs="Times New Roman"/>
          <w:u w:val="single"/>
          <w:rtl/>
        </w:rPr>
        <w:t>בעיות בפילוסופיה של המוסר</w:t>
      </w:r>
      <w:r w:rsidRPr="00AB1A04">
        <w:rPr>
          <w:rFonts w:ascii="Segoe UI Semibold" w:hAnsi="Segoe UI Semibold" w:cs="Segoe UI Semibold"/>
          <w:u w:val="single"/>
          <w:rtl/>
        </w:rPr>
        <w:t>.</w:t>
      </w:r>
      <w:r w:rsidRPr="00AB1A04">
        <w:rPr>
          <w:rFonts w:ascii="Segoe UI Semibold" w:hAnsi="Segoe UI Semibold" w:cs="Times New Roman"/>
          <w:rtl/>
        </w:rPr>
        <w:t xml:space="preserve"> חלק ו</w:t>
      </w:r>
      <w:r w:rsidRPr="00AB1A04">
        <w:rPr>
          <w:rFonts w:ascii="Segoe UI Semibold" w:hAnsi="Segoe UI Semibold" w:cs="Segoe UI Semibold"/>
          <w:rtl/>
        </w:rPr>
        <w:t xml:space="preserve">', </w:t>
      </w:r>
      <w:r w:rsidRPr="00AB1A04">
        <w:rPr>
          <w:rFonts w:ascii="Segoe UI Semibold" w:hAnsi="Segoe UI Semibold" w:cs="Times New Roman"/>
          <w:rtl/>
        </w:rPr>
        <w:t>הוצאת האוניברסיטה הפתוחה</w:t>
      </w:r>
      <w:r w:rsidRPr="00AB1A04">
        <w:rPr>
          <w:rFonts w:ascii="Segoe UI Semibold" w:hAnsi="Segoe UI Semibold" w:cs="Segoe UI Semibold"/>
          <w:rtl/>
        </w:rPr>
        <w:t>.</w:t>
      </w:r>
    </w:p>
    <w:p w:rsidR="00CD039E" w:rsidRPr="00AB1A04" w:rsidRDefault="00CD039E">
      <w:pPr>
        <w:tabs>
          <w:tab w:val="left" w:pos="1440"/>
          <w:tab w:val="left" w:pos="2160"/>
          <w:tab w:val="left" w:pos="2448"/>
          <w:tab w:val="left" w:pos="3600"/>
          <w:tab w:val="left" w:pos="4752"/>
          <w:tab w:val="left" w:pos="5904"/>
          <w:tab w:val="left" w:pos="7056"/>
          <w:tab w:val="left" w:pos="8306"/>
          <w:tab w:val="left" w:pos="9360"/>
        </w:tabs>
        <w:spacing w:before="240" w:line="240" w:lineRule="auto"/>
        <w:ind w:left="28"/>
        <w:rPr>
          <w:rFonts w:ascii="Segoe UI Semibold" w:hAnsi="Segoe UI Semibold" w:cs="Segoe UI Semibold"/>
          <w:noProof/>
          <w:rtl/>
        </w:rPr>
      </w:pPr>
      <w:r w:rsidRPr="00AB1A04">
        <w:rPr>
          <w:rFonts w:ascii="Segoe UI Semibold" w:hAnsi="Segoe UI Semibold" w:cs="Times New Roman"/>
          <w:noProof/>
          <w:u w:val="single"/>
          <w:rtl/>
        </w:rPr>
        <w:t>ועדת החקירה הממלכתית לבדיקה תפקודה ויעילותה של מערכת הבריאות בישראל</w:t>
      </w:r>
      <w:r w:rsidRPr="00AB1A04">
        <w:rPr>
          <w:rFonts w:ascii="Segoe UI Semibold" w:hAnsi="Segoe UI Semibold" w:cs="Segoe UI Semibold"/>
          <w:noProof/>
          <w:u w:val="single"/>
          <w:rtl/>
        </w:rPr>
        <w:t>.</w:t>
      </w:r>
      <w:r w:rsidRPr="00AB1A04">
        <w:rPr>
          <w:rFonts w:ascii="Segoe UI Semibold" w:hAnsi="Segoe UI Semibold" w:cs="Times New Roman"/>
          <w:noProof/>
          <w:rtl/>
        </w:rPr>
        <w:t xml:space="preserve"> פרוטוקולים מספר </w:t>
      </w:r>
      <w:r w:rsidRPr="00AB1A04">
        <w:rPr>
          <w:rFonts w:ascii="Segoe UI Semibold" w:hAnsi="Segoe UI Semibold" w:cs="Segoe UI Semibold"/>
          <w:noProof/>
        </w:rPr>
        <w:t>66, 46</w:t>
      </w:r>
      <w:r w:rsidRPr="00AB1A04">
        <w:rPr>
          <w:rFonts w:ascii="Segoe UI Semibold" w:hAnsi="Segoe UI Semibold" w:cs="Segoe UI Semibold"/>
          <w:noProof/>
          <w:rtl/>
        </w:rPr>
        <w:t xml:space="preserve">, </w:t>
      </w:r>
      <w:r w:rsidRPr="00AB1A04">
        <w:rPr>
          <w:rFonts w:ascii="Segoe UI Semibold" w:hAnsi="Segoe UI Semibold" w:cs="Times New Roman"/>
          <w:noProof/>
          <w:rtl/>
        </w:rPr>
        <w:t>ו</w:t>
      </w:r>
      <w:r w:rsidRPr="00AB1A04">
        <w:rPr>
          <w:rFonts w:ascii="Segoe UI Semibold" w:hAnsi="Segoe UI Semibold" w:cs="Segoe UI Semibold"/>
          <w:noProof/>
          <w:rtl/>
        </w:rPr>
        <w:t xml:space="preserve">- </w:t>
      </w:r>
      <w:r w:rsidRPr="00AB1A04">
        <w:rPr>
          <w:rFonts w:ascii="Segoe UI Semibold" w:hAnsi="Segoe UI Semibold" w:cs="Segoe UI Semibold"/>
          <w:noProof/>
        </w:rPr>
        <w:t>87</w:t>
      </w:r>
      <w:r w:rsidRPr="00AB1A04">
        <w:rPr>
          <w:rFonts w:ascii="Segoe UI Semibold" w:hAnsi="Segoe UI Semibold" w:cs="Segoe UI Semibold"/>
          <w:noProof/>
          <w:rtl/>
        </w:rPr>
        <w:t>.</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lang w:eastAsia="en-US"/>
        </w:rPr>
      </w:pPr>
      <w:r w:rsidRPr="00AB1A04">
        <w:rPr>
          <w:rFonts w:ascii="Segoe UI Semibold" w:hAnsi="Segoe UI Semibold" w:cs="Times New Roman"/>
          <w:rtl/>
        </w:rPr>
        <w:t>יחזקאל</w:t>
      </w:r>
      <w:r w:rsidRPr="00AB1A04">
        <w:rPr>
          <w:rFonts w:ascii="Segoe UI Semibold" w:hAnsi="Segoe UI Semibold" w:cs="Segoe UI Semibold"/>
          <w:rtl/>
        </w:rPr>
        <w:t xml:space="preserve">, </w:t>
      </w:r>
      <w:r w:rsidRPr="00AB1A04">
        <w:rPr>
          <w:rFonts w:ascii="Segoe UI Semibold" w:hAnsi="Segoe UI Semibold" w:cs="Times New Roman"/>
          <w:rtl/>
        </w:rPr>
        <w:t>דרור</w:t>
      </w:r>
      <w:r w:rsidRPr="00AB1A04">
        <w:rPr>
          <w:rFonts w:ascii="Segoe UI Semibold" w:hAnsi="Segoe UI Semibold" w:cs="Segoe UI Semibold"/>
          <w:rtl/>
        </w:rPr>
        <w:t>. 1989. "</w:t>
      </w:r>
      <w:r w:rsidRPr="00AB1A04">
        <w:rPr>
          <w:rFonts w:ascii="Segoe UI Semibold" w:hAnsi="Segoe UI Semibold" w:cs="Times New Roman"/>
          <w:rtl/>
        </w:rPr>
        <w:t>תכנון האורגניזציה וביצועה</w:t>
      </w:r>
      <w:r w:rsidRPr="00AB1A04">
        <w:rPr>
          <w:rFonts w:ascii="Segoe UI Semibold" w:hAnsi="Segoe UI Semibold" w:cs="Segoe UI Semibold"/>
          <w:rtl/>
        </w:rPr>
        <w:t xml:space="preserve">." </w:t>
      </w:r>
      <w:r w:rsidRPr="00AB1A04">
        <w:rPr>
          <w:rFonts w:ascii="Segoe UI Semibold" w:hAnsi="Segoe UI Semibold" w:cs="Times New Roman"/>
          <w:u w:val="single"/>
          <w:rtl/>
        </w:rPr>
        <w:t>נתיבי ארגון</w:t>
      </w:r>
      <w:r w:rsidRPr="00AB1A04">
        <w:rPr>
          <w:rFonts w:ascii="Segoe UI Semibold" w:hAnsi="Segoe UI Semibold" w:cs="Segoe UI Semibold"/>
          <w:rtl/>
        </w:rPr>
        <w:t xml:space="preserve"> </w:t>
      </w:r>
      <w:r w:rsidRPr="00AB1A04">
        <w:rPr>
          <w:rFonts w:ascii="Segoe UI Semibold" w:hAnsi="Segoe UI Semibold" w:cs="Segoe UI Semibold"/>
          <w:rtl/>
          <w:lang w:eastAsia="en-US"/>
        </w:rPr>
        <w:t>4: 26-32</w:t>
      </w:r>
      <w:r w:rsidRPr="00AB1A04">
        <w:rPr>
          <w:rFonts w:ascii="Segoe UI Semibold" w:hAnsi="Segoe UI Semibold" w:cs="Segoe UI Semibold"/>
          <w:rtl/>
        </w:rPr>
        <w:t xml:space="preserve"> </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lang w:eastAsia="zh-CN"/>
        </w:rPr>
      </w:pPr>
      <w:r w:rsidRPr="00AB1A04">
        <w:rPr>
          <w:rFonts w:ascii="Segoe UI Semibold" w:hAnsi="Segoe UI Semibold" w:cs="Times New Roman"/>
          <w:rtl/>
        </w:rPr>
        <w:t>יחזקאל</w:t>
      </w:r>
      <w:r w:rsidRPr="00AB1A04">
        <w:rPr>
          <w:rFonts w:ascii="Segoe UI Semibold" w:hAnsi="Segoe UI Semibold" w:cs="Segoe UI Semibold"/>
          <w:rtl/>
        </w:rPr>
        <w:t xml:space="preserve">, </w:t>
      </w:r>
      <w:r w:rsidRPr="00AB1A04">
        <w:rPr>
          <w:rFonts w:ascii="Segoe UI Semibold" w:hAnsi="Segoe UI Semibold" w:cs="Times New Roman"/>
          <w:rtl/>
        </w:rPr>
        <w:t>דרור</w:t>
      </w:r>
      <w:r w:rsidRPr="00AB1A04">
        <w:rPr>
          <w:rFonts w:ascii="Segoe UI Semibold" w:hAnsi="Segoe UI Semibold" w:cs="Segoe UI Semibold"/>
          <w:rtl/>
        </w:rPr>
        <w:t xml:space="preserve">. 1989. </w:t>
      </w:r>
      <w:r w:rsidRPr="00AB1A04">
        <w:rPr>
          <w:rFonts w:ascii="Segoe UI Semibold" w:hAnsi="Segoe UI Semibold" w:cs="Times New Roman"/>
          <w:u w:val="single"/>
          <w:rtl/>
        </w:rPr>
        <w:t>אסטרטגיה רבתי לישראל</w:t>
      </w:r>
      <w:r w:rsidRPr="00AB1A04">
        <w:rPr>
          <w:rFonts w:ascii="Segoe UI Semibold" w:hAnsi="Segoe UI Semibold" w:cs="Segoe UI Semibold"/>
          <w:rtl/>
        </w:rPr>
        <w:t xml:space="preserve">. </w:t>
      </w:r>
      <w:r w:rsidRPr="00AB1A04">
        <w:rPr>
          <w:rFonts w:ascii="Segoe UI Semibold" w:hAnsi="Segoe UI Semibold" w:cs="Times New Roman"/>
          <w:rtl/>
        </w:rPr>
        <w:t>ירושלים</w:t>
      </w:r>
      <w:r w:rsidRPr="00AB1A04">
        <w:rPr>
          <w:rFonts w:ascii="Segoe UI Semibold" w:hAnsi="Segoe UI Semibold" w:cs="Segoe UI Semibold"/>
          <w:rtl/>
        </w:rPr>
        <w:t xml:space="preserve">: </w:t>
      </w:r>
      <w:r w:rsidRPr="00AB1A04">
        <w:rPr>
          <w:rFonts w:ascii="Segoe UI Semibold" w:hAnsi="Segoe UI Semibold" w:cs="Times New Roman"/>
          <w:rtl/>
        </w:rPr>
        <w:t xml:space="preserve">מכון דיוויס ליחסים בינלאומיים </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rtl/>
        </w:rPr>
      </w:pPr>
      <w:r w:rsidRPr="00AB1A04">
        <w:rPr>
          <w:rFonts w:ascii="Segoe UI Semibold" w:hAnsi="Segoe UI Semibold" w:cs="Times New Roman"/>
          <w:noProof/>
          <w:rtl/>
        </w:rPr>
        <w:t>יניץ</w:t>
      </w:r>
      <w:r w:rsidRPr="00AB1A04">
        <w:rPr>
          <w:rFonts w:ascii="Segoe UI Semibold" w:hAnsi="Segoe UI Semibold" w:cs="Segoe UI Semibold"/>
          <w:noProof/>
          <w:rtl/>
        </w:rPr>
        <w:t xml:space="preserve">, </w:t>
      </w:r>
      <w:r w:rsidRPr="00AB1A04">
        <w:rPr>
          <w:rFonts w:ascii="Segoe UI Semibold" w:hAnsi="Segoe UI Semibold" w:cs="Times New Roman"/>
          <w:noProof/>
          <w:rtl/>
        </w:rPr>
        <w:t>דוד</w:t>
      </w:r>
      <w:r w:rsidRPr="00AB1A04">
        <w:rPr>
          <w:rFonts w:ascii="Segoe UI Semibold" w:hAnsi="Segoe UI Semibold" w:cs="Segoe UI Semibold"/>
          <w:noProof/>
          <w:rtl/>
        </w:rPr>
        <w:t xml:space="preserve">, </w:t>
      </w:r>
      <w:r w:rsidRPr="00AB1A04">
        <w:rPr>
          <w:rFonts w:ascii="Segoe UI Semibold" w:hAnsi="Segoe UI Semibold" w:cs="Times New Roman"/>
          <w:noProof/>
          <w:rtl/>
        </w:rPr>
        <w:t>רוזן</w:t>
      </w:r>
      <w:r w:rsidRPr="00AB1A04">
        <w:rPr>
          <w:rFonts w:ascii="Segoe UI Semibold" w:hAnsi="Segoe UI Semibold" w:cs="Segoe UI Semibold"/>
          <w:noProof/>
          <w:rtl/>
        </w:rPr>
        <w:t xml:space="preserve">, </w:t>
      </w:r>
      <w:r w:rsidRPr="00AB1A04">
        <w:rPr>
          <w:rFonts w:ascii="Segoe UI Semibold" w:hAnsi="Segoe UI Semibold" w:cs="Times New Roman"/>
          <w:noProof/>
          <w:rtl/>
        </w:rPr>
        <w:t>ברוך</w:t>
      </w:r>
      <w:r w:rsidRPr="00AB1A04">
        <w:rPr>
          <w:rFonts w:ascii="Segoe UI Semibold" w:hAnsi="Segoe UI Semibold" w:cs="Segoe UI Semibold"/>
          <w:noProof/>
          <w:rtl/>
        </w:rPr>
        <w:t xml:space="preserve">, 1993. </w:t>
      </w:r>
      <w:r w:rsidRPr="00AB1A04">
        <w:rPr>
          <w:rFonts w:ascii="Segoe UI Semibold" w:hAnsi="Segoe UI Semibold" w:cs="Times New Roman"/>
          <w:noProof/>
          <w:u w:val="single"/>
          <w:rtl/>
        </w:rPr>
        <w:t xml:space="preserve">דפוסי תחרות בין בתי החולים בישראל בתחילת </w:t>
      </w:r>
      <w:r w:rsidRPr="00AB1A04">
        <w:rPr>
          <w:rFonts w:ascii="Segoe UI Semibold" w:hAnsi="Segoe UI Semibold" w:cs="Segoe UI Semibold"/>
          <w:noProof/>
          <w:u w:val="single"/>
        </w:rPr>
        <w:t>1990</w:t>
      </w:r>
      <w:r w:rsidRPr="00AB1A04">
        <w:rPr>
          <w:rFonts w:ascii="Segoe UI Semibold" w:hAnsi="Segoe UI Semibold" w:cs="Segoe UI Semibold"/>
          <w:noProof/>
          <w:u w:val="single"/>
          <w:rtl/>
        </w:rPr>
        <w:t>.</w:t>
      </w:r>
      <w:r w:rsidRPr="00AB1A04">
        <w:rPr>
          <w:rFonts w:ascii="Segoe UI Semibold" w:hAnsi="Segoe UI Semibold" w:cs="Times New Roman"/>
          <w:noProof/>
          <w:rtl/>
        </w:rPr>
        <w:t xml:space="preserve"> ירושלים</w:t>
      </w:r>
      <w:r w:rsidRPr="00AB1A04">
        <w:rPr>
          <w:rFonts w:ascii="Segoe UI Semibold" w:hAnsi="Segoe UI Semibold" w:cs="Segoe UI Semibold"/>
          <w:noProof/>
          <w:rtl/>
        </w:rPr>
        <w:t xml:space="preserve">: </w:t>
      </w:r>
      <w:r w:rsidRPr="00AB1A04">
        <w:rPr>
          <w:rFonts w:ascii="Segoe UI Semibold" w:hAnsi="Segoe UI Semibold" w:cs="Times New Roman"/>
          <w:noProof/>
          <w:rtl/>
        </w:rPr>
        <w:t xml:space="preserve">מכון ברוקדייל </w:t>
      </w:r>
    </w:p>
    <w:p w:rsidR="00CD039E" w:rsidRPr="00AB1A04" w:rsidRDefault="00CD039E">
      <w:pPr>
        <w:spacing w:before="240" w:line="240" w:lineRule="auto"/>
        <w:rPr>
          <w:rFonts w:ascii="Segoe UI Semibold" w:hAnsi="Segoe UI Semibold" w:cs="Segoe UI Semibold"/>
        </w:rPr>
      </w:pPr>
      <w:r w:rsidRPr="00AB1A04">
        <w:rPr>
          <w:rFonts w:ascii="Segoe UI Semibold" w:hAnsi="Segoe UI Semibold" w:cs="Times New Roman"/>
          <w:rtl/>
        </w:rPr>
        <w:t>ישי</w:t>
      </w:r>
      <w:r w:rsidRPr="00AB1A04">
        <w:rPr>
          <w:rFonts w:ascii="Segoe UI Semibold" w:hAnsi="Segoe UI Semibold" w:cs="Segoe UI Semibold"/>
          <w:rtl/>
        </w:rPr>
        <w:t xml:space="preserve">, </w:t>
      </w:r>
      <w:r w:rsidRPr="00AB1A04">
        <w:rPr>
          <w:rFonts w:ascii="Segoe UI Semibold" w:hAnsi="Segoe UI Semibold" w:cs="Times New Roman"/>
          <w:rtl/>
        </w:rPr>
        <w:t>יעל</w:t>
      </w:r>
      <w:r w:rsidRPr="00AB1A04">
        <w:rPr>
          <w:rFonts w:ascii="Segoe UI Semibold" w:hAnsi="Segoe UI Semibold" w:cs="Segoe UI Semibold"/>
          <w:rtl/>
        </w:rPr>
        <w:t xml:space="preserve">. 1987. </w:t>
      </w:r>
      <w:r w:rsidRPr="00AB1A04">
        <w:rPr>
          <w:rFonts w:ascii="Segoe UI Semibold" w:hAnsi="Segoe UI Semibold" w:cs="Times New Roman"/>
          <w:u w:val="single"/>
          <w:rtl/>
        </w:rPr>
        <w:t>קבוצות אינטרס בישראל</w:t>
      </w:r>
      <w:r w:rsidRPr="00AB1A04">
        <w:rPr>
          <w:rFonts w:ascii="Segoe UI Semibold" w:hAnsi="Segoe UI Semibold" w:cs="Segoe UI Semibold"/>
          <w:u w:val="single"/>
          <w:rtl/>
        </w:rPr>
        <w:t xml:space="preserve">- </w:t>
      </w:r>
      <w:r w:rsidRPr="00AB1A04">
        <w:rPr>
          <w:rFonts w:ascii="Segoe UI Semibold" w:hAnsi="Segoe UI Semibold" w:cs="Times New Roman"/>
          <w:u w:val="single"/>
          <w:rtl/>
        </w:rPr>
        <w:t>מבחנה של הדמוקרטיה</w:t>
      </w:r>
      <w:r w:rsidRPr="00AB1A04">
        <w:rPr>
          <w:rFonts w:ascii="Segoe UI Semibold" w:hAnsi="Segoe UI Semibold" w:cs="Segoe UI Semibold"/>
          <w:u w:val="single"/>
          <w:rtl/>
        </w:rPr>
        <w:t>.</w:t>
      </w:r>
      <w:r w:rsidRPr="00AB1A04">
        <w:rPr>
          <w:rFonts w:ascii="Segoe UI Semibold" w:hAnsi="Segoe UI Semibold" w:cs="Times New Roman"/>
          <w:rtl/>
        </w:rPr>
        <w:t xml:space="preserve"> ירושלים</w:t>
      </w:r>
      <w:r w:rsidRPr="00AB1A04">
        <w:rPr>
          <w:rFonts w:ascii="Segoe UI Semibold" w:hAnsi="Segoe UI Semibold" w:cs="Segoe UI Semibold"/>
          <w:rtl/>
        </w:rPr>
        <w:t xml:space="preserve">: </w:t>
      </w:r>
      <w:r w:rsidRPr="00AB1A04">
        <w:rPr>
          <w:rFonts w:ascii="Segoe UI Semibold" w:hAnsi="Segoe UI Semibold" w:cs="Times New Roman"/>
          <w:rtl/>
        </w:rPr>
        <w:t>אשכולות ועם עובד</w:t>
      </w:r>
      <w:r w:rsidRPr="00AB1A04">
        <w:rPr>
          <w:rFonts w:ascii="Segoe UI Semibold" w:hAnsi="Segoe UI Semibold" w:cs="Segoe UI Semibold"/>
          <w:rtl/>
        </w:rPr>
        <w:t xml:space="preserve">. </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rPr>
      </w:pPr>
      <w:r w:rsidRPr="00AB1A04">
        <w:rPr>
          <w:rFonts w:ascii="Segoe UI Semibold" w:hAnsi="Segoe UI Semibold" w:cs="Times New Roman"/>
          <w:noProof/>
          <w:rtl/>
        </w:rPr>
        <w:t>ישי</w:t>
      </w:r>
      <w:r w:rsidRPr="00AB1A04">
        <w:rPr>
          <w:rFonts w:ascii="Segoe UI Semibold" w:hAnsi="Segoe UI Semibold" w:cs="Segoe UI Semibold"/>
          <w:noProof/>
          <w:rtl/>
        </w:rPr>
        <w:t xml:space="preserve">, </w:t>
      </w:r>
      <w:r w:rsidRPr="00AB1A04">
        <w:rPr>
          <w:rFonts w:ascii="Segoe UI Semibold" w:hAnsi="Segoe UI Semibold" w:cs="Times New Roman"/>
          <w:noProof/>
          <w:rtl/>
        </w:rPr>
        <w:t>יעל</w:t>
      </w:r>
      <w:r w:rsidRPr="00AB1A04">
        <w:rPr>
          <w:rFonts w:ascii="Segoe UI Semibold" w:hAnsi="Segoe UI Semibold" w:cs="Segoe UI Semibold"/>
          <w:noProof/>
          <w:rtl/>
        </w:rPr>
        <w:t xml:space="preserve">. 1994. </w:t>
      </w:r>
      <w:r w:rsidRPr="00AB1A04">
        <w:rPr>
          <w:rFonts w:ascii="Segoe UI Semibold" w:hAnsi="Segoe UI Semibold" w:cs="Times New Roman"/>
          <w:noProof/>
          <w:u w:val="single"/>
          <w:rtl/>
        </w:rPr>
        <w:t>רופאים ומדינה</w:t>
      </w:r>
      <w:r w:rsidRPr="00AB1A04">
        <w:rPr>
          <w:rFonts w:ascii="Segoe UI Semibold" w:hAnsi="Segoe UI Semibold" w:cs="Segoe UI Semibold"/>
          <w:noProof/>
          <w:u w:val="single"/>
          <w:rtl/>
        </w:rPr>
        <w:t xml:space="preserve">- </w:t>
      </w:r>
      <w:r w:rsidRPr="00AB1A04">
        <w:rPr>
          <w:rFonts w:ascii="Segoe UI Semibold" w:hAnsi="Segoe UI Semibold" w:cs="Times New Roman"/>
          <w:noProof/>
          <w:u w:val="single"/>
          <w:rtl/>
        </w:rPr>
        <w:t>תיאגוד בתי החולים בישראל</w:t>
      </w:r>
      <w:r w:rsidRPr="00AB1A04">
        <w:rPr>
          <w:rFonts w:ascii="Segoe UI Semibold" w:hAnsi="Segoe UI Semibold" w:cs="Segoe UI Semibold"/>
          <w:noProof/>
          <w:rtl/>
        </w:rPr>
        <w:t xml:space="preserve">. </w:t>
      </w:r>
      <w:r w:rsidRPr="00AB1A04">
        <w:rPr>
          <w:rFonts w:ascii="Segoe UI Semibold" w:hAnsi="Segoe UI Semibold" w:cs="Times New Roman"/>
          <w:noProof/>
          <w:rtl/>
        </w:rPr>
        <w:t>ירושלים</w:t>
      </w:r>
      <w:r w:rsidRPr="00AB1A04">
        <w:rPr>
          <w:rFonts w:ascii="Segoe UI Semibold" w:hAnsi="Segoe UI Semibold" w:cs="Segoe UI Semibold"/>
          <w:noProof/>
          <w:rtl/>
        </w:rPr>
        <w:t xml:space="preserve">: </w:t>
      </w:r>
      <w:r w:rsidRPr="00AB1A04">
        <w:rPr>
          <w:rFonts w:ascii="Segoe UI Semibold" w:hAnsi="Segoe UI Semibold" w:cs="Times New Roman"/>
          <w:noProof/>
          <w:rtl/>
        </w:rPr>
        <w:t>האוניברסיטה העברית</w:t>
      </w:r>
      <w:r w:rsidRPr="00AB1A04">
        <w:rPr>
          <w:rFonts w:ascii="Segoe UI Semibold" w:hAnsi="Segoe UI Semibold" w:cs="Segoe UI Semibold"/>
          <w:noProof/>
          <w:rtl/>
        </w:rPr>
        <w:t>.</w:t>
      </w:r>
    </w:p>
    <w:p w:rsidR="00CD039E" w:rsidRPr="00AB1A04" w:rsidRDefault="00CD039E">
      <w:pPr>
        <w:tabs>
          <w:tab w:val="left" w:pos="8306"/>
        </w:tabs>
        <w:spacing w:before="240" w:line="240" w:lineRule="auto"/>
        <w:ind w:left="28"/>
        <w:rPr>
          <w:rFonts w:ascii="Segoe UI Semibold" w:hAnsi="Segoe UI Semibold" w:cs="Segoe UI Semibold"/>
          <w:highlight w:val="cyan"/>
          <w:rtl/>
        </w:rPr>
      </w:pPr>
      <w:r w:rsidRPr="00AB1A04">
        <w:rPr>
          <w:rFonts w:ascii="Segoe UI Semibold" w:hAnsi="Segoe UI Semibold" w:cs="Times New Roman"/>
          <w:rtl/>
        </w:rPr>
        <w:t>לחמן</w:t>
      </w:r>
      <w:r w:rsidRPr="00AB1A04">
        <w:rPr>
          <w:rFonts w:ascii="Segoe UI Semibold" w:hAnsi="Segoe UI Semibold" w:cs="Segoe UI Semibold"/>
          <w:rtl/>
        </w:rPr>
        <w:t xml:space="preserve">, </w:t>
      </w:r>
      <w:r w:rsidRPr="00AB1A04">
        <w:rPr>
          <w:rFonts w:ascii="Segoe UI Semibold" w:hAnsi="Segoe UI Semibold" w:cs="Times New Roman"/>
          <w:rtl/>
        </w:rPr>
        <w:t>אברהם</w:t>
      </w:r>
      <w:r w:rsidRPr="00AB1A04">
        <w:rPr>
          <w:rFonts w:ascii="Segoe UI Semibold" w:hAnsi="Segoe UI Semibold" w:cs="Segoe UI Semibold"/>
          <w:rtl/>
        </w:rPr>
        <w:t xml:space="preserve">, 1998. </w:t>
      </w:r>
      <w:r w:rsidRPr="00AB1A04">
        <w:rPr>
          <w:rFonts w:ascii="Segoe UI Semibold" w:hAnsi="Segoe UI Semibold" w:cs="Times New Roman"/>
          <w:u w:val="single"/>
          <w:rtl/>
        </w:rPr>
        <w:t>כתם שחור על חלוק לבן</w:t>
      </w:r>
      <w:r w:rsidRPr="00AB1A04">
        <w:rPr>
          <w:rFonts w:ascii="Segoe UI Semibold" w:hAnsi="Segoe UI Semibold" w:cs="Segoe UI Semibold"/>
          <w:u w:val="single"/>
          <w:rtl/>
        </w:rPr>
        <w:t xml:space="preserve">: </w:t>
      </w:r>
      <w:r w:rsidRPr="00AB1A04">
        <w:rPr>
          <w:rFonts w:ascii="Segoe UI Semibold" w:hAnsi="Segoe UI Semibold" w:cs="Times New Roman"/>
          <w:u w:val="single"/>
          <w:rtl/>
        </w:rPr>
        <w:t>רפואה שחורה בישראל</w:t>
      </w:r>
      <w:r w:rsidRPr="00AB1A04">
        <w:rPr>
          <w:rFonts w:ascii="Segoe UI Semibold" w:hAnsi="Segoe UI Semibold" w:cs="Segoe UI Semibold"/>
          <w:u w:val="single"/>
          <w:rtl/>
        </w:rPr>
        <w:t>.</w:t>
      </w:r>
      <w:r w:rsidRPr="00AB1A04">
        <w:rPr>
          <w:rFonts w:ascii="Segoe UI Semibold" w:hAnsi="Segoe UI Semibold" w:cs="Times New Roman"/>
          <w:rtl/>
        </w:rPr>
        <w:t xml:space="preserve"> ירושלים</w:t>
      </w:r>
      <w:r w:rsidRPr="00AB1A04">
        <w:rPr>
          <w:rFonts w:ascii="Segoe UI Semibold" w:hAnsi="Segoe UI Semibold" w:cs="Segoe UI Semibold"/>
          <w:rtl/>
        </w:rPr>
        <w:t xml:space="preserve">: </w:t>
      </w:r>
      <w:r w:rsidRPr="00AB1A04">
        <w:rPr>
          <w:rFonts w:ascii="Segoe UI Semibold" w:hAnsi="Segoe UI Semibold" w:cs="Times New Roman"/>
          <w:rtl/>
        </w:rPr>
        <w:t>משרד הבריאות</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noProof/>
        </w:rPr>
      </w:pPr>
      <w:r w:rsidRPr="00AB1A04">
        <w:rPr>
          <w:rFonts w:ascii="Segoe UI Semibold" w:hAnsi="Segoe UI Semibold" w:cs="Times New Roman"/>
          <w:noProof/>
          <w:rtl/>
        </w:rPr>
        <w:lastRenderedPageBreak/>
        <w:t>מילגרום</w:t>
      </w:r>
      <w:r w:rsidRPr="00AB1A04">
        <w:rPr>
          <w:rFonts w:ascii="Segoe UI Semibold" w:hAnsi="Segoe UI Semibold" w:cs="Segoe UI Semibold"/>
          <w:noProof/>
          <w:rtl/>
        </w:rPr>
        <w:t xml:space="preserve">, </w:t>
      </w:r>
      <w:r w:rsidRPr="00AB1A04">
        <w:rPr>
          <w:rFonts w:ascii="Segoe UI Semibold" w:hAnsi="Segoe UI Semibold" w:cs="Times New Roman"/>
          <w:noProof/>
          <w:rtl/>
        </w:rPr>
        <w:t>דוד</w:t>
      </w:r>
      <w:r w:rsidRPr="00AB1A04">
        <w:rPr>
          <w:rFonts w:ascii="Segoe UI Semibold" w:hAnsi="Segoe UI Semibold" w:cs="Segoe UI Semibold"/>
          <w:noProof/>
          <w:rtl/>
        </w:rPr>
        <w:t>. 1991. "</w:t>
      </w:r>
      <w:r w:rsidRPr="00AB1A04">
        <w:rPr>
          <w:rFonts w:ascii="Segoe UI Semibold" w:hAnsi="Segoe UI Semibold" w:cs="Times New Roman"/>
          <w:noProof/>
          <w:rtl/>
        </w:rPr>
        <w:t>מערכת הבריאות בחמש מדינות נבחרות</w:t>
      </w:r>
      <w:r w:rsidRPr="00AB1A04">
        <w:rPr>
          <w:rFonts w:ascii="Segoe UI Semibold" w:hAnsi="Segoe UI Semibold" w:cs="Segoe UI Semibold"/>
          <w:noProof/>
          <w:rtl/>
        </w:rPr>
        <w:t xml:space="preserve">." </w:t>
      </w:r>
      <w:r w:rsidRPr="00AB1A04">
        <w:rPr>
          <w:rFonts w:ascii="Segoe UI Semibold" w:hAnsi="Segoe UI Semibold" w:cs="Times New Roman"/>
          <w:noProof/>
          <w:u w:val="single"/>
          <w:rtl/>
        </w:rPr>
        <w:t>בטחון סוציאלי</w:t>
      </w:r>
      <w:r w:rsidRPr="00AB1A04">
        <w:rPr>
          <w:rFonts w:ascii="Segoe UI Semibold" w:hAnsi="Segoe UI Semibold" w:cs="Segoe UI Semibold"/>
          <w:noProof/>
          <w:rtl/>
        </w:rPr>
        <w:t xml:space="preserve"> 37: 12-18 </w:t>
      </w:r>
    </w:p>
    <w:p w:rsidR="00CD039E" w:rsidRPr="00AB1A04" w:rsidRDefault="00CD039E">
      <w:pPr>
        <w:spacing w:before="240" w:line="240" w:lineRule="auto"/>
        <w:rPr>
          <w:rFonts w:ascii="Segoe UI Semibold" w:hAnsi="Segoe UI Semibold" w:cs="Segoe UI Semibold"/>
        </w:rPr>
      </w:pPr>
      <w:r w:rsidRPr="00AB1A04">
        <w:rPr>
          <w:rFonts w:ascii="Segoe UI Semibold" w:hAnsi="Segoe UI Semibold" w:cs="Times New Roman"/>
          <w:rtl/>
        </w:rPr>
        <w:t>נחמיאס</w:t>
      </w:r>
      <w:r w:rsidRPr="00AB1A04">
        <w:rPr>
          <w:rFonts w:ascii="Segoe UI Semibold" w:hAnsi="Segoe UI Semibold" w:cs="Segoe UI Semibold"/>
          <w:rtl/>
        </w:rPr>
        <w:t xml:space="preserve">, </w:t>
      </w:r>
      <w:r w:rsidRPr="00AB1A04">
        <w:rPr>
          <w:rFonts w:ascii="Segoe UI Semibold" w:hAnsi="Segoe UI Semibold" w:cs="Times New Roman"/>
          <w:rtl/>
        </w:rPr>
        <w:t>דוד</w:t>
      </w:r>
      <w:r w:rsidRPr="00AB1A04">
        <w:rPr>
          <w:rFonts w:ascii="Segoe UI Semibold" w:hAnsi="Segoe UI Semibold" w:cs="Segoe UI Semibold"/>
          <w:rtl/>
        </w:rPr>
        <w:t xml:space="preserve">, </w:t>
      </w:r>
      <w:r w:rsidRPr="00AB1A04">
        <w:rPr>
          <w:rFonts w:ascii="Segoe UI Semibold" w:hAnsi="Segoe UI Semibold" w:cs="Times New Roman"/>
          <w:rtl/>
        </w:rPr>
        <w:t>גילה</w:t>
      </w:r>
      <w:r w:rsidRPr="00AB1A04">
        <w:rPr>
          <w:rFonts w:ascii="Segoe UI Semibold" w:hAnsi="Segoe UI Semibold" w:cs="Segoe UI Semibold"/>
          <w:rtl/>
        </w:rPr>
        <w:t xml:space="preserve">, </w:t>
      </w:r>
      <w:r w:rsidRPr="00AB1A04">
        <w:rPr>
          <w:rFonts w:ascii="Segoe UI Semibold" w:hAnsi="Segoe UI Semibold" w:cs="Times New Roman"/>
          <w:rtl/>
        </w:rPr>
        <w:t>מנחם</w:t>
      </w:r>
      <w:r w:rsidRPr="00AB1A04">
        <w:rPr>
          <w:rFonts w:ascii="Segoe UI Semibold" w:hAnsi="Segoe UI Semibold" w:cs="Segoe UI Semibold"/>
          <w:rtl/>
        </w:rPr>
        <w:t xml:space="preserve">. 1989. </w:t>
      </w:r>
      <w:r w:rsidRPr="00AB1A04">
        <w:rPr>
          <w:rFonts w:ascii="Segoe UI Semibold" w:hAnsi="Segoe UI Semibold" w:cs="Times New Roman"/>
          <w:u w:val="single"/>
          <w:rtl/>
        </w:rPr>
        <w:t>המדיניות הציבורית ישראל</w:t>
      </w:r>
      <w:r w:rsidRPr="00AB1A04">
        <w:rPr>
          <w:rFonts w:ascii="Segoe UI Semibold" w:hAnsi="Segoe UI Semibold" w:cs="Segoe UI Semibold"/>
          <w:rtl/>
        </w:rPr>
        <w:t xml:space="preserve">. </w:t>
      </w:r>
      <w:r w:rsidRPr="00AB1A04">
        <w:rPr>
          <w:rFonts w:ascii="Segoe UI Semibold" w:hAnsi="Segoe UI Semibold" w:cs="Times New Roman"/>
          <w:rtl/>
        </w:rPr>
        <w:t>ירושלים</w:t>
      </w:r>
      <w:r w:rsidRPr="00AB1A04">
        <w:rPr>
          <w:rFonts w:ascii="Segoe UI Semibold" w:hAnsi="Segoe UI Semibold" w:cs="Segoe UI Semibold"/>
          <w:rtl/>
        </w:rPr>
        <w:t xml:space="preserve">: </w:t>
      </w:r>
      <w:r w:rsidRPr="00AB1A04">
        <w:rPr>
          <w:rFonts w:ascii="Segoe UI Semibold" w:hAnsi="Segoe UI Semibold" w:cs="Times New Roman"/>
          <w:rtl/>
        </w:rPr>
        <w:t xml:space="preserve">המכון הישראלי לדמוקרטיה </w:t>
      </w:r>
    </w:p>
    <w:p w:rsidR="00CD039E" w:rsidRPr="00AB1A04" w:rsidRDefault="00CD039E">
      <w:pPr>
        <w:tabs>
          <w:tab w:val="left" w:pos="8306"/>
        </w:tabs>
        <w:spacing w:before="240" w:line="240" w:lineRule="auto"/>
        <w:ind w:left="28"/>
        <w:rPr>
          <w:rFonts w:ascii="Segoe UI Semibold" w:hAnsi="Segoe UI Semibold" w:cs="Segoe UI Semibold"/>
          <w:rtl/>
        </w:rPr>
      </w:pPr>
      <w:r w:rsidRPr="00AB1A04">
        <w:rPr>
          <w:rFonts w:ascii="Segoe UI Semibold" w:hAnsi="Segoe UI Semibold" w:cs="Times New Roman"/>
          <w:rtl/>
        </w:rPr>
        <w:t>סבירסקי</w:t>
      </w:r>
      <w:r w:rsidRPr="00AB1A04">
        <w:rPr>
          <w:rFonts w:ascii="Segoe UI Semibold" w:hAnsi="Segoe UI Semibold" w:cs="Segoe UI Semibold"/>
          <w:rtl/>
        </w:rPr>
        <w:t xml:space="preserve">, </w:t>
      </w:r>
      <w:r w:rsidRPr="00AB1A04">
        <w:rPr>
          <w:rFonts w:ascii="Segoe UI Semibold" w:hAnsi="Segoe UI Semibold" w:cs="Times New Roman"/>
          <w:rtl/>
        </w:rPr>
        <w:t>ברברה</w:t>
      </w:r>
      <w:r w:rsidRPr="00AB1A04">
        <w:rPr>
          <w:rFonts w:ascii="Segoe UI Semibold" w:hAnsi="Segoe UI Semibold" w:cs="Segoe UI Semibold"/>
          <w:rtl/>
        </w:rPr>
        <w:t>. 2001. "</w:t>
      </w:r>
      <w:r w:rsidRPr="00AB1A04">
        <w:rPr>
          <w:rFonts w:ascii="Segoe UI Semibold" w:hAnsi="Segoe UI Semibold" w:cs="Times New Roman"/>
          <w:rtl/>
        </w:rPr>
        <w:t>השר</w:t>
      </w:r>
      <w:r w:rsidRPr="00AB1A04">
        <w:rPr>
          <w:rFonts w:ascii="Segoe UI Semibold" w:hAnsi="Segoe UI Semibold" w:cs="Segoe UI Semibold"/>
          <w:rtl/>
        </w:rPr>
        <w:t>"</w:t>
      </w:r>
      <w:r w:rsidRPr="00AB1A04">
        <w:rPr>
          <w:rFonts w:ascii="Segoe UI Semibold" w:hAnsi="Segoe UI Semibold" w:cs="Times New Roman"/>
          <w:rtl/>
        </w:rPr>
        <w:t>פ</w:t>
      </w:r>
      <w:r w:rsidRPr="00AB1A04">
        <w:rPr>
          <w:rFonts w:ascii="Segoe UI Semibold" w:hAnsi="Segoe UI Semibold" w:cs="Segoe UI Semibold"/>
          <w:rtl/>
        </w:rPr>
        <w:t xml:space="preserve">: </w:t>
      </w:r>
      <w:r w:rsidRPr="00AB1A04">
        <w:rPr>
          <w:rFonts w:ascii="Segoe UI Semibold" w:hAnsi="Segoe UI Semibold" w:cs="Times New Roman"/>
          <w:rtl/>
        </w:rPr>
        <w:t xml:space="preserve">הזדמנות להתוות מדיניות </w:t>
      </w:r>
      <w:r w:rsidRPr="00AB1A04">
        <w:rPr>
          <w:rFonts w:ascii="Segoe UI Semibold" w:hAnsi="Segoe UI Semibold" w:cs="Segoe UI Semibold"/>
          <w:rtl/>
        </w:rPr>
        <w:t xml:space="preserve">- </w:t>
      </w:r>
      <w:r w:rsidRPr="00AB1A04">
        <w:rPr>
          <w:rFonts w:ascii="Segoe UI Semibold" w:hAnsi="Segoe UI Semibold" w:cs="Times New Roman"/>
          <w:rtl/>
        </w:rPr>
        <w:t>במקום להיגרר אחר ההתפתחויות בשטח</w:t>
      </w:r>
      <w:r w:rsidRPr="00AB1A04">
        <w:rPr>
          <w:rFonts w:ascii="Segoe UI Semibold" w:hAnsi="Segoe UI Semibold" w:cs="Segoe UI Semibold"/>
          <w:rtl/>
        </w:rPr>
        <w:t xml:space="preserve">", </w:t>
      </w:r>
      <w:r w:rsidRPr="00AB1A04">
        <w:rPr>
          <w:rFonts w:ascii="Segoe UI Semibold" w:hAnsi="Segoe UI Semibold" w:cs="Times New Roman"/>
          <w:u w:val="single"/>
          <w:rtl/>
        </w:rPr>
        <w:t>השלכות וסכנות בשר</w:t>
      </w:r>
      <w:r w:rsidRPr="00AB1A04">
        <w:rPr>
          <w:rFonts w:ascii="Segoe UI Semibold" w:hAnsi="Segoe UI Semibold" w:cs="Segoe UI Semibold"/>
          <w:u w:val="single"/>
          <w:rtl/>
        </w:rPr>
        <w:t>"</w:t>
      </w:r>
      <w:r w:rsidRPr="00AB1A04">
        <w:rPr>
          <w:rFonts w:ascii="Segoe UI Semibold" w:hAnsi="Segoe UI Semibold" w:cs="Times New Roman"/>
          <w:u w:val="single"/>
          <w:rtl/>
        </w:rPr>
        <w:t>פ בהיבטים השונים</w:t>
      </w:r>
      <w:r w:rsidRPr="00AB1A04">
        <w:rPr>
          <w:rFonts w:ascii="Segoe UI Semibold" w:hAnsi="Segoe UI Semibold" w:cs="Segoe UI Semibold"/>
          <w:rtl/>
        </w:rPr>
        <w:t xml:space="preserve">, </w:t>
      </w:r>
      <w:r w:rsidRPr="00AB1A04">
        <w:rPr>
          <w:rFonts w:ascii="Segoe UI Semibold" w:hAnsi="Segoe UI Semibold" w:cs="Times New Roman"/>
          <w:rtl/>
        </w:rPr>
        <w:t>ירושלים</w:t>
      </w:r>
      <w:r w:rsidRPr="00AB1A04">
        <w:rPr>
          <w:rFonts w:ascii="Segoe UI Semibold" w:hAnsi="Segoe UI Semibold" w:cs="Segoe UI Semibold"/>
          <w:rtl/>
        </w:rPr>
        <w:t xml:space="preserve">: </w:t>
      </w:r>
      <w:r w:rsidRPr="00AB1A04">
        <w:rPr>
          <w:rFonts w:ascii="Segoe UI Semibold" w:hAnsi="Segoe UI Semibold" w:cs="Times New Roman"/>
          <w:rtl/>
        </w:rPr>
        <w:t>הוצאת איגוד בתי חולים פרטיים</w:t>
      </w:r>
      <w:r w:rsidRPr="00AB1A04">
        <w:rPr>
          <w:rFonts w:ascii="Segoe UI Semibold" w:hAnsi="Segoe UI Semibold" w:cs="Segoe UI Semibold"/>
          <w:rtl/>
        </w:rPr>
        <w:t xml:space="preserve">, </w:t>
      </w:r>
      <w:r w:rsidRPr="00AB1A04">
        <w:rPr>
          <w:rFonts w:ascii="Segoe UI Semibold" w:hAnsi="Segoe UI Semibold" w:cs="Times New Roman"/>
          <w:rtl/>
        </w:rPr>
        <w:t xml:space="preserve">עמודים </w:t>
      </w:r>
      <w:r w:rsidRPr="00AB1A04">
        <w:rPr>
          <w:rFonts w:ascii="Segoe UI Semibold" w:hAnsi="Segoe UI Semibold" w:cs="Segoe UI Semibold"/>
          <w:rtl/>
        </w:rPr>
        <w:t>4-8</w:t>
      </w:r>
    </w:p>
    <w:p w:rsidR="00CD039E" w:rsidRPr="00AB1A04" w:rsidRDefault="00CD039E">
      <w:pPr>
        <w:tabs>
          <w:tab w:val="left" w:pos="1440"/>
          <w:tab w:val="left" w:pos="2160"/>
          <w:tab w:val="left" w:pos="2448"/>
          <w:tab w:val="left" w:pos="3600"/>
          <w:tab w:val="left" w:pos="4752"/>
          <w:tab w:val="left" w:pos="5904"/>
          <w:tab w:val="left" w:pos="7056"/>
          <w:tab w:val="left" w:pos="8306"/>
          <w:tab w:val="left" w:pos="9360"/>
        </w:tabs>
        <w:spacing w:before="240" w:line="240" w:lineRule="auto"/>
        <w:ind w:left="28"/>
        <w:rPr>
          <w:rFonts w:ascii="Segoe UI Semibold" w:hAnsi="Segoe UI Semibold" w:cs="Segoe UI Semibold"/>
          <w:noProof/>
          <w:rtl/>
        </w:rPr>
      </w:pPr>
      <w:r w:rsidRPr="00AB1A04">
        <w:rPr>
          <w:rFonts w:ascii="Segoe UI Semibold" w:hAnsi="Segoe UI Semibold" w:cs="Times New Roman"/>
          <w:noProof/>
          <w:rtl/>
        </w:rPr>
        <w:t>סמואל</w:t>
      </w:r>
      <w:r w:rsidRPr="00AB1A04">
        <w:rPr>
          <w:rFonts w:ascii="Segoe UI Semibold" w:hAnsi="Segoe UI Semibold" w:cs="Segoe UI Semibold"/>
          <w:noProof/>
          <w:rtl/>
        </w:rPr>
        <w:t xml:space="preserve">, </w:t>
      </w:r>
      <w:r w:rsidRPr="00AB1A04">
        <w:rPr>
          <w:rFonts w:ascii="Segoe UI Semibold" w:hAnsi="Segoe UI Semibold" w:cs="Times New Roman"/>
          <w:noProof/>
          <w:rtl/>
        </w:rPr>
        <w:t>יצחק</w:t>
      </w:r>
      <w:r w:rsidRPr="00AB1A04">
        <w:rPr>
          <w:rFonts w:ascii="Segoe UI Semibold" w:hAnsi="Segoe UI Semibold" w:cs="Segoe UI Semibold"/>
          <w:noProof/>
          <w:rtl/>
        </w:rPr>
        <w:t xml:space="preserve">. 1990. </w:t>
      </w:r>
      <w:r w:rsidRPr="00AB1A04">
        <w:rPr>
          <w:rFonts w:ascii="Segoe UI Semibold" w:hAnsi="Segoe UI Semibold" w:cs="Times New Roman"/>
          <w:noProof/>
          <w:u w:val="single"/>
          <w:rtl/>
        </w:rPr>
        <w:t>אירגונים</w:t>
      </w:r>
      <w:r w:rsidRPr="00AB1A04">
        <w:rPr>
          <w:rFonts w:ascii="Segoe UI Semibold" w:hAnsi="Segoe UI Semibold" w:cs="Segoe UI Semibold"/>
          <w:noProof/>
          <w:u w:val="single"/>
          <w:rtl/>
        </w:rPr>
        <w:t>,</w:t>
      </w:r>
      <w:r w:rsidRPr="00AB1A04">
        <w:rPr>
          <w:rFonts w:ascii="Segoe UI Semibold" w:hAnsi="Segoe UI Semibold" w:cs="Times New Roman"/>
          <w:noProof/>
          <w:u w:val="single"/>
          <w:rtl/>
        </w:rPr>
        <w:t>מאפיינים</w:t>
      </w:r>
      <w:r w:rsidRPr="00AB1A04">
        <w:rPr>
          <w:rFonts w:ascii="Segoe UI Semibold" w:hAnsi="Segoe UI Semibold" w:cs="Segoe UI Semibold"/>
          <w:noProof/>
          <w:u w:val="single"/>
          <w:rtl/>
        </w:rPr>
        <w:t xml:space="preserve">, </w:t>
      </w:r>
      <w:r w:rsidRPr="00AB1A04">
        <w:rPr>
          <w:rFonts w:ascii="Segoe UI Semibold" w:hAnsi="Segoe UI Semibold" w:cs="Times New Roman"/>
          <w:noProof/>
          <w:u w:val="single"/>
          <w:rtl/>
        </w:rPr>
        <w:t>מבנים ותהליכים</w:t>
      </w:r>
      <w:r w:rsidRPr="00AB1A04">
        <w:rPr>
          <w:rFonts w:ascii="Segoe UI Semibold" w:hAnsi="Segoe UI Semibold" w:cs="Segoe UI Semibold"/>
          <w:noProof/>
          <w:u w:val="single"/>
          <w:rtl/>
        </w:rPr>
        <w:t>.</w:t>
      </w:r>
      <w:r w:rsidRPr="00AB1A04">
        <w:rPr>
          <w:rFonts w:ascii="Segoe UI Semibold" w:hAnsi="Segoe UI Semibold" w:cs="Times New Roman"/>
          <w:noProof/>
          <w:rtl/>
        </w:rPr>
        <w:t xml:space="preserve"> הוצאת אוניברסיטת חיפה</w:t>
      </w:r>
      <w:r w:rsidRPr="00AB1A04">
        <w:rPr>
          <w:rFonts w:ascii="Segoe UI Semibold" w:hAnsi="Segoe UI Semibold" w:cs="Segoe UI Semibold"/>
          <w:noProof/>
          <w:rtl/>
        </w:rPr>
        <w:t xml:space="preserve">, </w:t>
      </w:r>
      <w:r w:rsidRPr="00AB1A04">
        <w:rPr>
          <w:rFonts w:ascii="Segoe UI Semibold" w:hAnsi="Segoe UI Semibold" w:cs="Segoe UI Semibold"/>
          <w:noProof/>
        </w:rPr>
        <w:t>1990</w:t>
      </w:r>
      <w:r w:rsidRPr="00AB1A04">
        <w:rPr>
          <w:rFonts w:ascii="Segoe UI Semibold" w:hAnsi="Segoe UI Semibold" w:cs="Segoe UI Semibold"/>
          <w:noProof/>
          <w:rtl/>
        </w:rPr>
        <w:t>.</w:t>
      </w:r>
    </w:p>
    <w:p w:rsidR="00CD039E" w:rsidRPr="00AB1A04" w:rsidRDefault="00CD039E">
      <w:pPr>
        <w:tabs>
          <w:tab w:val="left" w:pos="8306"/>
        </w:tabs>
        <w:spacing w:before="240" w:line="240" w:lineRule="auto"/>
        <w:ind w:left="28"/>
        <w:rPr>
          <w:rFonts w:ascii="Segoe UI Semibold" w:hAnsi="Segoe UI Semibold" w:cs="Segoe UI Semibold"/>
          <w:rtl/>
        </w:rPr>
      </w:pPr>
      <w:r w:rsidRPr="00AB1A04">
        <w:rPr>
          <w:rFonts w:ascii="Segoe UI Semibold" w:hAnsi="Segoe UI Semibold" w:cs="Times New Roman"/>
          <w:rtl/>
        </w:rPr>
        <w:t>סמוחה</w:t>
      </w:r>
      <w:r w:rsidRPr="00AB1A04">
        <w:rPr>
          <w:rFonts w:ascii="Segoe UI Semibold" w:hAnsi="Segoe UI Semibold" w:cs="Segoe UI Semibold"/>
          <w:rtl/>
        </w:rPr>
        <w:t xml:space="preserve">, </w:t>
      </w:r>
      <w:r w:rsidRPr="00AB1A04">
        <w:rPr>
          <w:rFonts w:ascii="Segoe UI Semibold" w:hAnsi="Segoe UI Semibold" w:cs="Times New Roman"/>
          <w:rtl/>
        </w:rPr>
        <w:t>סמי</w:t>
      </w:r>
      <w:r w:rsidRPr="00AB1A04">
        <w:rPr>
          <w:rFonts w:ascii="Segoe UI Semibold" w:hAnsi="Segoe UI Semibold" w:cs="Segoe UI Semibold"/>
          <w:rtl/>
        </w:rPr>
        <w:t>. 1993. "</w:t>
      </w:r>
      <w:r w:rsidRPr="00AB1A04">
        <w:rPr>
          <w:rFonts w:ascii="Segoe UI Semibold" w:hAnsi="Segoe UI Semibold" w:cs="Times New Roman"/>
          <w:rtl/>
        </w:rPr>
        <w:t>שסעים מעמדיים</w:t>
      </w:r>
      <w:r w:rsidRPr="00AB1A04">
        <w:rPr>
          <w:rFonts w:ascii="Segoe UI Semibold" w:hAnsi="Segoe UI Semibold" w:cs="Segoe UI Semibold"/>
          <w:rtl/>
        </w:rPr>
        <w:t xml:space="preserve">, </w:t>
      </w:r>
      <w:r w:rsidRPr="00AB1A04">
        <w:rPr>
          <w:rFonts w:ascii="Segoe UI Semibold" w:hAnsi="Segoe UI Semibold" w:cs="Times New Roman"/>
          <w:rtl/>
        </w:rPr>
        <w:t>עדתיים ולאומיים ודמוקרטיה בישראל</w:t>
      </w:r>
      <w:r w:rsidRPr="00AB1A04">
        <w:rPr>
          <w:rFonts w:ascii="Segoe UI Semibold" w:hAnsi="Segoe UI Semibold" w:cs="Segoe UI Semibold"/>
          <w:rtl/>
        </w:rPr>
        <w:t xml:space="preserve">." </w:t>
      </w:r>
      <w:r w:rsidRPr="00AB1A04">
        <w:rPr>
          <w:rFonts w:ascii="Segoe UI Semibold" w:hAnsi="Segoe UI Semibold" w:cs="Times New Roman"/>
          <w:rtl/>
        </w:rPr>
        <w:t xml:space="preserve">בתוך </w:t>
      </w:r>
      <w:r w:rsidRPr="00AB1A04">
        <w:rPr>
          <w:rFonts w:ascii="Segoe UI Semibold" w:hAnsi="Segoe UI Semibold" w:cs="Times New Roman"/>
          <w:u w:val="single"/>
          <w:rtl/>
        </w:rPr>
        <w:t>החברה הישראלית</w:t>
      </w:r>
      <w:r w:rsidRPr="00AB1A04">
        <w:rPr>
          <w:rFonts w:ascii="Segoe UI Semibold" w:hAnsi="Segoe UI Semibold" w:cs="Segoe UI Semibold"/>
          <w:u w:val="single"/>
          <w:rtl/>
        </w:rPr>
        <w:t xml:space="preserve">: </w:t>
      </w:r>
      <w:r w:rsidRPr="00AB1A04">
        <w:rPr>
          <w:rFonts w:ascii="Segoe UI Semibold" w:hAnsi="Segoe UI Semibold" w:cs="Times New Roman"/>
          <w:u w:val="single"/>
          <w:rtl/>
        </w:rPr>
        <w:t>היבטים ביקורתיים</w:t>
      </w:r>
      <w:r w:rsidRPr="00AB1A04">
        <w:rPr>
          <w:rFonts w:ascii="Segoe UI Semibold" w:hAnsi="Segoe UI Semibold" w:cs="Segoe UI Semibold"/>
          <w:rtl/>
        </w:rPr>
        <w:t xml:space="preserve">, </w:t>
      </w:r>
      <w:r w:rsidRPr="00AB1A04">
        <w:rPr>
          <w:rFonts w:ascii="Segoe UI Semibold" w:hAnsi="Segoe UI Semibold" w:cs="Times New Roman"/>
          <w:rtl/>
        </w:rPr>
        <w:t>עורך אורי רם</w:t>
      </w:r>
      <w:r w:rsidRPr="00AB1A04">
        <w:rPr>
          <w:rFonts w:ascii="Segoe UI Semibold" w:hAnsi="Segoe UI Semibold" w:cs="Segoe UI Semibold"/>
          <w:rtl/>
        </w:rPr>
        <w:t xml:space="preserve">. </w:t>
      </w:r>
      <w:r w:rsidRPr="00AB1A04">
        <w:rPr>
          <w:rFonts w:ascii="Segoe UI Semibold" w:hAnsi="Segoe UI Semibold" w:cs="Times New Roman"/>
          <w:rtl/>
        </w:rPr>
        <w:t>תל אביב</w:t>
      </w:r>
      <w:r w:rsidRPr="00AB1A04">
        <w:rPr>
          <w:rFonts w:ascii="Segoe UI Semibold" w:hAnsi="Segoe UI Semibold" w:cs="Segoe UI Semibold"/>
          <w:rtl/>
        </w:rPr>
        <w:t xml:space="preserve">: </w:t>
      </w:r>
      <w:r w:rsidRPr="00AB1A04">
        <w:rPr>
          <w:rFonts w:ascii="Segoe UI Semibold" w:hAnsi="Segoe UI Semibold" w:cs="Times New Roman"/>
          <w:rtl/>
        </w:rPr>
        <w:t>ברירות</w:t>
      </w:r>
      <w:r w:rsidRPr="00AB1A04">
        <w:rPr>
          <w:rFonts w:ascii="Segoe UI Semibold" w:hAnsi="Segoe UI Semibold" w:cs="Segoe UI Semibold"/>
          <w:rtl/>
        </w:rPr>
        <w:t>. 45-55</w:t>
      </w:r>
    </w:p>
    <w:p w:rsidR="00CD039E" w:rsidRPr="00AB1A04" w:rsidRDefault="00CD039E">
      <w:pPr>
        <w:spacing w:before="240" w:line="240" w:lineRule="auto"/>
        <w:rPr>
          <w:rFonts w:ascii="Segoe UI Semibold" w:hAnsi="Segoe UI Semibold" w:cs="Segoe UI Semibold"/>
          <w:rtl/>
        </w:rPr>
      </w:pPr>
      <w:r w:rsidRPr="00AB1A04">
        <w:rPr>
          <w:rFonts w:ascii="Segoe UI Semibold" w:hAnsi="Segoe UI Semibold" w:cs="Times New Roman"/>
          <w:rtl/>
        </w:rPr>
        <w:t>עציוני הלוי</w:t>
      </w:r>
      <w:r w:rsidRPr="00AB1A04">
        <w:rPr>
          <w:rFonts w:ascii="Segoe UI Semibold" w:hAnsi="Segoe UI Semibold" w:cs="Segoe UI Semibold"/>
          <w:rtl/>
        </w:rPr>
        <w:t xml:space="preserve">, </w:t>
      </w:r>
      <w:r w:rsidRPr="00AB1A04">
        <w:rPr>
          <w:rFonts w:ascii="Segoe UI Semibold" w:hAnsi="Segoe UI Semibold" w:cs="Times New Roman"/>
          <w:rtl/>
        </w:rPr>
        <w:t>חווה</w:t>
      </w:r>
      <w:r w:rsidRPr="00AB1A04">
        <w:rPr>
          <w:rFonts w:ascii="Segoe UI Semibold" w:hAnsi="Segoe UI Semibold" w:cs="Segoe UI Semibold"/>
          <w:rtl/>
        </w:rPr>
        <w:t xml:space="preserve">. 1993. </w:t>
      </w:r>
      <w:r w:rsidRPr="00AB1A04">
        <w:rPr>
          <w:rFonts w:ascii="Segoe UI Semibold" w:hAnsi="Segoe UI Semibold" w:cs="Times New Roman"/>
          <w:u w:val="single"/>
          <w:rtl/>
        </w:rPr>
        <w:t>הקשר אליטות והדמוקרטיה בישראל</w:t>
      </w:r>
      <w:r w:rsidRPr="00AB1A04">
        <w:rPr>
          <w:rFonts w:ascii="Segoe UI Semibold" w:hAnsi="Segoe UI Semibold" w:cs="Segoe UI Semibold"/>
          <w:u w:val="single"/>
          <w:rtl/>
        </w:rPr>
        <w:t xml:space="preserve">. </w:t>
      </w:r>
      <w:r w:rsidRPr="00AB1A04">
        <w:rPr>
          <w:rFonts w:ascii="Segoe UI Semibold" w:hAnsi="Segoe UI Semibold" w:cs="Times New Roman"/>
          <w:rtl/>
        </w:rPr>
        <w:t>תל אביב</w:t>
      </w:r>
      <w:r w:rsidRPr="00AB1A04">
        <w:rPr>
          <w:rFonts w:ascii="Segoe UI Semibold" w:hAnsi="Segoe UI Semibold" w:cs="Segoe UI Semibold"/>
          <w:rtl/>
        </w:rPr>
        <w:t xml:space="preserve">: </w:t>
      </w:r>
      <w:r w:rsidRPr="00AB1A04">
        <w:rPr>
          <w:rFonts w:ascii="Segoe UI Semibold" w:hAnsi="Segoe UI Semibold" w:cs="Times New Roman"/>
          <w:rtl/>
        </w:rPr>
        <w:t xml:space="preserve">ספריית הפועלים </w:t>
      </w:r>
    </w:p>
    <w:p w:rsidR="00CD039E" w:rsidRPr="00AB1A04" w:rsidRDefault="00CD039E">
      <w:pPr>
        <w:tabs>
          <w:tab w:val="left" w:pos="8306"/>
        </w:tabs>
        <w:spacing w:before="240" w:line="240" w:lineRule="auto"/>
        <w:ind w:left="28"/>
        <w:rPr>
          <w:rFonts w:ascii="Segoe UI Semibold" w:hAnsi="Segoe UI Semibold" w:cs="Segoe UI Semibold"/>
          <w:u w:val="single"/>
          <w:rtl/>
        </w:rPr>
      </w:pPr>
      <w:r w:rsidRPr="00AB1A04">
        <w:rPr>
          <w:rFonts w:ascii="Segoe UI Semibold" w:hAnsi="Segoe UI Semibold" w:cs="Times New Roman"/>
          <w:rtl/>
        </w:rPr>
        <w:t>רווה</w:t>
      </w:r>
      <w:r w:rsidRPr="00AB1A04">
        <w:rPr>
          <w:rFonts w:ascii="Segoe UI Semibold" w:hAnsi="Segoe UI Semibold" w:cs="Segoe UI Semibold"/>
          <w:rtl/>
        </w:rPr>
        <w:t xml:space="preserve">, </w:t>
      </w:r>
      <w:r w:rsidRPr="00AB1A04">
        <w:rPr>
          <w:rFonts w:ascii="Segoe UI Semibold" w:hAnsi="Segoe UI Semibold" w:cs="Times New Roman"/>
          <w:rtl/>
        </w:rPr>
        <w:t>מיכל</w:t>
      </w:r>
      <w:r w:rsidRPr="00AB1A04">
        <w:rPr>
          <w:rFonts w:ascii="Segoe UI Semibold" w:hAnsi="Segoe UI Semibold" w:cs="Segoe UI Semibold"/>
          <w:rtl/>
        </w:rPr>
        <w:t>.  21.5.02 "</w:t>
      </w:r>
      <w:r w:rsidRPr="00AB1A04">
        <w:rPr>
          <w:rFonts w:ascii="Segoe UI Semibold" w:hAnsi="Segoe UI Semibold" w:cs="Times New Roman"/>
          <w:rtl/>
        </w:rPr>
        <w:t>השר</w:t>
      </w:r>
      <w:r w:rsidRPr="00AB1A04">
        <w:rPr>
          <w:rFonts w:ascii="Segoe UI Semibold" w:hAnsi="Segoe UI Semibold" w:cs="Segoe UI Semibold"/>
          <w:rtl/>
        </w:rPr>
        <w:t>"</w:t>
      </w:r>
      <w:r w:rsidRPr="00AB1A04">
        <w:rPr>
          <w:rFonts w:ascii="Segoe UI Semibold" w:hAnsi="Segoe UI Semibold" w:cs="Times New Roman"/>
          <w:rtl/>
        </w:rPr>
        <w:t>פ בבתי החולים מסתיים מחר</w:t>
      </w:r>
      <w:r w:rsidRPr="00AB1A04">
        <w:rPr>
          <w:rFonts w:ascii="Segoe UI Semibold" w:hAnsi="Segoe UI Semibold" w:cs="Segoe UI Semibold"/>
          <w:rtl/>
        </w:rPr>
        <w:t xml:space="preserve">." </w:t>
      </w:r>
      <w:r w:rsidRPr="00AB1A04">
        <w:rPr>
          <w:rFonts w:ascii="Segoe UI Semibold" w:hAnsi="Segoe UI Semibold" w:cs="Times New Roman"/>
          <w:u w:val="single"/>
          <w:rtl/>
        </w:rPr>
        <w:t>גלובס</w:t>
      </w:r>
      <w:r w:rsidRPr="00AB1A04">
        <w:rPr>
          <w:rFonts w:ascii="Segoe UI Semibold" w:hAnsi="Segoe UI Semibold" w:cs="Segoe UI Semibold"/>
          <w:rtl/>
        </w:rPr>
        <w:t xml:space="preserve">, </w:t>
      </w:r>
      <w:r w:rsidRPr="00AB1A04">
        <w:rPr>
          <w:rFonts w:ascii="Segoe UI Semibold" w:hAnsi="Segoe UI Semibold" w:cs="Times New Roman"/>
          <w:rtl/>
        </w:rPr>
        <w:t xml:space="preserve">עמוד </w:t>
      </w:r>
      <w:r w:rsidRPr="00AB1A04">
        <w:rPr>
          <w:rFonts w:ascii="Segoe UI Semibold" w:hAnsi="Segoe UI Semibold" w:cs="Segoe UI Semibold"/>
          <w:rtl/>
        </w:rPr>
        <w:t>4</w:t>
      </w:r>
    </w:p>
    <w:p w:rsidR="00CD039E" w:rsidRPr="00AB1A04" w:rsidRDefault="00CD039E">
      <w:pPr>
        <w:tabs>
          <w:tab w:val="left" w:pos="8306"/>
        </w:tabs>
        <w:spacing w:before="240" w:line="240" w:lineRule="auto"/>
        <w:ind w:left="28"/>
        <w:rPr>
          <w:rFonts w:ascii="Segoe UI Semibold" w:hAnsi="Segoe UI Semibold" w:cs="Segoe UI Semibold"/>
          <w:rtl/>
        </w:rPr>
      </w:pPr>
      <w:r w:rsidRPr="00AB1A04">
        <w:rPr>
          <w:rFonts w:ascii="Segoe UI Semibold" w:hAnsi="Segoe UI Semibold" w:cs="Times New Roman"/>
          <w:rtl/>
        </w:rPr>
        <w:t>רזניק</w:t>
      </w:r>
      <w:r w:rsidRPr="00AB1A04">
        <w:rPr>
          <w:rFonts w:ascii="Segoe UI Semibold" w:hAnsi="Segoe UI Semibold" w:cs="Segoe UI Semibold"/>
          <w:rtl/>
        </w:rPr>
        <w:t xml:space="preserve">, </w:t>
      </w:r>
      <w:r w:rsidRPr="00AB1A04">
        <w:rPr>
          <w:rFonts w:ascii="Segoe UI Semibold" w:hAnsi="Segoe UI Semibold" w:cs="Times New Roman"/>
          <w:rtl/>
        </w:rPr>
        <w:t>רן</w:t>
      </w:r>
      <w:r w:rsidRPr="00AB1A04">
        <w:rPr>
          <w:rFonts w:ascii="Segoe UI Semibold" w:hAnsi="Segoe UI Semibold" w:cs="Segoe UI Semibold"/>
          <w:rtl/>
        </w:rPr>
        <w:t>. 2.5.2202</w:t>
      </w:r>
      <w:r w:rsidRPr="00AB1A04">
        <w:rPr>
          <w:rFonts w:ascii="Segoe UI Semibold" w:hAnsi="Segoe UI Semibold" w:cs="Segoe UI Semibold"/>
          <w:u w:val="single"/>
          <w:rtl/>
        </w:rPr>
        <w:t>.</w:t>
      </w:r>
      <w:r w:rsidRPr="00AB1A04">
        <w:rPr>
          <w:rFonts w:ascii="Segoe UI Semibold" w:hAnsi="Segoe UI Semibold" w:cs="Segoe UI Semibold"/>
          <w:rtl/>
        </w:rPr>
        <w:t xml:space="preserve"> "</w:t>
      </w:r>
      <w:r w:rsidRPr="00AB1A04">
        <w:rPr>
          <w:rFonts w:ascii="Segoe UI Semibold" w:hAnsi="Segoe UI Semibold" w:cs="Times New Roman"/>
          <w:rtl/>
        </w:rPr>
        <w:t>רופאים יוכלו להשתכר בשר</w:t>
      </w:r>
      <w:r w:rsidRPr="00AB1A04">
        <w:rPr>
          <w:rFonts w:ascii="Segoe UI Semibold" w:hAnsi="Segoe UI Semibold" w:cs="Segoe UI Semibold"/>
          <w:rtl/>
        </w:rPr>
        <w:t>"</w:t>
      </w:r>
      <w:r w:rsidRPr="00AB1A04">
        <w:rPr>
          <w:rFonts w:ascii="Segoe UI Semibold" w:hAnsi="Segoe UI Semibold" w:cs="Times New Roman"/>
          <w:rtl/>
        </w:rPr>
        <w:t>פ פי חמישה</w:t>
      </w:r>
      <w:r w:rsidRPr="00AB1A04">
        <w:rPr>
          <w:rFonts w:ascii="Segoe UI Semibold" w:hAnsi="Segoe UI Semibold" w:cs="Segoe UI Semibold"/>
          <w:rtl/>
        </w:rPr>
        <w:t>."</w:t>
      </w:r>
      <w:r w:rsidRPr="00AB1A04">
        <w:rPr>
          <w:rFonts w:ascii="Segoe UI Semibold" w:hAnsi="Segoe UI Semibold" w:cs="Segoe UI Semibold"/>
          <w:b/>
          <w:bCs/>
          <w:rtl/>
        </w:rPr>
        <w:t xml:space="preserve"> </w:t>
      </w:r>
      <w:r w:rsidRPr="00AB1A04">
        <w:rPr>
          <w:rFonts w:ascii="Segoe UI Semibold" w:hAnsi="Segoe UI Semibold" w:cs="Times New Roman"/>
          <w:u w:val="single"/>
          <w:rtl/>
        </w:rPr>
        <w:t>הארץ</w:t>
      </w:r>
      <w:r w:rsidRPr="00AB1A04">
        <w:rPr>
          <w:rFonts w:ascii="Segoe UI Semibold" w:hAnsi="Segoe UI Semibold" w:cs="Segoe UI Semibold"/>
          <w:rtl/>
        </w:rPr>
        <w:t xml:space="preserve">,  </w:t>
      </w:r>
      <w:r w:rsidRPr="00AB1A04">
        <w:rPr>
          <w:rFonts w:ascii="Segoe UI Semibold" w:hAnsi="Segoe UI Semibold" w:cs="Times New Roman"/>
          <w:rtl/>
        </w:rPr>
        <w:t>עמוד ב</w:t>
      </w:r>
      <w:r w:rsidRPr="00AB1A04">
        <w:rPr>
          <w:rFonts w:ascii="Segoe UI Semibold" w:hAnsi="Segoe UI Semibold" w:cs="Segoe UI Semibold"/>
          <w:rtl/>
        </w:rPr>
        <w:t>3</w:t>
      </w:r>
    </w:p>
    <w:p w:rsidR="00CD039E" w:rsidRPr="00AB1A04" w:rsidRDefault="00CD039E">
      <w:pPr>
        <w:tabs>
          <w:tab w:val="left" w:pos="8306"/>
        </w:tabs>
        <w:spacing w:before="240" w:line="240" w:lineRule="auto"/>
        <w:ind w:left="28"/>
        <w:rPr>
          <w:rFonts w:ascii="Segoe UI Semibold" w:hAnsi="Segoe UI Semibold" w:cs="Segoe UI Semibold"/>
          <w:rtl/>
        </w:rPr>
      </w:pPr>
      <w:r w:rsidRPr="00AB1A04">
        <w:rPr>
          <w:rFonts w:ascii="Segoe UI Semibold" w:hAnsi="Segoe UI Semibold" w:cs="Times New Roman"/>
          <w:rtl/>
        </w:rPr>
        <w:t>שדמי</w:t>
      </w:r>
      <w:r w:rsidRPr="00AB1A04">
        <w:rPr>
          <w:rFonts w:ascii="Segoe UI Semibold" w:hAnsi="Segoe UI Semibold" w:cs="Segoe UI Semibold"/>
          <w:rtl/>
        </w:rPr>
        <w:t xml:space="preserve">, </w:t>
      </w:r>
      <w:r w:rsidRPr="00AB1A04">
        <w:rPr>
          <w:rFonts w:ascii="Segoe UI Semibold" w:hAnsi="Segoe UI Semibold" w:cs="Times New Roman"/>
          <w:rtl/>
        </w:rPr>
        <w:t>חיים</w:t>
      </w:r>
      <w:r w:rsidRPr="00AB1A04">
        <w:rPr>
          <w:rFonts w:ascii="Segoe UI Semibold" w:hAnsi="Segoe UI Semibold" w:cs="Segoe UI Semibold"/>
          <w:rtl/>
        </w:rPr>
        <w:t>.  4.6.2002 "</w:t>
      </w:r>
      <w:r w:rsidRPr="00AB1A04">
        <w:rPr>
          <w:rFonts w:ascii="Segoe UI Semibold" w:hAnsi="Segoe UI Semibold" w:cs="Times New Roman"/>
          <w:rtl/>
        </w:rPr>
        <w:t>אפליה לטובת העשירים או קיצור התורים לרווחת כולם</w:t>
      </w:r>
      <w:r w:rsidRPr="00AB1A04">
        <w:rPr>
          <w:rFonts w:ascii="Segoe UI Semibold" w:hAnsi="Segoe UI Semibold" w:cs="Segoe UI Semibold"/>
          <w:rtl/>
        </w:rPr>
        <w:t xml:space="preserve">." </w:t>
      </w:r>
      <w:r w:rsidRPr="00AB1A04">
        <w:rPr>
          <w:rFonts w:ascii="Segoe UI Semibold" w:hAnsi="Segoe UI Semibold" w:cs="Times New Roman"/>
          <w:u w:val="single"/>
          <w:rtl/>
        </w:rPr>
        <w:t>הארץ</w:t>
      </w:r>
      <w:r w:rsidRPr="00AB1A04">
        <w:rPr>
          <w:rFonts w:ascii="Segoe UI Semibold" w:hAnsi="Segoe UI Semibold" w:cs="Segoe UI Semibold"/>
          <w:rtl/>
        </w:rPr>
        <w:t xml:space="preserve">, </w:t>
      </w:r>
      <w:r w:rsidRPr="00AB1A04">
        <w:rPr>
          <w:rFonts w:ascii="Segoe UI Semibold" w:hAnsi="Segoe UI Semibold" w:cs="Times New Roman"/>
          <w:rtl/>
        </w:rPr>
        <w:t xml:space="preserve">עמוד </w:t>
      </w:r>
      <w:r w:rsidRPr="00AB1A04">
        <w:rPr>
          <w:rFonts w:ascii="Segoe UI Semibold" w:hAnsi="Segoe UI Semibold" w:cs="Segoe UI Semibold"/>
          <w:rtl/>
        </w:rPr>
        <w:t>3</w:t>
      </w:r>
      <w:r w:rsidRPr="00AB1A04">
        <w:rPr>
          <w:rFonts w:ascii="Segoe UI Semibold" w:hAnsi="Segoe UI Semibold" w:cs="Times New Roman"/>
          <w:rtl/>
        </w:rPr>
        <w:t>א</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noProof/>
          <w:rtl/>
        </w:rPr>
      </w:pPr>
      <w:r w:rsidRPr="00AB1A04">
        <w:rPr>
          <w:rFonts w:ascii="Segoe UI Semibold" w:hAnsi="Segoe UI Semibold" w:cs="Times New Roman"/>
          <w:noProof/>
          <w:rtl/>
        </w:rPr>
        <w:t>שטיינברג</w:t>
      </w:r>
      <w:r w:rsidRPr="00AB1A04">
        <w:rPr>
          <w:rFonts w:ascii="Segoe UI Semibold" w:hAnsi="Segoe UI Semibold" w:cs="Segoe UI Semibold"/>
          <w:noProof/>
          <w:rtl/>
        </w:rPr>
        <w:t xml:space="preserve">,  </w:t>
      </w:r>
      <w:r w:rsidRPr="00AB1A04">
        <w:rPr>
          <w:rFonts w:ascii="Segoe UI Semibold" w:hAnsi="Segoe UI Semibold" w:cs="Times New Roman"/>
          <w:noProof/>
          <w:rtl/>
        </w:rPr>
        <w:t>ג</w:t>
      </w:r>
      <w:r w:rsidRPr="00AB1A04">
        <w:rPr>
          <w:rFonts w:ascii="Segoe UI Semibold" w:hAnsi="Segoe UI Semibold" w:cs="Segoe UI Semibold"/>
          <w:noProof/>
          <w:rtl/>
        </w:rPr>
        <w:t>'</w:t>
      </w:r>
      <w:r w:rsidRPr="00AB1A04">
        <w:rPr>
          <w:rFonts w:ascii="Segoe UI Semibold" w:hAnsi="Segoe UI Semibold" w:cs="Times New Roman"/>
          <w:noProof/>
          <w:rtl/>
        </w:rPr>
        <w:t>רלד</w:t>
      </w:r>
      <w:r w:rsidRPr="00AB1A04">
        <w:rPr>
          <w:rFonts w:ascii="Segoe UI Semibold" w:hAnsi="Segoe UI Semibold" w:cs="Segoe UI Semibold"/>
          <w:noProof/>
          <w:rtl/>
        </w:rPr>
        <w:t>. 1989. "</w:t>
      </w:r>
      <w:r w:rsidRPr="00AB1A04">
        <w:rPr>
          <w:rFonts w:ascii="Segoe UI Semibold" w:hAnsi="Segoe UI Semibold" w:cs="Times New Roman"/>
          <w:noProof/>
          <w:rtl/>
        </w:rPr>
        <w:t>מכשולים בדרך לשינוי מבנה מערכת הבריאות בישראל</w:t>
      </w:r>
      <w:r w:rsidRPr="00AB1A04">
        <w:rPr>
          <w:rFonts w:ascii="Segoe UI Semibold" w:hAnsi="Segoe UI Semibold" w:cs="Segoe UI Semibold"/>
          <w:noProof/>
          <w:rtl/>
        </w:rPr>
        <w:t xml:space="preserve">." </w:t>
      </w:r>
      <w:r w:rsidRPr="00AB1A04">
        <w:rPr>
          <w:rFonts w:ascii="Segoe UI Semibold" w:hAnsi="Segoe UI Semibold" w:cs="Times New Roman"/>
          <w:noProof/>
          <w:u w:val="single"/>
          <w:rtl/>
        </w:rPr>
        <w:t>בטחון סוציאלי</w:t>
      </w:r>
      <w:r w:rsidRPr="00AB1A04">
        <w:rPr>
          <w:rFonts w:ascii="Segoe UI Semibold" w:hAnsi="Segoe UI Semibold" w:cs="Segoe UI Semibold"/>
          <w:noProof/>
          <w:rtl/>
        </w:rPr>
        <w:t xml:space="preserve"> 34: 78-61.</w:t>
      </w:r>
    </w:p>
    <w:p w:rsidR="00CD039E" w:rsidRPr="00AB1A04" w:rsidRDefault="00CD039E">
      <w:pPr>
        <w:tabs>
          <w:tab w:val="left" w:pos="1584"/>
          <w:tab w:val="left" w:pos="2304"/>
          <w:tab w:val="left" w:pos="3456"/>
          <w:tab w:val="left" w:pos="5184"/>
          <w:tab w:val="left" w:pos="6336"/>
          <w:tab w:val="left" w:pos="7056"/>
          <w:tab w:val="left" w:pos="8306"/>
          <w:tab w:val="left" w:pos="9360"/>
        </w:tabs>
        <w:spacing w:before="240" w:line="240" w:lineRule="auto"/>
        <w:ind w:left="28"/>
        <w:rPr>
          <w:rFonts w:ascii="Segoe UI Semibold" w:hAnsi="Segoe UI Semibold" w:cs="Segoe UI Semibold"/>
          <w:rtl/>
        </w:rPr>
      </w:pPr>
      <w:r w:rsidRPr="00AB1A04">
        <w:rPr>
          <w:rFonts w:ascii="Segoe UI Semibold" w:hAnsi="Segoe UI Semibold" w:cs="Times New Roman"/>
          <w:noProof/>
          <w:rtl/>
        </w:rPr>
        <w:t>שמואלי</w:t>
      </w:r>
      <w:r w:rsidRPr="00AB1A04">
        <w:rPr>
          <w:rFonts w:ascii="Segoe UI Semibold" w:hAnsi="Segoe UI Semibold" w:cs="Segoe UI Semibold"/>
          <w:noProof/>
          <w:rtl/>
        </w:rPr>
        <w:t xml:space="preserve">, </w:t>
      </w:r>
      <w:r w:rsidRPr="00AB1A04">
        <w:rPr>
          <w:rFonts w:ascii="Segoe UI Semibold" w:hAnsi="Segoe UI Semibold" w:cs="Times New Roman"/>
          <w:noProof/>
          <w:rtl/>
        </w:rPr>
        <w:t>עמיר</w:t>
      </w:r>
      <w:r w:rsidRPr="00AB1A04">
        <w:rPr>
          <w:rFonts w:ascii="Segoe UI Semibold" w:hAnsi="Segoe UI Semibold" w:cs="Segoe UI Semibold"/>
          <w:noProof/>
          <w:rtl/>
        </w:rPr>
        <w:t>. 1993. "</w:t>
      </w:r>
      <w:r w:rsidRPr="00AB1A04">
        <w:rPr>
          <w:rFonts w:ascii="Segoe UI Semibold" w:hAnsi="Segoe UI Semibold" w:cs="Times New Roman"/>
          <w:noProof/>
          <w:rtl/>
        </w:rPr>
        <w:t>חוק בריאות ממלכתי</w:t>
      </w:r>
      <w:r w:rsidRPr="00AB1A04">
        <w:rPr>
          <w:rFonts w:ascii="Segoe UI Semibold" w:hAnsi="Segoe UI Semibold" w:cs="Segoe UI Semibold"/>
          <w:noProof/>
          <w:rtl/>
        </w:rPr>
        <w:t xml:space="preserve">: </w:t>
      </w:r>
      <w:r w:rsidRPr="00AB1A04">
        <w:rPr>
          <w:rFonts w:ascii="Segoe UI Semibold" w:hAnsi="Segoe UI Semibold" w:cs="Times New Roman"/>
          <w:noProof/>
          <w:rtl/>
        </w:rPr>
        <w:t>מספר היבטים על המקרו</w:t>
      </w:r>
      <w:r w:rsidRPr="00AB1A04">
        <w:rPr>
          <w:rFonts w:ascii="Segoe UI Semibold" w:hAnsi="Segoe UI Semibold" w:cs="Segoe UI Semibold"/>
          <w:noProof/>
          <w:rtl/>
        </w:rPr>
        <w:t xml:space="preserve">- </w:t>
      </w:r>
      <w:r w:rsidRPr="00AB1A04">
        <w:rPr>
          <w:rFonts w:ascii="Segoe UI Semibold" w:hAnsi="Segoe UI Semibold" w:cs="Times New Roman"/>
          <w:noProof/>
          <w:rtl/>
        </w:rPr>
        <w:t>ניהול</w:t>
      </w:r>
      <w:r w:rsidRPr="00AB1A04">
        <w:rPr>
          <w:rFonts w:ascii="Segoe UI Semibold" w:hAnsi="Segoe UI Semibold" w:cs="Segoe UI Semibold"/>
          <w:noProof/>
          <w:rtl/>
        </w:rPr>
        <w:t xml:space="preserve">." </w:t>
      </w:r>
      <w:r w:rsidRPr="00AB1A04">
        <w:rPr>
          <w:rFonts w:ascii="Segoe UI Semibold" w:hAnsi="Segoe UI Semibold" w:cs="Times New Roman"/>
          <w:noProof/>
          <w:u w:val="single"/>
          <w:rtl/>
        </w:rPr>
        <w:t>רבעון לכלכלה</w:t>
      </w:r>
      <w:r w:rsidRPr="00AB1A04">
        <w:rPr>
          <w:rFonts w:ascii="Segoe UI Semibold" w:hAnsi="Segoe UI Semibold" w:cs="Times New Roman"/>
          <w:noProof/>
          <w:rtl/>
        </w:rPr>
        <w:t xml:space="preserve"> דצמבר</w:t>
      </w:r>
      <w:r w:rsidRPr="00AB1A04">
        <w:rPr>
          <w:rFonts w:ascii="Segoe UI Semibold" w:hAnsi="Segoe UI Semibold" w:cs="Segoe UI Semibold"/>
          <w:noProof/>
          <w:rtl/>
        </w:rPr>
        <w:t>: 123-128</w:t>
      </w:r>
      <w:r w:rsidRPr="00AB1A04">
        <w:rPr>
          <w:rFonts w:ascii="Segoe UI Semibold" w:hAnsi="Segoe UI Semibold" w:cs="Segoe UI Semibold"/>
          <w:rtl/>
        </w:rPr>
        <w:t xml:space="preserve">. </w:t>
      </w:r>
    </w:p>
    <w:p w:rsidR="00CD039E" w:rsidRPr="00AB1A04" w:rsidRDefault="00CD039E">
      <w:pPr>
        <w:bidi w:val="0"/>
        <w:spacing w:before="240" w:line="240" w:lineRule="auto"/>
        <w:rPr>
          <w:rFonts w:ascii="Segoe UI Semibold" w:hAnsi="Segoe UI Semibold" w:cs="Segoe UI Semibold"/>
        </w:rPr>
      </w:pPr>
      <w:r w:rsidRPr="00AB1A04">
        <w:rPr>
          <w:rFonts w:ascii="Segoe UI Semibold" w:hAnsi="Segoe UI Semibold" w:cs="Segoe UI Semibold"/>
        </w:rPr>
        <w:t xml:space="preserve">Bacharach Samuel B., </w:t>
      </w:r>
      <w:r w:rsidRPr="00AB1A04">
        <w:rPr>
          <w:rFonts w:ascii="Segoe UI Semibold" w:hAnsi="Segoe UI Semibold" w:cs="Segoe UI Semibold"/>
          <w:u w:val="single"/>
        </w:rPr>
        <w:t>Power in Organizations</w:t>
      </w:r>
      <w:r w:rsidRPr="00AB1A04">
        <w:rPr>
          <w:rFonts w:ascii="Segoe UI Semibold" w:hAnsi="Segoe UI Semibold" w:cs="Segoe UI Semibold"/>
        </w:rPr>
        <w:t xml:space="preserve"> </w:t>
      </w:r>
      <w:smartTag w:uri="urn:schemas-microsoft-com:office:smarttags" w:element="City">
        <w:r w:rsidRPr="00AB1A04">
          <w:rPr>
            <w:rFonts w:ascii="Segoe UI Semibold" w:hAnsi="Segoe UI Semibold" w:cs="Segoe UI Semibold"/>
          </w:rPr>
          <w:t>London</w:t>
        </w:r>
      </w:smartTag>
      <w:r w:rsidRPr="00AB1A04">
        <w:rPr>
          <w:rFonts w:ascii="Segoe UI Semibold" w:hAnsi="Segoe UI Semibold" w:cs="Segoe UI Semibold"/>
        </w:rPr>
        <w:t>: Harper.</w:t>
      </w:r>
    </w:p>
    <w:p w:rsidR="00CD039E" w:rsidRPr="00AB1A04" w:rsidRDefault="00CD039E">
      <w:pPr>
        <w:bidi w:val="0"/>
        <w:spacing w:before="240" w:line="240" w:lineRule="auto"/>
        <w:rPr>
          <w:rFonts w:ascii="Segoe UI Semibold" w:hAnsi="Segoe UI Semibold" w:cs="Segoe UI Semibold"/>
        </w:rPr>
      </w:pPr>
      <w:r w:rsidRPr="00AB1A04">
        <w:rPr>
          <w:rFonts w:ascii="Segoe UI Semibold" w:hAnsi="Segoe UI Semibold" w:cs="Segoe UI Semibold"/>
        </w:rPr>
        <w:t xml:space="preserve">Bottomore T B </w:t>
      </w:r>
      <w:r w:rsidRPr="00AB1A04">
        <w:rPr>
          <w:rFonts w:ascii="Segoe UI Semibold" w:hAnsi="Segoe UI Semibold" w:cs="Segoe UI Semibold"/>
          <w:u w:val="single"/>
        </w:rPr>
        <w:t>Elite and Society</w:t>
      </w:r>
      <w:r w:rsidRPr="00AB1A04">
        <w:rPr>
          <w:rFonts w:ascii="Segoe UI Semibold" w:hAnsi="Segoe UI Semibold" w:cs="Segoe UI Semibold"/>
        </w:rPr>
        <w:t xml:space="preserve"> London1964</w:t>
      </w:r>
    </w:p>
    <w:p w:rsidR="00CD039E" w:rsidRPr="00AB1A04" w:rsidRDefault="00CD039E">
      <w:pPr>
        <w:bidi w:val="0"/>
        <w:spacing w:before="240" w:line="240" w:lineRule="auto"/>
        <w:rPr>
          <w:rFonts w:ascii="Segoe UI Semibold" w:hAnsi="Segoe UI Semibold" w:cs="Segoe UI Semibold"/>
          <w:u w:val="single"/>
        </w:rPr>
      </w:pPr>
      <w:r w:rsidRPr="00AB1A04">
        <w:rPr>
          <w:rFonts w:ascii="Segoe UI Semibold" w:hAnsi="Segoe UI Semibold" w:cs="Segoe UI Semibold"/>
        </w:rPr>
        <w:t xml:space="preserve">Caiden G E </w:t>
      </w:r>
      <w:r w:rsidRPr="00AB1A04">
        <w:rPr>
          <w:rFonts w:ascii="Segoe UI Semibold" w:hAnsi="Segoe UI Semibold" w:cs="Segoe UI Semibold"/>
          <w:u w:val="single"/>
        </w:rPr>
        <w:t xml:space="preserve">Administrative </w:t>
      </w:r>
      <w:smartTag w:uri="urn:schemas-microsoft-com:office:smarttags" w:element="place">
        <w:smartTag w:uri="urn:schemas-microsoft-com:office:smarttags" w:element="PlaceName">
          <w:r w:rsidRPr="00AB1A04">
            <w:rPr>
              <w:rFonts w:ascii="Segoe UI Semibold" w:hAnsi="Segoe UI Semibold" w:cs="Segoe UI Semibold"/>
              <w:u w:val="single"/>
            </w:rPr>
            <w:t>Reform</w:t>
          </w:r>
        </w:smartTag>
        <w:r w:rsidRPr="00AB1A04">
          <w:rPr>
            <w:rFonts w:ascii="Segoe UI Semibold" w:hAnsi="Segoe UI Semibold" w:cs="Segoe UI Semibold"/>
            <w:u w:val="single"/>
          </w:rPr>
          <w:t xml:space="preserve"> </w:t>
        </w:r>
        <w:smartTag w:uri="urn:schemas-microsoft-com:office:smarttags" w:element="PlaceName">
          <w:r w:rsidRPr="00AB1A04">
            <w:rPr>
              <w:rFonts w:ascii="Segoe UI Semibold" w:hAnsi="Segoe UI Semibold" w:cs="Segoe UI Semibold"/>
              <w:u w:val="single"/>
            </w:rPr>
            <w:t>Hebrew</w:t>
          </w:r>
        </w:smartTag>
        <w:r w:rsidRPr="00AB1A04">
          <w:rPr>
            <w:rFonts w:ascii="Segoe UI Semibold" w:hAnsi="Segoe UI Semibold" w:cs="Segoe UI Semibold"/>
            <w:u w:val="single"/>
          </w:rPr>
          <w:t xml:space="preserve"> </w:t>
        </w:r>
        <w:smartTag w:uri="urn:schemas-microsoft-com:office:smarttags" w:element="PlaceType">
          <w:r w:rsidRPr="00AB1A04">
            <w:rPr>
              <w:rFonts w:ascii="Segoe UI Semibold" w:hAnsi="Segoe UI Semibold" w:cs="Segoe UI Semibold"/>
              <w:u w:val="single"/>
            </w:rPr>
            <w:t>University</w:t>
          </w:r>
        </w:smartTag>
      </w:smartTag>
      <w:r w:rsidRPr="00AB1A04">
        <w:rPr>
          <w:rFonts w:ascii="Segoe UI Semibold" w:hAnsi="Segoe UI Semibold" w:cs="Segoe UI Semibold"/>
          <w:u w:val="single"/>
        </w:rPr>
        <w:t xml:space="preserve"> 1963</w:t>
      </w:r>
    </w:p>
    <w:p w:rsidR="00CD039E" w:rsidRPr="00AB1A04" w:rsidRDefault="00CD039E">
      <w:pPr>
        <w:bidi w:val="0"/>
        <w:spacing w:before="240" w:line="240" w:lineRule="auto"/>
        <w:rPr>
          <w:rFonts w:ascii="Segoe UI Semibold" w:hAnsi="Segoe UI Semibold" w:cs="Segoe UI Semibold"/>
        </w:rPr>
      </w:pPr>
      <w:r w:rsidRPr="00AB1A04">
        <w:rPr>
          <w:rFonts w:ascii="Segoe UI Semibold" w:hAnsi="Segoe UI Semibold" w:cs="Segoe UI Semibold"/>
        </w:rPr>
        <w:t xml:space="preserve">Calista D J "On </w:t>
      </w:r>
      <w:r w:rsidR="0054571A" w:rsidRPr="00AB1A04">
        <w:rPr>
          <w:rFonts w:ascii="Segoe UI Semibold" w:hAnsi="Segoe UI Semibold" w:cs="Segoe UI Semibold"/>
        </w:rPr>
        <w:t>the</w:t>
      </w:r>
      <w:r w:rsidRPr="00AB1A04">
        <w:rPr>
          <w:rFonts w:ascii="Segoe UI Semibold" w:hAnsi="Segoe UI Semibold" w:cs="Segoe UI Semibold"/>
        </w:rPr>
        <w:t xml:space="preserve"> Orthodoxy and Tentativeness of Reform: An Introduction </w:t>
      </w:r>
      <w:r w:rsidR="0054571A" w:rsidRPr="00AB1A04">
        <w:rPr>
          <w:rFonts w:ascii="Segoe UI Semibold" w:hAnsi="Segoe UI Semibold" w:cs="Segoe UI Semibold"/>
        </w:rPr>
        <w:t>to</w:t>
      </w:r>
      <w:r w:rsidRPr="00AB1A04">
        <w:rPr>
          <w:rFonts w:ascii="Segoe UI Semibold" w:hAnsi="Segoe UI Semibold" w:cs="Segoe UI Semibold"/>
        </w:rPr>
        <w:t xml:space="preserve"> Uts Duality" </w:t>
      </w:r>
      <w:r w:rsidRPr="00AB1A04">
        <w:rPr>
          <w:rFonts w:ascii="Segoe UI Semibold" w:hAnsi="Segoe UI Semibold" w:cs="Segoe UI Semibold"/>
          <w:u w:val="single"/>
        </w:rPr>
        <w:t>Bureaucratic and Governmental Reform</w:t>
      </w:r>
      <w:r w:rsidRPr="00AB1A04">
        <w:rPr>
          <w:rFonts w:ascii="Segoe UI Semibold" w:hAnsi="Segoe UI Semibold" w:cs="Segoe UI Semibold"/>
        </w:rPr>
        <w:t xml:space="preserve"> 1986london</w:t>
      </w:r>
    </w:p>
    <w:p w:rsidR="00CD039E" w:rsidRPr="00AB1A04" w:rsidRDefault="00CD039E">
      <w:pPr>
        <w:bidi w:val="0"/>
        <w:spacing w:before="240" w:line="240" w:lineRule="auto"/>
        <w:rPr>
          <w:rFonts w:ascii="Segoe UI Semibold" w:hAnsi="Segoe UI Semibold" w:cs="Segoe UI Semibold"/>
        </w:rPr>
      </w:pPr>
      <w:r w:rsidRPr="00AB1A04">
        <w:rPr>
          <w:rFonts w:ascii="Segoe UI Semibold" w:hAnsi="Segoe UI Semibold" w:cs="Segoe UI Semibold"/>
        </w:rPr>
        <w:t xml:space="preserve">Chapman R and Greenway J R </w:t>
      </w:r>
      <w:r w:rsidR="0054571A" w:rsidRPr="00AB1A04">
        <w:rPr>
          <w:rFonts w:ascii="Segoe UI Semibold" w:hAnsi="Segoe UI Semibold" w:cs="Segoe UI Semibold"/>
        </w:rPr>
        <w:t>the</w:t>
      </w:r>
      <w:r w:rsidRPr="00AB1A04">
        <w:rPr>
          <w:rFonts w:ascii="Segoe UI Semibold" w:hAnsi="Segoe UI Semibold" w:cs="Segoe UI Semibold"/>
        </w:rPr>
        <w:t xml:space="preserve"> </w:t>
      </w:r>
      <w:r w:rsidRPr="00AB1A04">
        <w:rPr>
          <w:rFonts w:ascii="Segoe UI Semibold" w:hAnsi="Segoe UI Semibold" w:cs="Segoe UI Semibold"/>
          <w:u w:val="single"/>
        </w:rPr>
        <w:t xml:space="preserve">Dynamics of Administrative Reform </w:t>
      </w:r>
      <w:smartTag w:uri="urn:schemas-microsoft-com:office:smarttags" w:element="place">
        <w:smartTag w:uri="urn:schemas-microsoft-com:office:smarttags" w:element="City">
          <w:r w:rsidRPr="00AB1A04">
            <w:rPr>
              <w:rFonts w:ascii="Segoe UI Semibold" w:hAnsi="Segoe UI Semibold" w:cs="Segoe UI Semibold"/>
            </w:rPr>
            <w:t>London</w:t>
          </w:r>
        </w:smartTag>
      </w:smartTag>
      <w:r w:rsidRPr="00AB1A04">
        <w:rPr>
          <w:rFonts w:ascii="Segoe UI Semibold" w:hAnsi="Segoe UI Semibold" w:cs="Segoe UI Semibold"/>
        </w:rPr>
        <w:t>: Croom Helm 1980</w:t>
      </w:r>
    </w:p>
    <w:p w:rsidR="00CD039E" w:rsidRPr="00AB1A04" w:rsidRDefault="00CD039E">
      <w:pPr>
        <w:bidi w:val="0"/>
        <w:spacing w:before="240" w:line="240" w:lineRule="auto"/>
        <w:rPr>
          <w:rFonts w:ascii="Segoe UI Semibold" w:hAnsi="Segoe UI Semibold" w:cs="Segoe UI Semibold"/>
        </w:rPr>
      </w:pPr>
      <w:r w:rsidRPr="00AB1A04">
        <w:rPr>
          <w:rFonts w:ascii="Segoe UI Semibold" w:hAnsi="Segoe UI Semibold" w:cs="Segoe UI Semibold"/>
        </w:rPr>
        <w:t xml:space="preserve">Grindle M S and Thomas J </w:t>
      </w:r>
      <w:r w:rsidRPr="00AB1A04">
        <w:rPr>
          <w:rFonts w:ascii="Segoe UI Semibold" w:hAnsi="Segoe UI Semibold" w:cs="Segoe UI Semibold"/>
          <w:u w:val="single"/>
        </w:rPr>
        <w:t xml:space="preserve">Public Choices and </w:t>
      </w:r>
      <w:smartTag w:uri="urn:schemas-microsoft-com:office:smarttags" w:element="place">
        <w:smartTag w:uri="urn:schemas-microsoft-com:office:smarttags" w:element="PlaceName">
          <w:r w:rsidRPr="00AB1A04">
            <w:rPr>
              <w:rFonts w:ascii="Segoe UI Semibold" w:hAnsi="Segoe UI Semibold" w:cs="Segoe UI Semibold"/>
              <w:u w:val="single"/>
            </w:rPr>
            <w:t>Policy</w:t>
          </w:r>
        </w:smartTag>
        <w:r w:rsidRPr="00AB1A04">
          <w:rPr>
            <w:rFonts w:ascii="Segoe UI Semibold" w:hAnsi="Segoe UI Semibold" w:cs="Segoe UI Semibold"/>
            <w:u w:val="single"/>
          </w:rPr>
          <w:t xml:space="preserve"> </w:t>
        </w:r>
        <w:smartTag w:uri="urn:schemas-microsoft-com:office:smarttags" w:element="PlaceName">
          <w:r w:rsidRPr="00AB1A04">
            <w:rPr>
              <w:rFonts w:ascii="Segoe UI Semibold" w:hAnsi="Segoe UI Semibold" w:cs="Segoe UI Semibold"/>
              <w:u w:val="single"/>
            </w:rPr>
            <w:t>Change</w:t>
          </w:r>
        </w:smartTag>
        <w:r w:rsidRPr="00AB1A04">
          <w:rPr>
            <w:rFonts w:ascii="Segoe UI Semibold" w:hAnsi="Segoe UI Semibold" w:cs="Segoe UI Semibold"/>
          </w:rPr>
          <w:t xml:space="preserve"> </w:t>
        </w:r>
        <w:smartTag w:uri="urn:schemas-microsoft-com:office:smarttags" w:element="PlaceName">
          <w:r w:rsidRPr="00AB1A04">
            <w:rPr>
              <w:rFonts w:ascii="Segoe UI Semibold" w:hAnsi="Segoe UI Semibold" w:cs="Segoe UI Semibold"/>
            </w:rPr>
            <w:t>Johns</w:t>
          </w:r>
        </w:smartTag>
        <w:r w:rsidRPr="00AB1A04">
          <w:rPr>
            <w:rFonts w:ascii="Segoe UI Semibold" w:hAnsi="Segoe UI Semibold" w:cs="Segoe UI Semibold"/>
          </w:rPr>
          <w:t xml:space="preserve"> </w:t>
        </w:r>
        <w:smartTag w:uri="urn:schemas-microsoft-com:office:smarttags" w:element="PlaceName">
          <w:r w:rsidRPr="00AB1A04">
            <w:rPr>
              <w:rFonts w:ascii="Segoe UI Semibold" w:hAnsi="Segoe UI Semibold" w:cs="Segoe UI Semibold"/>
            </w:rPr>
            <w:t>Hopins</w:t>
          </w:r>
        </w:smartTag>
        <w:r w:rsidRPr="00AB1A04">
          <w:rPr>
            <w:rFonts w:ascii="Segoe UI Semibold" w:hAnsi="Segoe UI Semibold" w:cs="Segoe UI Semibold"/>
          </w:rPr>
          <w:t xml:space="preserve"> </w:t>
        </w:r>
        <w:smartTag w:uri="urn:schemas-microsoft-com:office:smarttags" w:element="PlaceType">
          <w:r w:rsidRPr="00AB1A04">
            <w:rPr>
              <w:rFonts w:ascii="Segoe UI Semibold" w:hAnsi="Segoe UI Semibold" w:cs="Segoe UI Semibold"/>
            </w:rPr>
            <w:t>University</w:t>
          </w:r>
        </w:smartTag>
      </w:smartTag>
      <w:r w:rsidRPr="00AB1A04">
        <w:rPr>
          <w:rFonts w:ascii="Segoe UI Semibold" w:hAnsi="Segoe UI Semibold" w:cs="Segoe UI Semibold"/>
        </w:rPr>
        <w:t xml:space="preserve"> Press, Baltimore 1991</w:t>
      </w:r>
    </w:p>
    <w:p w:rsidR="00CD039E" w:rsidRPr="00AB1A04" w:rsidRDefault="00CD039E">
      <w:pPr>
        <w:bidi w:val="0"/>
        <w:spacing w:before="240" w:line="240" w:lineRule="auto"/>
        <w:rPr>
          <w:rFonts w:ascii="Segoe UI Semibold" w:hAnsi="Segoe UI Semibold" w:cs="Segoe UI Semibold"/>
          <w:u w:val="single"/>
        </w:rPr>
      </w:pPr>
      <w:r w:rsidRPr="00AB1A04">
        <w:rPr>
          <w:rFonts w:ascii="Segoe UI Semibold" w:hAnsi="Segoe UI Semibold" w:cs="Segoe UI Semibold"/>
        </w:rPr>
        <w:lastRenderedPageBreak/>
        <w:t xml:space="preserve">Kingdom J W </w:t>
      </w:r>
      <w:r w:rsidRPr="00AB1A04">
        <w:rPr>
          <w:rFonts w:ascii="Segoe UI Semibold" w:hAnsi="Segoe UI Semibold" w:cs="Segoe UI Semibold"/>
          <w:u w:val="single"/>
        </w:rPr>
        <w:t xml:space="preserve">Agenda, Alternatives and </w:t>
      </w:r>
      <w:smartTag w:uri="urn:schemas-microsoft-com:office:smarttags" w:element="PlaceName">
        <w:r w:rsidRPr="00AB1A04">
          <w:rPr>
            <w:rFonts w:ascii="Segoe UI Semibold" w:hAnsi="Segoe UI Semibold" w:cs="Segoe UI Semibold"/>
            <w:u w:val="single"/>
          </w:rPr>
          <w:t>Public</w:t>
        </w:r>
      </w:smartTag>
      <w:r w:rsidRPr="00AB1A04">
        <w:rPr>
          <w:rFonts w:ascii="Segoe UI Semibold" w:hAnsi="Segoe UI Semibold" w:cs="Segoe UI Semibold"/>
          <w:u w:val="single"/>
        </w:rPr>
        <w:t xml:space="preserve"> </w:t>
      </w:r>
      <w:smartTag w:uri="urn:schemas-microsoft-com:office:smarttags" w:element="PlaceName">
        <w:r w:rsidRPr="00AB1A04">
          <w:rPr>
            <w:rFonts w:ascii="Segoe UI Semibold" w:hAnsi="Segoe UI Semibold" w:cs="Segoe UI Semibold"/>
            <w:u w:val="single"/>
          </w:rPr>
          <w:t>Policies</w:t>
        </w:r>
      </w:smartTag>
      <w:r w:rsidRPr="00AB1A04">
        <w:rPr>
          <w:rFonts w:ascii="Segoe UI Semibold" w:hAnsi="Segoe UI Semibold" w:cs="Segoe UI Semibold"/>
          <w:u w:val="single"/>
        </w:rPr>
        <w:t xml:space="preserve"> </w:t>
      </w:r>
      <w:smartTag w:uri="urn:schemas-microsoft-com:office:smarttags" w:element="PlaceName">
        <w:r w:rsidRPr="00AB1A04">
          <w:rPr>
            <w:rFonts w:ascii="Segoe UI Semibold" w:hAnsi="Segoe UI Semibold" w:cs="Segoe UI Semibold"/>
            <w:u w:val="single"/>
          </w:rPr>
          <w:t>Harper</w:t>
        </w:r>
      </w:smartTag>
      <w:r w:rsidRPr="00AB1A04">
        <w:rPr>
          <w:rFonts w:ascii="Segoe UI Semibold" w:hAnsi="Segoe UI Semibold" w:cs="Segoe UI Semibold"/>
          <w:u w:val="single"/>
        </w:rPr>
        <w:t xml:space="preserve"> </w:t>
      </w:r>
      <w:smartTag w:uri="urn:schemas-microsoft-com:office:smarttags" w:element="PlaceName">
        <w:r w:rsidRPr="00AB1A04">
          <w:rPr>
            <w:rFonts w:ascii="Segoe UI Semibold" w:hAnsi="Segoe UI Semibold" w:cs="Segoe UI Semibold"/>
            <w:u w:val="single"/>
          </w:rPr>
          <w:t>Collins</w:t>
        </w:r>
      </w:smartTag>
      <w:r w:rsidRPr="00AB1A04">
        <w:rPr>
          <w:rFonts w:ascii="Segoe UI Semibold" w:hAnsi="Segoe UI Semibold" w:cs="Segoe UI Semibold"/>
          <w:u w:val="single"/>
        </w:rPr>
        <w:t xml:space="preserve"> </w:t>
      </w:r>
      <w:smartTag w:uri="urn:schemas-microsoft-com:office:smarttags" w:element="PlaceType">
        <w:r w:rsidRPr="00AB1A04">
          <w:rPr>
            <w:rFonts w:ascii="Segoe UI Semibold" w:hAnsi="Segoe UI Semibold" w:cs="Segoe UI Semibold"/>
            <w:u w:val="single"/>
          </w:rPr>
          <w:t>College</w:t>
        </w:r>
      </w:smartTag>
      <w:r w:rsidRPr="00AB1A04">
        <w:rPr>
          <w:rFonts w:ascii="Segoe UI Semibold" w:hAnsi="Segoe UI Semibold" w:cs="Segoe UI Semibold"/>
          <w:u w:val="single"/>
        </w:rPr>
        <w:t xml:space="preserve"> Publishers, </w:t>
      </w:r>
      <w:smartTag w:uri="urn:schemas-microsoft-com:office:smarttags" w:element="place">
        <w:smartTag w:uri="urn:schemas-microsoft-com:office:smarttags" w:element="PlaceType">
          <w:r w:rsidRPr="00AB1A04">
            <w:rPr>
              <w:rFonts w:ascii="Segoe UI Semibold" w:hAnsi="Segoe UI Semibold" w:cs="Segoe UI Semibold"/>
              <w:u w:val="single"/>
            </w:rPr>
            <w:t>University</w:t>
          </w:r>
        </w:smartTag>
        <w:r w:rsidRPr="00AB1A04">
          <w:rPr>
            <w:rFonts w:ascii="Segoe UI Semibold" w:hAnsi="Segoe UI Semibold" w:cs="Segoe UI Semibold"/>
            <w:u w:val="single"/>
          </w:rPr>
          <w:t xml:space="preserve"> of </w:t>
        </w:r>
        <w:smartTag w:uri="urn:schemas-microsoft-com:office:smarttags" w:element="PlaceName">
          <w:r w:rsidRPr="00AB1A04">
            <w:rPr>
              <w:rFonts w:ascii="Segoe UI Semibold" w:hAnsi="Segoe UI Semibold" w:cs="Segoe UI Semibold"/>
              <w:u w:val="single"/>
            </w:rPr>
            <w:t>Michigan</w:t>
          </w:r>
        </w:smartTag>
      </w:smartTag>
    </w:p>
    <w:p w:rsidR="00CD039E" w:rsidRPr="00AB1A04" w:rsidRDefault="0054571A">
      <w:pPr>
        <w:bidi w:val="0"/>
        <w:spacing w:before="240" w:line="240" w:lineRule="auto"/>
        <w:rPr>
          <w:rFonts w:ascii="Segoe UI Semibold" w:hAnsi="Segoe UI Semibold" w:cs="Segoe UI Semibold"/>
        </w:rPr>
      </w:pPr>
      <w:r w:rsidRPr="00AB1A04">
        <w:rPr>
          <w:rFonts w:ascii="Segoe UI Semibold" w:hAnsi="Segoe UI Semibold" w:cs="Segoe UI Semibold"/>
        </w:rPr>
        <w:t>Lemans</w:t>
      </w:r>
      <w:r w:rsidR="00CD039E" w:rsidRPr="00AB1A04">
        <w:rPr>
          <w:rFonts w:ascii="Segoe UI Semibold" w:hAnsi="Segoe UI Semibold" w:cs="Segoe UI Semibold"/>
        </w:rPr>
        <w:t xml:space="preserve"> A F </w:t>
      </w:r>
      <w:r w:rsidRPr="00AB1A04">
        <w:rPr>
          <w:rFonts w:ascii="Segoe UI Semibold" w:hAnsi="Segoe UI Semibold" w:cs="Segoe UI Semibold"/>
        </w:rPr>
        <w:t>the</w:t>
      </w:r>
      <w:r w:rsidR="00CD039E" w:rsidRPr="00AB1A04">
        <w:rPr>
          <w:rFonts w:ascii="Segoe UI Semibold" w:hAnsi="Segoe UI Semibold" w:cs="Segoe UI Semibold"/>
        </w:rPr>
        <w:t xml:space="preserve"> </w:t>
      </w:r>
      <w:r w:rsidRPr="00AB1A04">
        <w:rPr>
          <w:rFonts w:ascii="Segoe UI Semibold" w:hAnsi="Segoe UI Semibold" w:cs="Segoe UI Semibold"/>
          <w:u w:val="single"/>
        </w:rPr>
        <w:t>Management</w:t>
      </w:r>
      <w:r w:rsidR="00CD039E" w:rsidRPr="00AB1A04">
        <w:rPr>
          <w:rFonts w:ascii="Segoe UI Semibold" w:hAnsi="Segoe UI Semibold" w:cs="Segoe UI Semibold"/>
          <w:u w:val="single"/>
        </w:rPr>
        <w:t xml:space="preserve"> of Change in Government</w:t>
      </w:r>
      <w:r w:rsidR="00CD039E" w:rsidRPr="00AB1A04">
        <w:rPr>
          <w:rFonts w:ascii="Segoe UI Semibold" w:hAnsi="Segoe UI Semibold" w:cs="Segoe UI Semibold"/>
        </w:rPr>
        <w:t xml:space="preserve"> Netherlands, 1976.</w:t>
      </w:r>
    </w:p>
    <w:p w:rsidR="00CD039E" w:rsidRPr="00AB1A04" w:rsidRDefault="0054571A">
      <w:pPr>
        <w:bidi w:val="0"/>
        <w:spacing w:before="240" w:line="240" w:lineRule="auto"/>
        <w:rPr>
          <w:rFonts w:ascii="Segoe UI Semibold" w:hAnsi="Segoe UI Semibold" w:cs="Segoe UI Semibold"/>
        </w:rPr>
      </w:pPr>
      <w:r w:rsidRPr="00AB1A04">
        <w:rPr>
          <w:rFonts w:ascii="Segoe UI Semibold" w:hAnsi="Segoe UI Semibold" w:cs="Segoe UI Semibold"/>
        </w:rPr>
        <w:t>Pfeiffer</w:t>
      </w:r>
      <w:r w:rsidR="00CD039E" w:rsidRPr="00AB1A04">
        <w:rPr>
          <w:rFonts w:ascii="Segoe UI Semibold" w:hAnsi="Segoe UI Semibold" w:cs="Segoe UI Semibold"/>
        </w:rPr>
        <w:t xml:space="preserve"> J. </w:t>
      </w:r>
      <w:r w:rsidR="00CD039E" w:rsidRPr="00AB1A04">
        <w:rPr>
          <w:rFonts w:ascii="Segoe UI Semibold" w:hAnsi="Segoe UI Semibold" w:cs="Segoe UI Semibold"/>
          <w:u w:val="single"/>
        </w:rPr>
        <w:t>Power in Organizations</w:t>
      </w:r>
      <w:r w:rsidR="00CD039E" w:rsidRPr="00AB1A04">
        <w:rPr>
          <w:rFonts w:ascii="Segoe UI Semibold" w:hAnsi="Segoe UI Semibold" w:cs="Segoe UI Semibold"/>
        </w:rPr>
        <w:t>, Marshfield, 1981.</w:t>
      </w:r>
    </w:p>
    <w:p w:rsidR="00CD039E" w:rsidRPr="00AB1A04" w:rsidRDefault="00CD039E">
      <w:pPr>
        <w:bidi w:val="0"/>
        <w:spacing w:before="240" w:line="240" w:lineRule="auto"/>
        <w:rPr>
          <w:rFonts w:ascii="Segoe UI Semibold" w:hAnsi="Segoe UI Semibold" w:cs="Segoe UI Semibold"/>
        </w:rPr>
      </w:pPr>
      <w:r w:rsidRPr="00AB1A04">
        <w:rPr>
          <w:rFonts w:ascii="Segoe UI Semibold" w:hAnsi="Segoe UI Semibold" w:cs="Segoe UI Semibold"/>
        </w:rPr>
        <w:t xml:space="preserve">Quah J S "Administrative Reform: A Conceptual Analysis" </w:t>
      </w:r>
      <w:r w:rsidRPr="00AB1A04">
        <w:rPr>
          <w:rFonts w:ascii="Segoe UI Semibold" w:hAnsi="Segoe UI Semibold" w:cs="Segoe UI Semibold"/>
          <w:u w:val="single"/>
        </w:rPr>
        <w:t>Philippine Journal of Public Administration</w:t>
      </w:r>
      <w:r w:rsidRPr="00AB1A04">
        <w:rPr>
          <w:rFonts w:ascii="Segoe UI Semibold" w:hAnsi="Segoe UI Semibold" w:cs="Segoe UI Semibold"/>
        </w:rPr>
        <w:t xml:space="preserve"> Vol Xx No 1 January 1976.</w:t>
      </w:r>
    </w:p>
    <w:p w:rsidR="00CD039E" w:rsidRPr="00AB1A04" w:rsidRDefault="00CD039E">
      <w:pPr>
        <w:spacing w:before="240" w:line="240" w:lineRule="auto"/>
        <w:rPr>
          <w:rFonts w:ascii="Segoe UI Semibold" w:hAnsi="Segoe UI Semibold" w:cs="Segoe UI Semibold"/>
        </w:rPr>
      </w:pPr>
    </w:p>
    <w:p w:rsidR="006822EC" w:rsidRDefault="006822EC" w:rsidP="008F4F65">
      <w:pPr>
        <w:pStyle w:val="Heading3"/>
        <w:rPr>
          <w:rFonts w:ascii="Segoe UI Semibold" w:hAnsi="Segoe UI Semibold"/>
          <w:b w:val="0"/>
          <w:bCs w:val="0"/>
          <w:sz w:val="24"/>
          <w:szCs w:val="24"/>
          <w:u w:val="none"/>
          <w:rtl/>
          <w:lang w:eastAsia="he-IL"/>
        </w:rPr>
      </w:pPr>
    </w:p>
    <w:p w:rsidR="008F4F65" w:rsidRPr="008F4F65" w:rsidRDefault="008F4F65" w:rsidP="008F4F65"/>
    <w:sectPr w:rsidR="008F4F65" w:rsidRPr="008F4F65" w:rsidSect="00CA106A">
      <w:headerReference w:type="even" r:id="rId29"/>
      <w:headerReference w:type="default" r:id="rId30"/>
      <w:footerReference w:type="default" r:id="rId31"/>
      <w:pgSz w:w="11906" w:h="16838"/>
      <w:pgMar w:top="2268" w:right="1797" w:bottom="2268"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05" w:rsidRDefault="00A26805">
      <w:r>
        <w:separator/>
      </w:r>
    </w:p>
  </w:endnote>
  <w:endnote w:type="continuationSeparator" w:id="0">
    <w:p w:rsidR="00A26805" w:rsidRDefault="00A2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40" w:rsidRPr="00C02D40" w:rsidRDefault="00C02D40" w:rsidP="00C02D40">
    <w:pPr>
      <w:pStyle w:val="Footer"/>
      <w:jc w:val="center"/>
      <w:rPr>
        <w:rFonts w:asciiTheme="minorBidi" w:hAnsiTheme="minorBidi" w:cstheme="minorBidi"/>
      </w:rPr>
    </w:pPr>
    <w:r>
      <w:rPr>
        <w:rFonts w:asciiTheme="minorBidi" w:hAnsiTheme="minorBidi" w:cstheme="minorBidi" w:hint="cs"/>
        <w:rtl/>
      </w:rPr>
      <w:t xml:space="preserve">עמוד </w:t>
    </w:r>
    <w:r>
      <w:rPr>
        <w:rFonts w:asciiTheme="minorBidi" w:hAnsiTheme="minorBidi" w:cstheme="minorBidi"/>
        <w:rtl/>
      </w:rPr>
      <w:fldChar w:fldCharType="begin"/>
    </w:r>
    <w:r>
      <w:rPr>
        <w:rFonts w:asciiTheme="minorBidi" w:hAnsiTheme="minorBidi" w:cstheme="minorBidi"/>
        <w:rtl/>
      </w:rPr>
      <w:instrText xml:space="preserve"> </w:instrText>
    </w:r>
    <w:r>
      <w:rPr>
        <w:rFonts w:asciiTheme="minorBidi" w:hAnsiTheme="minorBidi" w:cstheme="minorBidi" w:hint="cs"/>
      </w:rPr>
      <w:instrText>PAGE  \* Arabic  \* MERGEFORMAT</w:instrText>
    </w:r>
    <w:r>
      <w:rPr>
        <w:rFonts w:asciiTheme="minorBidi" w:hAnsiTheme="minorBidi" w:cstheme="minorBidi"/>
        <w:rtl/>
      </w:rPr>
      <w:instrText xml:space="preserve"> </w:instrText>
    </w:r>
    <w:r>
      <w:rPr>
        <w:rFonts w:asciiTheme="minorBidi" w:hAnsiTheme="minorBidi" w:cstheme="minorBidi"/>
        <w:rtl/>
      </w:rPr>
      <w:fldChar w:fldCharType="separate"/>
    </w:r>
    <w:r w:rsidR="00194D56">
      <w:rPr>
        <w:rFonts w:asciiTheme="minorBidi" w:hAnsiTheme="minorBidi" w:cstheme="minorBidi"/>
        <w:noProof/>
        <w:rtl/>
      </w:rPr>
      <w:t>4</w:t>
    </w:r>
    <w:r>
      <w:rPr>
        <w:rFonts w:asciiTheme="minorBidi" w:hAnsiTheme="minorBidi" w:cstheme="minorBidi"/>
        <w:rtl/>
      </w:rPr>
      <w:fldChar w:fldCharType="end"/>
    </w:r>
    <w:r>
      <w:rPr>
        <w:rFonts w:asciiTheme="minorBidi" w:hAnsiTheme="minorBidi" w:cstheme="minorBidi" w:hint="cs"/>
        <w:rtl/>
      </w:rPr>
      <w:t xml:space="preserve"> מתוך </w:t>
    </w:r>
    <w:r>
      <w:rPr>
        <w:rFonts w:asciiTheme="minorBidi" w:hAnsiTheme="minorBidi" w:cstheme="minorBidi"/>
        <w:rtl/>
      </w:rPr>
      <w:fldChar w:fldCharType="begin"/>
    </w:r>
    <w:r>
      <w:rPr>
        <w:rFonts w:asciiTheme="minorBidi" w:hAnsiTheme="minorBidi" w:cstheme="minorBidi"/>
        <w:rtl/>
      </w:rPr>
      <w:instrText xml:space="preserve"> </w:instrText>
    </w:r>
    <w:r>
      <w:rPr>
        <w:rFonts w:asciiTheme="minorBidi" w:hAnsiTheme="minorBidi" w:cstheme="minorBidi" w:hint="cs"/>
      </w:rPr>
      <w:instrText>NUMPAGES  \* Arabic  \* MERGEFORMAT</w:instrText>
    </w:r>
    <w:r>
      <w:rPr>
        <w:rFonts w:asciiTheme="minorBidi" w:hAnsiTheme="minorBidi" w:cstheme="minorBidi"/>
        <w:rtl/>
      </w:rPr>
      <w:instrText xml:space="preserve"> </w:instrText>
    </w:r>
    <w:r>
      <w:rPr>
        <w:rFonts w:asciiTheme="minorBidi" w:hAnsiTheme="minorBidi" w:cstheme="minorBidi"/>
        <w:rtl/>
      </w:rPr>
      <w:fldChar w:fldCharType="separate"/>
    </w:r>
    <w:r w:rsidR="00194D56">
      <w:rPr>
        <w:rFonts w:asciiTheme="minorBidi" w:hAnsiTheme="minorBidi" w:cstheme="minorBidi"/>
        <w:noProof/>
        <w:rtl/>
      </w:rPr>
      <w:t>32</w:t>
    </w:r>
    <w:r>
      <w:rPr>
        <w:rFonts w:asciiTheme="minorBidi" w:hAnsiTheme="minorBidi" w:cstheme="minorBidi"/>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05" w:rsidRDefault="00A26805">
      <w:r>
        <w:separator/>
      </w:r>
    </w:p>
  </w:footnote>
  <w:footnote w:type="continuationSeparator" w:id="0">
    <w:p w:rsidR="00A26805" w:rsidRDefault="00A26805">
      <w:r>
        <w:continuationSeparator/>
      </w:r>
    </w:p>
  </w:footnote>
  <w:footnote w:id="1">
    <w:p w:rsidR="00323A70" w:rsidRDefault="00323A70">
      <w:pPr>
        <w:pStyle w:val="FootnoteText"/>
        <w:jc w:val="both"/>
      </w:pPr>
      <w:r>
        <w:rPr>
          <w:rStyle w:val="FootnoteReference"/>
          <w:szCs w:val="24"/>
          <w:rtl/>
        </w:rPr>
        <w:footnoteRef/>
      </w:r>
      <w:r>
        <w:rPr>
          <w:szCs w:val="24"/>
          <w:rtl/>
        </w:rPr>
        <w:t xml:space="preserve"> נתוני היועצת המשפטית למשרד הבריאות ביום ד' בתמוז תשס"א (25.6.01) המסתמכים על נתונים מאת פרופ' גבי ברבש, מנהל המרכז הרפואי ע"ש סוראסקי ( איכילוב) בתל-אביב,</w:t>
      </w:r>
    </w:p>
  </w:footnote>
  <w:footnote w:id="2">
    <w:p w:rsidR="00323A70" w:rsidRDefault="00323A70">
      <w:pPr>
        <w:pStyle w:val="FootnoteText"/>
        <w:jc w:val="both"/>
      </w:pPr>
      <w:r>
        <w:rPr>
          <w:rStyle w:val="FootnoteReference"/>
          <w:szCs w:val="24"/>
          <w:rtl/>
        </w:rPr>
        <w:footnoteRef/>
      </w:r>
      <w:r>
        <w:rPr>
          <w:szCs w:val="24"/>
          <w:rtl/>
        </w:rPr>
        <w:t xml:space="preserve"> ד</w:t>
      </w:r>
      <w:r>
        <w:rPr>
          <w:rFonts w:hint="cs"/>
          <w:szCs w:val="24"/>
          <w:rtl/>
        </w:rPr>
        <w:t>יון נוסף, ב</w:t>
      </w:r>
      <w:r>
        <w:rPr>
          <w:szCs w:val="24"/>
          <w:rtl/>
        </w:rPr>
        <w:t>ג"ץ 4191/97 רקנט ואח' נגד בית הדין הארצי לעבודה ואח' (פ"ד נ (5) 330)</w:t>
      </w:r>
    </w:p>
  </w:footnote>
  <w:footnote w:id="3">
    <w:p w:rsidR="00323A70" w:rsidRDefault="00323A70">
      <w:pPr>
        <w:pStyle w:val="FootnoteText"/>
        <w:jc w:val="both"/>
      </w:pPr>
      <w:r>
        <w:rPr>
          <w:rStyle w:val="FootnoteReference"/>
          <w:szCs w:val="24"/>
          <w:rtl/>
        </w:rPr>
        <w:footnoteRef/>
      </w:r>
      <w:r>
        <w:rPr>
          <w:szCs w:val="24"/>
          <w:rtl/>
        </w:rPr>
        <w:t xml:space="preserve"> השופט מ' חשין בבג"ץ 7111/95 מרכז השלטון המקומי נ' הכנסת, פ"ד נ(3) 485, 501</w:t>
      </w:r>
    </w:p>
  </w:footnote>
  <w:footnote w:id="4">
    <w:p w:rsidR="00323A70" w:rsidRDefault="00323A70">
      <w:pPr>
        <w:pStyle w:val="FootnoteText"/>
        <w:jc w:val="both"/>
      </w:pPr>
      <w:r>
        <w:rPr>
          <w:rStyle w:val="FootnoteReference"/>
          <w:szCs w:val="24"/>
          <w:rtl/>
        </w:rPr>
        <w:footnoteRef/>
      </w:r>
      <w:r>
        <w:rPr>
          <w:szCs w:val="24"/>
          <w:rtl/>
        </w:rPr>
        <w:t xml:space="preserve"> בג"ץ 953/87 פורז נ' ראש עירית תל-אביב-יפו, פ"ד מב(2) 309, 332, וכן בג"ץ 1703/92 ק.א.ל. קווי אוויר למטען בע"מ נ' ראש הממשלה, פ"ד נב(4) 193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70" w:rsidRDefault="00323A70">
    <w:pPr>
      <w:pStyle w:val="Header"/>
      <w:framePr w:wrap="around" w:vAnchor="text" w:hAnchor="margin" w:y="1"/>
      <w:jc w:val="both"/>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323A70" w:rsidRDefault="00323A70">
    <w:pPr>
      <w:pStyle w:val="Header"/>
      <w:ind w:right="360"/>
      <w:jc w:val="both"/>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70" w:rsidRDefault="00323A70">
    <w:pPr>
      <w:pStyle w:val="Header"/>
      <w:ind w:right="360"/>
      <w:jc w:val="both"/>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63B"/>
    <w:multiLevelType w:val="multilevel"/>
    <w:tmpl w:val="D0EE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01147"/>
    <w:multiLevelType w:val="hybridMultilevel"/>
    <w:tmpl w:val="F044F62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660784"/>
    <w:multiLevelType w:val="hybridMultilevel"/>
    <w:tmpl w:val="242C13C4"/>
    <w:lvl w:ilvl="0" w:tplc="F03261E0">
      <w:start w:val="1"/>
      <w:numFmt w:val="hebrew2"/>
      <w:lvlText w:val="%1."/>
      <w:lvlJc w:val="left"/>
      <w:pPr>
        <w:ind w:left="720" w:hanging="360"/>
      </w:pPr>
      <w:rPr>
        <w:rFonts w:hint="default"/>
      </w:rPr>
    </w:lvl>
    <w:lvl w:ilvl="1" w:tplc="F03261E0">
      <w:start w:val="1"/>
      <w:numFmt w:val="hebrew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0C02"/>
    <w:multiLevelType w:val="hybridMultilevel"/>
    <w:tmpl w:val="90DE0CE8"/>
    <w:lvl w:ilvl="0" w:tplc="FFFFFFFF">
      <w:start w:val="1"/>
      <w:numFmt w:val="irohaFullWidth"/>
      <w:lvlText w:val=""/>
      <w:lvlJc w:val="left"/>
      <w:pPr>
        <w:tabs>
          <w:tab w:val="num" w:pos="1080"/>
        </w:tabs>
        <w:ind w:left="1080" w:right="1080" w:hanging="360"/>
      </w:pPr>
      <w:rPr>
        <w:rFonts w:ascii="Symbol" w:hAnsi="Symbol" w:hint="default"/>
      </w:rPr>
    </w:lvl>
    <w:lvl w:ilvl="1" w:tplc="FFFFFFFF">
      <w:start w:val="1"/>
      <w:numFmt w:val="irohaFullWidth"/>
      <w:lvlText w:val="o"/>
      <w:lvlJc w:val="left"/>
      <w:pPr>
        <w:tabs>
          <w:tab w:val="num" w:pos="1800"/>
        </w:tabs>
        <w:ind w:left="1800" w:right="1800" w:hanging="360"/>
      </w:pPr>
      <w:rPr>
        <w:rFonts w:ascii="Courier New" w:hAnsi="Courier New" w:hint="default"/>
      </w:rPr>
    </w:lvl>
    <w:lvl w:ilvl="2" w:tplc="FFFFFFFF">
      <w:start w:val="1"/>
      <w:numFmt w:val="irohaFullWidth"/>
      <w:lvlText w:val=""/>
      <w:lvlJc w:val="left"/>
      <w:pPr>
        <w:tabs>
          <w:tab w:val="num" w:pos="2520"/>
        </w:tabs>
        <w:ind w:left="2520" w:right="2520" w:hanging="360"/>
      </w:pPr>
      <w:rPr>
        <w:rFonts w:ascii="Symbol" w:hAnsi="Symbol" w:hint="default"/>
      </w:rPr>
    </w:lvl>
    <w:lvl w:ilvl="3" w:tplc="FFFFFFFF" w:tentative="1">
      <w:start w:val="1"/>
      <w:numFmt w:val="irohaFullWidth"/>
      <w:lvlText w:val=""/>
      <w:lvlJc w:val="left"/>
      <w:pPr>
        <w:tabs>
          <w:tab w:val="num" w:pos="3240"/>
        </w:tabs>
        <w:ind w:left="3240" w:right="3240" w:hanging="360"/>
      </w:pPr>
      <w:rPr>
        <w:rFonts w:ascii="Symbol" w:hAnsi="Symbol" w:hint="default"/>
      </w:rPr>
    </w:lvl>
    <w:lvl w:ilvl="4" w:tplc="FFFFFFFF" w:tentative="1">
      <w:start w:val="1"/>
      <w:numFmt w:val="irohaFullWidth"/>
      <w:lvlText w:val="o"/>
      <w:lvlJc w:val="left"/>
      <w:pPr>
        <w:tabs>
          <w:tab w:val="num" w:pos="3960"/>
        </w:tabs>
        <w:ind w:left="3960" w:right="3960" w:hanging="360"/>
      </w:pPr>
      <w:rPr>
        <w:rFonts w:ascii="Courier New" w:hAnsi="Courier New" w:hint="default"/>
      </w:rPr>
    </w:lvl>
    <w:lvl w:ilvl="5" w:tplc="FFFFFFFF" w:tentative="1">
      <w:start w:val="1"/>
      <w:numFmt w:val="irohaFullWidth"/>
      <w:lvlText w:val=""/>
      <w:lvlJc w:val="left"/>
      <w:pPr>
        <w:tabs>
          <w:tab w:val="num" w:pos="4680"/>
        </w:tabs>
        <w:ind w:left="4680" w:right="4680" w:hanging="360"/>
      </w:pPr>
      <w:rPr>
        <w:rFonts w:ascii="Wingdings" w:hAnsi="Wingdings" w:hint="default"/>
      </w:rPr>
    </w:lvl>
    <w:lvl w:ilvl="6" w:tplc="FFFFFFFF" w:tentative="1">
      <w:start w:val="1"/>
      <w:numFmt w:val="irohaFullWidth"/>
      <w:lvlText w:val=""/>
      <w:lvlJc w:val="left"/>
      <w:pPr>
        <w:tabs>
          <w:tab w:val="num" w:pos="5400"/>
        </w:tabs>
        <w:ind w:left="5400" w:right="5400" w:hanging="360"/>
      </w:pPr>
      <w:rPr>
        <w:rFonts w:ascii="Symbol" w:hAnsi="Symbol" w:hint="default"/>
      </w:rPr>
    </w:lvl>
    <w:lvl w:ilvl="7" w:tplc="FFFFFFFF" w:tentative="1">
      <w:start w:val="1"/>
      <w:numFmt w:val="irohaFullWidth"/>
      <w:lvlText w:val="o"/>
      <w:lvlJc w:val="left"/>
      <w:pPr>
        <w:tabs>
          <w:tab w:val="num" w:pos="6120"/>
        </w:tabs>
        <w:ind w:left="6120" w:right="6120" w:hanging="360"/>
      </w:pPr>
      <w:rPr>
        <w:rFonts w:ascii="Courier New" w:hAnsi="Courier New" w:hint="default"/>
      </w:rPr>
    </w:lvl>
    <w:lvl w:ilvl="8" w:tplc="FFFFFFFF" w:tentative="1">
      <w:start w:val="1"/>
      <w:numFmt w:val="irohaFullWidth"/>
      <w:lvlText w:val=""/>
      <w:lvlJc w:val="left"/>
      <w:pPr>
        <w:tabs>
          <w:tab w:val="num" w:pos="6840"/>
        </w:tabs>
        <w:ind w:left="6840" w:right="6840" w:hanging="360"/>
      </w:pPr>
      <w:rPr>
        <w:rFonts w:ascii="Wingdings" w:hAnsi="Wingdings" w:hint="default"/>
      </w:rPr>
    </w:lvl>
  </w:abstractNum>
  <w:abstractNum w:abstractNumId="4" w15:restartNumberingAfterBreak="0">
    <w:nsid w:val="18DE1F6C"/>
    <w:multiLevelType w:val="singleLevel"/>
    <w:tmpl w:val="040D0001"/>
    <w:lvl w:ilvl="0">
      <w:start w:val="1"/>
      <w:numFmt w:val="irohaFullWidth"/>
      <w:lvlText w:val=""/>
      <w:lvlJc w:val="center"/>
      <w:pPr>
        <w:tabs>
          <w:tab w:val="num" w:pos="648"/>
        </w:tabs>
        <w:ind w:left="360" w:right="360" w:hanging="72"/>
      </w:pPr>
      <w:rPr>
        <w:rFonts w:ascii="Symbol" w:hint="default"/>
      </w:rPr>
    </w:lvl>
  </w:abstractNum>
  <w:abstractNum w:abstractNumId="5" w15:restartNumberingAfterBreak="0">
    <w:nsid w:val="1DE10911"/>
    <w:multiLevelType w:val="multilevel"/>
    <w:tmpl w:val="596292C0"/>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1E0912"/>
    <w:multiLevelType w:val="hybridMultilevel"/>
    <w:tmpl w:val="7474E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F77B9"/>
    <w:multiLevelType w:val="hybridMultilevel"/>
    <w:tmpl w:val="A22615BE"/>
    <w:lvl w:ilvl="0" w:tplc="FFFFFFFF">
      <w:start w:val="1"/>
      <w:numFmt w:val="irohaFullWidth"/>
      <w:lvlText w:val=""/>
      <w:lvlJc w:val="left"/>
      <w:pPr>
        <w:tabs>
          <w:tab w:val="num" w:pos="1800"/>
        </w:tabs>
        <w:ind w:left="1800" w:right="1800" w:hanging="360"/>
      </w:pPr>
      <w:rPr>
        <w:rFonts w:ascii="Symbol" w:hAnsi="Symbol" w:hint="default"/>
      </w:rPr>
    </w:lvl>
    <w:lvl w:ilvl="1" w:tplc="FFFFFFFF" w:tentative="1">
      <w:start w:val="1"/>
      <w:numFmt w:val="irohaFullWidth"/>
      <w:lvlText w:val="o"/>
      <w:lvlJc w:val="left"/>
      <w:pPr>
        <w:tabs>
          <w:tab w:val="num" w:pos="2520"/>
        </w:tabs>
        <w:ind w:left="2520" w:right="2520" w:hanging="360"/>
      </w:pPr>
      <w:rPr>
        <w:rFonts w:ascii="Courier New" w:hAnsi="Courier New" w:hint="default"/>
      </w:rPr>
    </w:lvl>
    <w:lvl w:ilvl="2" w:tplc="FFFFFFFF" w:tentative="1">
      <w:start w:val="1"/>
      <w:numFmt w:val="irohaFullWidth"/>
      <w:lvlText w:val=""/>
      <w:lvlJc w:val="left"/>
      <w:pPr>
        <w:tabs>
          <w:tab w:val="num" w:pos="3240"/>
        </w:tabs>
        <w:ind w:left="3240" w:right="3240" w:hanging="360"/>
      </w:pPr>
      <w:rPr>
        <w:rFonts w:ascii="Wingdings" w:hAnsi="Wingdings" w:hint="default"/>
      </w:rPr>
    </w:lvl>
    <w:lvl w:ilvl="3" w:tplc="FFFFFFFF" w:tentative="1">
      <w:start w:val="1"/>
      <w:numFmt w:val="irohaFullWidth"/>
      <w:lvlText w:val=""/>
      <w:lvlJc w:val="left"/>
      <w:pPr>
        <w:tabs>
          <w:tab w:val="num" w:pos="3960"/>
        </w:tabs>
        <w:ind w:left="3960" w:right="3960" w:hanging="360"/>
      </w:pPr>
      <w:rPr>
        <w:rFonts w:ascii="Symbol" w:hAnsi="Symbol" w:hint="default"/>
      </w:rPr>
    </w:lvl>
    <w:lvl w:ilvl="4" w:tplc="FFFFFFFF" w:tentative="1">
      <w:start w:val="1"/>
      <w:numFmt w:val="irohaFullWidth"/>
      <w:lvlText w:val="o"/>
      <w:lvlJc w:val="left"/>
      <w:pPr>
        <w:tabs>
          <w:tab w:val="num" w:pos="4680"/>
        </w:tabs>
        <w:ind w:left="4680" w:right="4680" w:hanging="360"/>
      </w:pPr>
      <w:rPr>
        <w:rFonts w:ascii="Courier New" w:hAnsi="Courier New" w:hint="default"/>
      </w:rPr>
    </w:lvl>
    <w:lvl w:ilvl="5" w:tplc="FFFFFFFF" w:tentative="1">
      <w:start w:val="1"/>
      <w:numFmt w:val="irohaFullWidth"/>
      <w:lvlText w:val=""/>
      <w:lvlJc w:val="left"/>
      <w:pPr>
        <w:tabs>
          <w:tab w:val="num" w:pos="5400"/>
        </w:tabs>
        <w:ind w:left="5400" w:right="5400" w:hanging="360"/>
      </w:pPr>
      <w:rPr>
        <w:rFonts w:ascii="Wingdings" w:hAnsi="Wingdings" w:hint="default"/>
      </w:rPr>
    </w:lvl>
    <w:lvl w:ilvl="6" w:tplc="FFFFFFFF" w:tentative="1">
      <w:start w:val="1"/>
      <w:numFmt w:val="irohaFullWidth"/>
      <w:lvlText w:val=""/>
      <w:lvlJc w:val="left"/>
      <w:pPr>
        <w:tabs>
          <w:tab w:val="num" w:pos="6120"/>
        </w:tabs>
        <w:ind w:left="6120" w:right="6120" w:hanging="360"/>
      </w:pPr>
      <w:rPr>
        <w:rFonts w:ascii="Symbol" w:hAnsi="Symbol" w:hint="default"/>
      </w:rPr>
    </w:lvl>
    <w:lvl w:ilvl="7" w:tplc="FFFFFFFF" w:tentative="1">
      <w:start w:val="1"/>
      <w:numFmt w:val="irohaFullWidth"/>
      <w:lvlText w:val="o"/>
      <w:lvlJc w:val="left"/>
      <w:pPr>
        <w:tabs>
          <w:tab w:val="num" w:pos="6840"/>
        </w:tabs>
        <w:ind w:left="6840" w:right="6840" w:hanging="360"/>
      </w:pPr>
      <w:rPr>
        <w:rFonts w:ascii="Courier New" w:hAnsi="Courier New" w:hint="default"/>
      </w:rPr>
    </w:lvl>
    <w:lvl w:ilvl="8" w:tplc="FFFFFFFF" w:tentative="1">
      <w:start w:val="1"/>
      <w:numFmt w:val="irohaFullWidth"/>
      <w:lvlText w:val=""/>
      <w:lvlJc w:val="left"/>
      <w:pPr>
        <w:tabs>
          <w:tab w:val="num" w:pos="7560"/>
        </w:tabs>
        <w:ind w:left="7560" w:right="7560" w:hanging="360"/>
      </w:pPr>
      <w:rPr>
        <w:rFonts w:ascii="Wingdings" w:hAnsi="Wingdings" w:hint="default"/>
      </w:rPr>
    </w:lvl>
  </w:abstractNum>
  <w:abstractNum w:abstractNumId="8" w15:restartNumberingAfterBreak="0">
    <w:nsid w:val="26B942FF"/>
    <w:multiLevelType w:val="multilevel"/>
    <w:tmpl w:val="E27C6062"/>
    <w:lvl w:ilvl="0">
      <w:start w:val="1"/>
      <w:numFmt w:val="irohaFullWidth"/>
      <w:lvlText w:val=""/>
      <w:lvlJc w:val="left"/>
      <w:pPr>
        <w:tabs>
          <w:tab w:val="num" w:pos="1080"/>
        </w:tabs>
        <w:ind w:left="1080" w:right="1080" w:hanging="360"/>
      </w:pPr>
      <w:rPr>
        <w:rFonts w:ascii="Symbol" w:hint="default"/>
      </w:rPr>
    </w:lvl>
    <w:lvl w:ilvl="1">
      <w:start w:val="1"/>
      <w:numFmt w:val="irohaFullWidth"/>
      <w:lvlText w:val="o"/>
      <w:lvlJc w:val="left"/>
      <w:pPr>
        <w:tabs>
          <w:tab w:val="num" w:pos="1800"/>
        </w:tabs>
        <w:ind w:left="1800" w:right="1800" w:hanging="360"/>
      </w:pPr>
      <w:rPr>
        <w:rFonts w:ascii="Courier New" w:hint="default"/>
      </w:rPr>
    </w:lvl>
    <w:lvl w:ilvl="2">
      <w:start w:val="1"/>
      <w:numFmt w:val="irohaFullWidth"/>
      <w:lvlText w:val=""/>
      <w:lvlJc w:val="left"/>
      <w:pPr>
        <w:tabs>
          <w:tab w:val="num" w:pos="2520"/>
        </w:tabs>
        <w:ind w:left="2520" w:right="2520" w:hanging="360"/>
      </w:pPr>
      <w:rPr>
        <w:rFonts w:ascii="Wingdings" w:hint="default"/>
      </w:rPr>
    </w:lvl>
    <w:lvl w:ilvl="3">
      <w:start w:val="1"/>
      <w:numFmt w:val="irohaFullWidth"/>
      <w:lvlText w:val=""/>
      <w:lvlJc w:val="left"/>
      <w:pPr>
        <w:tabs>
          <w:tab w:val="num" w:pos="3240"/>
        </w:tabs>
        <w:ind w:left="3240" w:right="3240" w:hanging="360"/>
      </w:pPr>
      <w:rPr>
        <w:rFonts w:ascii="Symbol" w:hint="default"/>
      </w:rPr>
    </w:lvl>
    <w:lvl w:ilvl="4">
      <w:start w:val="1"/>
      <w:numFmt w:val="irohaFullWidth"/>
      <w:lvlText w:val="o"/>
      <w:lvlJc w:val="left"/>
      <w:pPr>
        <w:tabs>
          <w:tab w:val="num" w:pos="3960"/>
        </w:tabs>
        <w:ind w:left="3960" w:right="3960" w:hanging="360"/>
      </w:pPr>
      <w:rPr>
        <w:rFonts w:ascii="Courier New" w:hint="default"/>
      </w:rPr>
    </w:lvl>
    <w:lvl w:ilvl="5">
      <w:start w:val="1"/>
      <w:numFmt w:val="irohaFullWidth"/>
      <w:lvlText w:val=""/>
      <w:lvlJc w:val="left"/>
      <w:pPr>
        <w:tabs>
          <w:tab w:val="num" w:pos="4680"/>
        </w:tabs>
        <w:ind w:left="4680" w:right="4680" w:hanging="360"/>
      </w:pPr>
      <w:rPr>
        <w:rFonts w:ascii="Wingdings" w:hint="default"/>
      </w:rPr>
    </w:lvl>
    <w:lvl w:ilvl="6">
      <w:start w:val="1"/>
      <w:numFmt w:val="irohaFullWidth"/>
      <w:lvlText w:val=""/>
      <w:lvlJc w:val="left"/>
      <w:pPr>
        <w:tabs>
          <w:tab w:val="num" w:pos="5400"/>
        </w:tabs>
        <w:ind w:left="5400" w:right="5400" w:hanging="360"/>
      </w:pPr>
      <w:rPr>
        <w:rFonts w:ascii="Symbol" w:hint="default"/>
      </w:rPr>
    </w:lvl>
    <w:lvl w:ilvl="7">
      <w:start w:val="1"/>
      <w:numFmt w:val="irohaFullWidth"/>
      <w:lvlText w:val="o"/>
      <w:lvlJc w:val="left"/>
      <w:pPr>
        <w:tabs>
          <w:tab w:val="num" w:pos="6120"/>
        </w:tabs>
        <w:ind w:left="6120" w:right="6120" w:hanging="360"/>
      </w:pPr>
      <w:rPr>
        <w:rFonts w:ascii="Courier New" w:hint="default"/>
      </w:rPr>
    </w:lvl>
    <w:lvl w:ilvl="8">
      <w:start w:val="1"/>
      <w:numFmt w:val="irohaFullWidth"/>
      <w:lvlText w:val=""/>
      <w:lvlJc w:val="left"/>
      <w:pPr>
        <w:tabs>
          <w:tab w:val="num" w:pos="6840"/>
        </w:tabs>
        <w:ind w:left="6840" w:right="6840" w:hanging="360"/>
      </w:pPr>
      <w:rPr>
        <w:rFonts w:ascii="Wingdings" w:hint="default"/>
      </w:rPr>
    </w:lvl>
  </w:abstractNum>
  <w:abstractNum w:abstractNumId="9" w15:restartNumberingAfterBreak="0">
    <w:nsid w:val="2A4D0B32"/>
    <w:multiLevelType w:val="hybridMultilevel"/>
    <w:tmpl w:val="68481FB2"/>
    <w:lvl w:ilvl="0" w:tplc="FFFFFFFF">
      <w:start w:val="1"/>
      <w:numFmt w:val="irohaFullWidth"/>
      <w:lvlText w:val=""/>
      <w:lvlJc w:val="left"/>
      <w:pPr>
        <w:tabs>
          <w:tab w:val="num" w:pos="1080"/>
        </w:tabs>
        <w:ind w:left="1080" w:right="1080" w:hanging="360"/>
      </w:pPr>
      <w:rPr>
        <w:rFonts w:ascii="Symbol" w:hAnsi="Symbol" w:hint="default"/>
      </w:rPr>
    </w:lvl>
    <w:lvl w:ilvl="1" w:tplc="FFFFFFFF" w:tentative="1">
      <w:start w:val="1"/>
      <w:numFmt w:val="irohaFullWidth"/>
      <w:lvlText w:val="o"/>
      <w:lvlJc w:val="left"/>
      <w:pPr>
        <w:tabs>
          <w:tab w:val="num" w:pos="1800"/>
        </w:tabs>
        <w:ind w:left="1800" w:right="1800" w:hanging="360"/>
      </w:pPr>
      <w:rPr>
        <w:rFonts w:ascii="Courier New" w:hAnsi="Courier New" w:hint="default"/>
      </w:rPr>
    </w:lvl>
    <w:lvl w:ilvl="2" w:tplc="FFFFFFFF" w:tentative="1">
      <w:start w:val="1"/>
      <w:numFmt w:val="irohaFullWidth"/>
      <w:lvlText w:val=""/>
      <w:lvlJc w:val="left"/>
      <w:pPr>
        <w:tabs>
          <w:tab w:val="num" w:pos="2520"/>
        </w:tabs>
        <w:ind w:left="2520" w:right="2520" w:hanging="360"/>
      </w:pPr>
      <w:rPr>
        <w:rFonts w:ascii="Wingdings" w:hAnsi="Wingdings" w:hint="default"/>
      </w:rPr>
    </w:lvl>
    <w:lvl w:ilvl="3" w:tplc="FFFFFFFF" w:tentative="1">
      <w:start w:val="1"/>
      <w:numFmt w:val="irohaFullWidth"/>
      <w:lvlText w:val=""/>
      <w:lvlJc w:val="left"/>
      <w:pPr>
        <w:tabs>
          <w:tab w:val="num" w:pos="3240"/>
        </w:tabs>
        <w:ind w:left="3240" w:right="3240" w:hanging="360"/>
      </w:pPr>
      <w:rPr>
        <w:rFonts w:ascii="Symbol" w:hAnsi="Symbol" w:hint="default"/>
      </w:rPr>
    </w:lvl>
    <w:lvl w:ilvl="4" w:tplc="FFFFFFFF" w:tentative="1">
      <w:start w:val="1"/>
      <w:numFmt w:val="irohaFullWidth"/>
      <w:lvlText w:val="o"/>
      <w:lvlJc w:val="left"/>
      <w:pPr>
        <w:tabs>
          <w:tab w:val="num" w:pos="3960"/>
        </w:tabs>
        <w:ind w:left="3960" w:right="3960" w:hanging="360"/>
      </w:pPr>
      <w:rPr>
        <w:rFonts w:ascii="Courier New" w:hAnsi="Courier New" w:hint="default"/>
      </w:rPr>
    </w:lvl>
    <w:lvl w:ilvl="5" w:tplc="FFFFFFFF" w:tentative="1">
      <w:start w:val="1"/>
      <w:numFmt w:val="irohaFullWidth"/>
      <w:lvlText w:val=""/>
      <w:lvlJc w:val="left"/>
      <w:pPr>
        <w:tabs>
          <w:tab w:val="num" w:pos="4680"/>
        </w:tabs>
        <w:ind w:left="4680" w:right="4680" w:hanging="360"/>
      </w:pPr>
      <w:rPr>
        <w:rFonts w:ascii="Wingdings" w:hAnsi="Wingdings" w:hint="default"/>
      </w:rPr>
    </w:lvl>
    <w:lvl w:ilvl="6" w:tplc="FFFFFFFF" w:tentative="1">
      <w:start w:val="1"/>
      <w:numFmt w:val="irohaFullWidth"/>
      <w:lvlText w:val=""/>
      <w:lvlJc w:val="left"/>
      <w:pPr>
        <w:tabs>
          <w:tab w:val="num" w:pos="5400"/>
        </w:tabs>
        <w:ind w:left="5400" w:right="5400" w:hanging="360"/>
      </w:pPr>
      <w:rPr>
        <w:rFonts w:ascii="Symbol" w:hAnsi="Symbol" w:hint="default"/>
      </w:rPr>
    </w:lvl>
    <w:lvl w:ilvl="7" w:tplc="FFFFFFFF" w:tentative="1">
      <w:start w:val="1"/>
      <w:numFmt w:val="irohaFullWidth"/>
      <w:lvlText w:val="o"/>
      <w:lvlJc w:val="left"/>
      <w:pPr>
        <w:tabs>
          <w:tab w:val="num" w:pos="6120"/>
        </w:tabs>
        <w:ind w:left="6120" w:right="6120" w:hanging="360"/>
      </w:pPr>
      <w:rPr>
        <w:rFonts w:ascii="Courier New" w:hAnsi="Courier New" w:hint="default"/>
      </w:rPr>
    </w:lvl>
    <w:lvl w:ilvl="8" w:tplc="FFFFFFFF" w:tentative="1">
      <w:start w:val="1"/>
      <w:numFmt w:val="irohaFullWidth"/>
      <w:lvlText w:val=""/>
      <w:lvlJc w:val="left"/>
      <w:pPr>
        <w:tabs>
          <w:tab w:val="num" w:pos="6840"/>
        </w:tabs>
        <w:ind w:left="6840" w:right="6840" w:hanging="360"/>
      </w:pPr>
      <w:rPr>
        <w:rFonts w:ascii="Wingdings" w:hAnsi="Wingdings" w:hint="default"/>
      </w:rPr>
    </w:lvl>
  </w:abstractNum>
  <w:abstractNum w:abstractNumId="10" w15:restartNumberingAfterBreak="0">
    <w:nsid w:val="382814B4"/>
    <w:multiLevelType w:val="singleLevel"/>
    <w:tmpl w:val="7F8C82F8"/>
    <w:lvl w:ilvl="0">
      <w:start w:val="1"/>
      <w:numFmt w:val="bullet"/>
      <w:lvlText w:val=""/>
      <w:lvlJc w:val="center"/>
      <w:pPr>
        <w:tabs>
          <w:tab w:val="num" w:pos="648"/>
        </w:tabs>
        <w:ind w:left="360" w:right="360" w:hanging="72"/>
      </w:pPr>
      <w:rPr>
        <w:rFonts w:ascii="Wingdings" w:hAnsi="Wingdings" w:hint="default"/>
      </w:rPr>
    </w:lvl>
  </w:abstractNum>
  <w:abstractNum w:abstractNumId="11" w15:restartNumberingAfterBreak="0">
    <w:nsid w:val="3A842662"/>
    <w:multiLevelType w:val="singleLevel"/>
    <w:tmpl w:val="040D000F"/>
    <w:lvl w:ilvl="0">
      <w:start w:val="1"/>
      <w:numFmt w:val="decimal"/>
      <w:lvlText w:val="%1."/>
      <w:lvlJc w:val="center"/>
      <w:pPr>
        <w:tabs>
          <w:tab w:val="num" w:pos="648"/>
        </w:tabs>
        <w:ind w:left="360" w:right="360" w:hanging="72"/>
      </w:pPr>
      <w:rPr>
        <w:rFonts w:cs="David"/>
      </w:rPr>
    </w:lvl>
  </w:abstractNum>
  <w:abstractNum w:abstractNumId="12" w15:restartNumberingAfterBreak="0">
    <w:nsid w:val="4BCA3CE7"/>
    <w:multiLevelType w:val="hybridMultilevel"/>
    <w:tmpl w:val="8A40511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0D75A3"/>
    <w:multiLevelType w:val="hybridMultilevel"/>
    <w:tmpl w:val="5FB07796"/>
    <w:lvl w:ilvl="0" w:tplc="F03261E0">
      <w:start w:val="1"/>
      <w:numFmt w:val="hebrew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A4953"/>
    <w:multiLevelType w:val="hybridMultilevel"/>
    <w:tmpl w:val="8B442D76"/>
    <w:lvl w:ilvl="0" w:tplc="FFFFFFFF">
      <w:start w:val="1"/>
      <w:numFmt w:val="irohaFullWidth"/>
      <w:lvlText w:val=""/>
      <w:lvlJc w:val="left"/>
      <w:pPr>
        <w:tabs>
          <w:tab w:val="num" w:pos="1800"/>
        </w:tabs>
        <w:ind w:left="1800" w:right="1800" w:hanging="360"/>
      </w:pPr>
      <w:rPr>
        <w:rFonts w:ascii="Symbol" w:hAnsi="Symbol" w:hint="default"/>
      </w:rPr>
    </w:lvl>
    <w:lvl w:ilvl="1" w:tplc="FFFFFFFF">
      <w:start w:val="1"/>
      <w:numFmt w:val="irohaFullWidth"/>
      <w:lvlText w:val="o"/>
      <w:lvlJc w:val="left"/>
      <w:pPr>
        <w:tabs>
          <w:tab w:val="num" w:pos="2520"/>
        </w:tabs>
        <w:ind w:left="2520" w:right="2520" w:hanging="360"/>
      </w:pPr>
      <w:rPr>
        <w:rFonts w:ascii="Courier New" w:hAnsi="Courier New" w:hint="default"/>
      </w:rPr>
    </w:lvl>
    <w:lvl w:ilvl="2" w:tplc="FFFFFFFF">
      <w:start w:val="1"/>
      <w:numFmt w:val="irohaFullWidth"/>
      <w:lvlText w:val=""/>
      <w:lvlJc w:val="left"/>
      <w:pPr>
        <w:tabs>
          <w:tab w:val="num" w:pos="3240"/>
        </w:tabs>
        <w:ind w:left="3240" w:right="3240" w:hanging="360"/>
      </w:pPr>
      <w:rPr>
        <w:rFonts w:ascii="Symbol" w:hAnsi="Symbol" w:hint="default"/>
      </w:rPr>
    </w:lvl>
    <w:lvl w:ilvl="3" w:tplc="FFFFFFFF" w:tentative="1">
      <w:start w:val="1"/>
      <w:numFmt w:val="irohaFullWidth"/>
      <w:lvlText w:val=""/>
      <w:lvlJc w:val="left"/>
      <w:pPr>
        <w:tabs>
          <w:tab w:val="num" w:pos="3960"/>
        </w:tabs>
        <w:ind w:left="3960" w:right="3960" w:hanging="360"/>
      </w:pPr>
      <w:rPr>
        <w:rFonts w:ascii="Symbol" w:hAnsi="Symbol" w:hint="default"/>
      </w:rPr>
    </w:lvl>
    <w:lvl w:ilvl="4" w:tplc="FFFFFFFF" w:tentative="1">
      <w:start w:val="1"/>
      <w:numFmt w:val="irohaFullWidth"/>
      <w:lvlText w:val="o"/>
      <w:lvlJc w:val="left"/>
      <w:pPr>
        <w:tabs>
          <w:tab w:val="num" w:pos="4680"/>
        </w:tabs>
        <w:ind w:left="4680" w:right="4680" w:hanging="360"/>
      </w:pPr>
      <w:rPr>
        <w:rFonts w:ascii="Courier New" w:hAnsi="Courier New" w:hint="default"/>
      </w:rPr>
    </w:lvl>
    <w:lvl w:ilvl="5" w:tplc="FFFFFFFF" w:tentative="1">
      <w:start w:val="1"/>
      <w:numFmt w:val="irohaFullWidth"/>
      <w:lvlText w:val=""/>
      <w:lvlJc w:val="left"/>
      <w:pPr>
        <w:tabs>
          <w:tab w:val="num" w:pos="5400"/>
        </w:tabs>
        <w:ind w:left="5400" w:right="5400" w:hanging="360"/>
      </w:pPr>
      <w:rPr>
        <w:rFonts w:ascii="Wingdings" w:hAnsi="Wingdings" w:hint="default"/>
      </w:rPr>
    </w:lvl>
    <w:lvl w:ilvl="6" w:tplc="FFFFFFFF" w:tentative="1">
      <w:start w:val="1"/>
      <w:numFmt w:val="irohaFullWidth"/>
      <w:lvlText w:val=""/>
      <w:lvlJc w:val="left"/>
      <w:pPr>
        <w:tabs>
          <w:tab w:val="num" w:pos="6120"/>
        </w:tabs>
        <w:ind w:left="6120" w:right="6120" w:hanging="360"/>
      </w:pPr>
      <w:rPr>
        <w:rFonts w:ascii="Symbol" w:hAnsi="Symbol" w:hint="default"/>
      </w:rPr>
    </w:lvl>
    <w:lvl w:ilvl="7" w:tplc="FFFFFFFF" w:tentative="1">
      <w:start w:val="1"/>
      <w:numFmt w:val="irohaFullWidth"/>
      <w:lvlText w:val="o"/>
      <w:lvlJc w:val="left"/>
      <w:pPr>
        <w:tabs>
          <w:tab w:val="num" w:pos="6840"/>
        </w:tabs>
        <w:ind w:left="6840" w:right="6840" w:hanging="360"/>
      </w:pPr>
      <w:rPr>
        <w:rFonts w:ascii="Courier New" w:hAnsi="Courier New" w:hint="default"/>
      </w:rPr>
    </w:lvl>
    <w:lvl w:ilvl="8" w:tplc="FFFFFFFF" w:tentative="1">
      <w:start w:val="1"/>
      <w:numFmt w:val="irohaFullWidth"/>
      <w:lvlText w:val=""/>
      <w:lvlJc w:val="left"/>
      <w:pPr>
        <w:tabs>
          <w:tab w:val="num" w:pos="7560"/>
        </w:tabs>
        <w:ind w:left="7560" w:right="7560" w:hanging="360"/>
      </w:pPr>
      <w:rPr>
        <w:rFonts w:ascii="Wingdings" w:hAnsi="Wingdings" w:hint="default"/>
      </w:rPr>
    </w:lvl>
  </w:abstractNum>
  <w:abstractNum w:abstractNumId="15" w15:restartNumberingAfterBreak="0">
    <w:nsid w:val="5A681FD7"/>
    <w:multiLevelType w:val="hybridMultilevel"/>
    <w:tmpl w:val="62586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6A6BFE"/>
    <w:multiLevelType w:val="hybridMultilevel"/>
    <w:tmpl w:val="4E765674"/>
    <w:lvl w:ilvl="0" w:tplc="F06299E6">
      <w:start w:val="1"/>
      <w:numFmt w:val="decimal"/>
      <w:pStyle w:val="Heading1"/>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739F79FC"/>
    <w:multiLevelType w:val="hybridMultilevel"/>
    <w:tmpl w:val="43C0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33B43"/>
    <w:multiLevelType w:val="hybridMultilevel"/>
    <w:tmpl w:val="0368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12801"/>
    <w:multiLevelType w:val="hybridMultilevel"/>
    <w:tmpl w:val="43C0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A7DC8"/>
    <w:multiLevelType w:val="multilevel"/>
    <w:tmpl w:val="5DE2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DE1324"/>
    <w:multiLevelType w:val="hybridMultilevel"/>
    <w:tmpl w:val="E048B35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1"/>
  </w:num>
  <w:num w:numId="2">
    <w:abstractNumId w:val="21"/>
  </w:num>
  <w:num w:numId="3">
    <w:abstractNumId w:val="1"/>
  </w:num>
  <w:num w:numId="4">
    <w:abstractNumId w:val="16"/>
  </w:num>
  <w:num w:numId="5">
    <w:abstractNumId w:val="20"/>
  </w:num>
  <w:num w:numId="6">
    <w:abstractNumId w:val="0"/>
  </w:num>
  <w:num w:numId="7">
    <w:abstractNumId w:val="5"/>
  </w:num>
  <w:num w:numId="8">
    <w:abstractNumId w:val="6"/>
  </w:num>
  <w:num w:numId="9">
    <w:abstractNumId w:val="15"/>
  </w:num>
  <w:num w:numId="10">
    <w:abstractNumId w:val="3"/>
  </w:num>
  <w:num w:numId="11">
    <w:abstractNumId w:val="9"/>
  </w:num>
  <w:num w:numId="12">
    <w:abstractNumId w:val="14"/>
  </w:num>
  <w:num w:numId="13">
    <w:abstractNumId w:val="7"/>
  </w:num>
  <w:num w:numId="14">
    <w:abstractNumId w:val="4"/>
  </w:num>
  <w:num w:numId="15">
    <w:abstractNumId w:val="10"/>
  </w:num>
  <w:num w:numId="16">
    <w:abstractNumId w:val="8"/>
  </w:num>
  <w:num w:numId="17">
    <w:abstractNumId w:val="12"/>
  </w:num>
  <w:num w:numId="18">
    <w:abstractNumId w:val="19"/>
  </w:num>
  <w:num w:numId="19">
    <w:abstractNumId w:val="18"/>
  </w:num>
  <w:num w:numId="20">
    <w:abstractNumId w:val="13"/>
  </w:num>
  <w:num w:numId="21">
    <w:abstractNumId w:val="2"/>
  </w:num>
  <w:num w:numId="2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AB"/>
    <w:rsid w:val="00005515"/>
    <w:rsid w:val="00013473"/>
    <w:rsid w:val="0005083B"/>
    <w:rsid w:val="00052E15"/>
    <w:rsid w:val="00061C4E"/>
    <w:rsid w:val="00062EF4"/>
    <w:rsid w:val="00070E6A"/>
    <w:rsid w:val="00091630"/>
    <w:rsid w:val="000B2756"/>
    <w:rsid w:val="000F3461"/>
    <w:rsid w:val="000F5493"/>
    <w:rsid w:val="00102E88"/>
    <w:rsid w:val="00107A47"/>
    <w:rsid w:val="00112217"/>
    <w:rsid w:val="0011395E"/>
    <w:rsid w:val="00127EAB"/>
    <w:rsid w:val="00127FE1"/>
    <w:rsid w:val="00130461"/>
    <w:rsid w:val="00142ED7"/>
    <w:rsid w:val="001459DA"/>
    <w:rsid w:val="001537A2"/>
    <w:rsid w:val="00185D2D"/>
    <w:rsid w:val="00194D56"/>
    <w:rsid w:val="001C1EEF"/>
    <w:rsid w:val="001D4823"/>
    <w:rsid w:val="001E0D16"/>
    <w:rsid w:val="001E7B65"/>
    <w:rsid w:val="001F1FF3"/>
    <w:rsid w:val="001F619C"/>
    <w:rsid w:val="00202911"/>
    <w:rsid w:val="002168D3"/>
    <w:rsid w:val="0023701F"/>
    <w:rsid w:val="002377FC"/>
    <w:rsid w:val="002429D6"/>
    <w:rsid w:val="002A4488"/>
    <w:rsid w:val="002D1BE8"/>
    <w:rsid w:val="002D3B11"/>
    <w:rsid w:val="002E47A8"/>
    <w:rsid w:val="002F68A9"/>
    <w:rsid w:val="00323A70"/>
    <w:rsid w:val="00323AA4"/>
    <w:rsid w:val="00334108"/>
    <w:rsid w:val="003414ED"/>
    <w:rsid w:val="003514D2"/>
    <w:rsid w:val="00351E4D"/>
    <w:rsid w:val="003852F5"/>
    <w:rsid w:val="003B3B28"/>
    <w:rsid w:val="003B4267"/>
    <w:rsid w:val="003D0D15"/>
    <w:rsid w:val="003E4203"/>
    <w:rsid w:val="003E589A"/>
    <w:rsid w:val="00405C93"/>
    <w:rsid w:val="00451576"/>
    <w:rsid w:val="004845A7"/>
    <w:rsid w:val="004B1B39"/>
    <w:rsid w:val="004B5B0F"/>
    <w:rsid w:val="004E746D"/>
    <w:rsid w:val="00500D93"/>
    <w:rsid w:val="005053D8"/>
    <w:rsid w:val="00536C18"/>
    <w:rsid w:val="0054571A"/>
    <w:rsid w:val="00565E36"/>
    <w:rsid w:val="005A7CCA"/>
    <w:rsid w:val="005C2345"/>
    <w:rsid w:val="005C489D"/>
    <w:rsid w:val="005D0CAE"/>
    <w:rsid w:val="00601901"/>
    <w:rsid w:val="00614492"/>
    <w:rsid w:val="006309AD"/>
    <w:rsid w:val="0064037C"/>
    <w:rsid w:val="00642B78"/>
    <w:rsid w:val="0065001E"/>
    <w:rsid w:val="00663170"/>
    <w:rsid w:val="00666D9F"/>
    <w:rsid w:val="00681396"/>
    <w:rsid w:val="006822EC"/>
    <w:rsid w:val="006A537F"/>
    <w:rsid w:val="006A5B00"/>
    <w:rsid w:val="006D2F7C"/>
    <w:rsid w:val="006D3E77"/>
    <w:rsid w:val="006F0B6F"/>
    <w:rsid w:val="00702FCA"/>
    <w:rsid w:val="007042B6"/>
    <w:rsid w:val="007151DD"/>
    <w:rsid w:val="00737DED"/>
    <w:rsid w:val="00741141"/>
    <w:rsid w:val="00753D97"/>
    <w:rsid w:val="00767906"/>
    <w:rsid w:val="007763A9"/>
    <w:rsid w:val="00777651"/>
    <w:rsid w:val="007C226F"/>
    <w:rsid w:val="00807033"/>
    <w:rsid w:val="008216AA"/>
    <w:rsid w:val="00832629"/>
    <w:rsid w:val="00864C6A"/>
    <w:rsid w:val="008C087E"/>
    <w:rsid w:val="008C703B"/>
    <w:rsid w:val="008D4B7F"/>
    <w:rsid w:val="008E3A2E"/>
    <w:rsid w:val="008F2AEE"/>
    <w:rsid w:val="008F2B1B"/>
    <w:rsid w:val="008F4F65"/>
    <w:rsid w:val="0090603E"/>
    <w:rsid w:val="009110AD"/>
    <w:rsid w:val="0095304B"/>
    <w:rsid w:val="009549DE"/>
    <w:rsid w:val="00997896"/>
    <w:rsid w:val="009A7457"/>
    <w:rsid w:val="009C6D5E"/>
    <w:rsid w:val="009D1C39"/>
    <w:rsid w:val="009D2C02"/>
    <w:rsid w:val="009D3F78"/>
    <w:rsid w:val="00A064FD"/>
    <w:rsid w:val="00A110B9"/>
    <w:rsid w:val="00A24FE9"/>
    <w:rsid w:val="00A26805"/>
    <w:rsid w:val="00A70FE5"/>
    <w:rsid w:val="00A82BA4"/>
    <w:rsid w:val="00A835B1"/>
    <w:rsid w:val="00A858D9"/>
    <w:rsid w:val="00AA7169"/>
    <w:rsid w:val="00AB1A04"/>
    <w:rsid w:val="00AE7CA9"/>
    <w:rsid w:val="00AF2720"/>
    <w:rsid w:val="00AF6E04"/>
    <w:rsid w:val="00B45C53"/>
    <w:rsid w:val="00B6754E"/>
    <w:rsid w:val="00B6792F"/>
    <w:rsid w:val="00B734C0"/>
    <w:rsid w:val="00B81C16"/>
    <w:rsid w:val="00B821D0"/>
    <w:rsid w:val="00B86419"/>
    <w:rsid w:val="00B86715"/>
    <w:rsid w:val="00B957E8"/>
    <w:rsid w:val="00B95828"/>
    <w:rsid w:val="00BB4C9D"/>
    <w:rsid w:val="00BD1FED"/>
    <w:rsid w:val="00BD4E3C"/>
    <w:rsid w:val="00BF7984"/>
    <w:rsid w:val="00C02D40"/>
    <w:rsid w:val="00C35247"/>
    <w:rsid w:val="00C53919"/>
    <w:rsid w:val="00C7209C"/>
    <w:rsid w:val="00C7481D"/>
    <w:rsid w:val="00C76594"/>
    <w:rsid w:val="00C9007E"/>
    <w:rsid w:val="00C9618D"/>
    <w:rsid w:val="00CA106A"/>
    <w:rsid w:val="00CB3B1C"/>
    <w:rsid w:val="00CB5296"/>
    <w:rsid w:val="00CD039E"/>
    <w:rsid w:val="00CD2605"/>
    <w:rsid w:val="00D15272"/>
    <w:rsid w:val="00D32BE9"/>
    <w:rsid w:val="00D411A3"/>
    <w:rsid w:val="00D442BC"/>
    <w:rsid w:val="00D67C32"/>
    <w:rsid w:val="00D71C59"/>
    <w:rsid w:val="00DB1B92"/>
    <w:rsid w:val="00E06CA9"/>
    <w:rsid w:val="00E11EA2"/>
    <w:rsid w:val="00E41AAD"/>
    <w:rsid w:val="00E41CB0"/>
    <w:rsid w:val="00E505AE"/>
    <w:rsid w:val="00EA294F"/>
    <w:rsid w:val="00EE6F3A"/>
    <w:rsid w:val="00EF6FA8"/>
    <w:rsid w:val="00F009C2"/>
    <w:rsid w:val="00F54527"/>
    <w:rsid w:val="00F733B9"/>
    <w:rsid w:val="00F8208E"/>
    <w:rsid w:val="00F820F4"/>
    <w:rsid w:val="00F84F41"/>
    <w:rsid w:val="00F9746D"/>
    <w:rsid w:val="00FA5328"/>
    <w:rsid w:val="00FB675D"/>
    <w:rsid w:val="00FC1B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5847F139-80E9-4BAD-9957-E35CF8F4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537F"/>
    <w:pPr>
      <w:bidi/>
      <w:spacing w:line="360" w:lineRule="auto"/>
      <w:jc w:val="both"/>
    </w:pPr>
    <w:rPr>
      <w:rFonts w:cs="David"/>
      <w:sz w:val="24"/>
      <w:szCs w:val="24"/>
      <w:lang w:eastAsia="he-IL"/>
    </w:rPr>
  </w:style>
  <w:style w:type="paragraph" w:styleId="Heading1">
    <w:name w:val="heading 1"/>
    <w:basedOn w:val="Normal"/>
    <w:next w:val="Normal"/>
    <w:autoRedefine/>
    <w:qFormat/>
    <w:rsid w:val="00AB1A04"/>
    <w:pPr>
      <w:keepNext/>
      <w:widowControl w:val="0"/>
      <w:numPr>
        <w:numId w:val="4"/>
      </w:numPr>
      <w:tabs>
        <w:tab w:val="left" w:pos="1009"/>
        <w:tab w:val="left" w:pos="1298"/>
        <w:tab w:val="left" w:pos="2302"/>
        <w:tab w:val="left" w:pos="2449"/>
        <w:tab w:val="left" w:pos="3458"/>
        <w:tab w:val="left" w:pos="3600"/>
        <w:tab w:val="left" w:pos="4609"/>
        <w:tab w:val="left" w:pos="4751"/>
        <w:tab w:val="left" w:pos="5760"/>
        <w:tab w:val="left" w:pos="5902"/>
        <w:tab w:val="left" w:pos="6911"/>
        <w:tab w:val="left" w:pos="7053"/>
        <w:tab w:val="left" w:pos="8209"/>
        <w:tab w:val="left" w:pos="9360"/>
      </w:tabs>
      <w:spacing w:before="240" w:after="120" w:line="240" w:lineRule="auto"/>
      <w:ind w:right="-180"/>
      <w:jc w:val="center"/>
      <w:outlineLvl w:val="0"/>
    </w:pPr>
    <w:rPr>
      <w:rFonts w:ascii="Segoe UI Semibold" w:hAnsi="Segoe UI Semibold" w:cs="Segoe UI Semibold"/>
      <w:b/>
      <w:bCs/>
      <w:color w:val="0070C0"/>
      <w:sz w:val="38"/>
      <w:szCs w:val="40"/>
      <w:u w:val="single"/>
      <w:lang w:eastAsia="en-US"/>
    </w:rPr>
  </w:style>
  <w:style w:type="paragraph" w:styleId="Heading2">
    <w:name w:val="heading 2"/>
    <w:basedOn w:val="Normal"/>
    <w:next w:val="Normal"/>
    <w:autoRedefine/>
    <w:qFormat/>
    <w:rsid w:val="001E0D16"/>
    <w:pPr>
      <w:keepNext/>
      <w:tabs>
        <w:tab w:val="left" w:pos="7472"/>
      </w:tabs>
      <w:spacing w:before="240" w:line="240" w:lineRule="auto"/>
      <w:jc w:val="center"/>
      <w:outlineLvl w:val="1"/>
    </w:pPr>
    <w:rPr>
      <w:rFonts w:ascii="Segoe UI Semibold" w:hAnsi="Segoe UI Semibold" w:cs="Segoe UI Semibold"/>
      <w:bCs/>
      <w:sz w:val="32"/>
      <w:szCs w:val="32"/>
      <w:u w:val="single"/>
      <w:lang w:eastAsia="en-US"/>
    </w:rPr>
  </w:style>
  <w:style w:type="paragraph" w:styleId="Heading3">
    <w:name w:val="heading 3"/>
    <w:basedOn w:val="Normal"/>
    <w:next w:val="Normal"/>
    <w:qFormat/>
    <w:rsid w:val="00AB1A04"/>
    <w:pPr>
      <w:keepNext/>
      <w:spacing w:before="240"/>
      <w:outlineLvl w:val="2"/>
    </w:pPr>
    <w:rPr>
      <w:rFonts w:cs="Segoe UI Semibold"/>
      <w:b/>
      <w:bCs/>
      <w:sz w:val="28"/>
      <w:szCs w:val="28"/>
      <w:u w:val="single"/>
      <w:lang w:eastAsia="en-US"/>
    </w:rPr>
  </w:style>
  <w:style w:type="paragraph" w:styleId="Heading4">
    <w:name w:val="heading 4"/>
    <w:basedOn w:val="Normal"/>
    <w:next w:val="Normal"/>
    <w:qFormat/>
    <w:rsid w:val="006A537F"/>
    <w:pPr>
      <w:keepNext/>
      <w:ind w:right="284"/>
      <w:jc w:val="center"/>
      <w:outlineLvl w:val="3"/>
    </w:pPr>
    <w:rPr>
      <w:b/>
      <w:bCs/>
      <w:noProof/>
      <w:sz w:val="54"/>
      <w:szCs w:val="58"/>
      <w:u w:val="single"/>
    </w:rPr>
  </w:style>
  <w:style w:type="paragraph" w:styleId="Heading5">
    <w:name w:val="heading 5"/>
    <w:basedOn w:val="Normal"/>
    <w:next w:val="Normal"/>
    <w:qFormat/>
    <w:rsid w:val="006A537F"/>
    <w:pPr>
      <w:keepNext/>
      <w:jc w:val="left"/>
      <w:outlineLvl w:val="4"/>
    </w:pPr>
    <w:rPr>
      <w:color w:val="000080"/>
      <w:sz w:val="28"/>
      <w:szCs w:val="28"/>
    </w:rPr>
  </w:style>
  <w:style w:type="paragraph" w:styleId="Heading6">
    <w:name w:val="heading 6"/>
    <w:basedOn w:val="Normal"/>
    <w:next w:val="Normal"/>
    <w:qFormat/>
    <w:rsid w:val="006A537F"/>
    <w:pPr>
      <w:keepNext/>
      <w:tabs>
        <w:tab w:val="left" w:pos="1466"/>
      </w:tabs>
      <w:jc w:val="center"/>
      <w:outlineLvl w:val="5"/>
    </w:pPr>
    <w:rPr>
      <w:color w:val="000080"/>
      <w:sz w:val="28"/>
      <w:szCs w:val="28"/>
    </w:rPr>
  </w:style>
  <w:style w:type="paragraph" w:styleId="Heading7">
    <w:name w:val="heading 7"/>
    <w:basedOn w:val="Normal"/>
    <w:next w:val="Normal"/>
    <w:qFormat/>
    <w:rsid w:val="006A537F"/>
    <w:pPr>
      <w:keepNext/>
      <w:ind w:right="284"/>
      <w:jc w:val="center"/>
      <w:outlineLvl w:val="6"/>
    </w:pPr>
    <w:rPr>
      <w:noProof/>
      <w:sz w:val="44"/>
      <w:szCs w:val="48"/>
    </w:rPr>
  </w:style>
  <w:style w:type="paragraph" w:styleId="Heading8">
    <w:name w:val="heading 8"/>
    <w:basedOn w:val="Normal"/>
    <w:next w:val="Normal"/>
    <w:qFormat/>
    <w:rsid w:val="006A537F"/>
    <w:pPr>
      <w:spacing w:before="240" w:after="60"/>
      <w:jc w:val="left"/>
      <w:outlineLvl w:val="7"/>
    </w:pPr>
    <w:rPr>
      <w:rFonts w:ascii="Arial" w:cs="Miriam"/>
      <w:i/>
      <w:iCs/>
      <w:noProof/>
      <w:sz w:val="20"/>
      <w:szCs w:val="20"/>
    </w:rPr>
  </w:style>
  <w:style w:type="paragraph" w:styleId="Heading9">
    <w:name w:val="heading 9"/>
    <w:basedOn w:val="Normal"/>
    <w:next w:val="Normal"/>
    <w:qFormat/>
    <w:rsid w:val="006A537F"/>
    <w:pPr>
      <w:keepNext/>
      <w:jc w:val="center"/>
      <w:outlineLvl w:val="8"/>
    </w:pPr>
    <w:rPr>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537F"/>
    <w:rPr>
      <w:snapToGrid w:val="0"/>
      <w:sz w:val="20"/>
      <w:szCs w:val="20"/>
    </w:rPr>
  </w:style>
  <w:style w:type="paragraph" w:styleId="Header">
    <w:name w:val="header"/>
    <w:basedOn w:val="Normal"/>
    <w:rsid w:val="006A537F"/>
    <w:pPr>
      <w:tabs>
        <w:tab w:val="center" w:pos="4153"/>
        <w:tab w:val="right" w:pos="8306"/>
      </w:tabs>
      <w:jc w:val="left"/>
    </w:pPr>
  </w:style>
  <w:style w:type="character" w:styleId="PageNumber">
    <w:name w:val="page number"/>
    <w:basedOn w:val="DefaultParagraphFont"/>
    <w:rsid w:val="006A537F"/>
  </w:style>
  <w:style w:type="character" w:styleId="Strong">
    <w:name w:val="Strong"/>
    <w:basedOn w:val="DefaultParagraphFont"/>
    <w:qFormat/>
    <w:rsid w:val="006A537F"/>
    <w:rPr>
      <w:b/>
      <w:bCs/>
    </w:rPr>
  </w:style>
  <w:style w:type="paragraph" w:styleId="TOC1">
    <w:name w:val="toc 1"/>
    <w:basedOn w:val="Normal"/>
    <w:next w:val="Normal"/>
    <w:autoRedefine/>
    <w:semiHidden/>
    <w:rsid w:val="006A537F"/>
    <w:pPr>
      <w:spacing w:before="120" w:after="120"/>
      <w:jc w:val="left"/>
    </w:pPr>
    <w:rPr>
      <w:rFonts w:cs="Times New Roman"/>
      <w:b/>
      <w:bCs/>
      <w:caps/>
      <w:szCs w:val="20"/>
    </w:rPr>
  </w:style>
  <w:style w:type="paragraph" w:styleId="TOC2">
    <w:name w:val="toc 2"/>
    <w:basedOn w:val="Normal"/>
    <w:next w:val="Normal"/>
    <w:autoRedefine/>
    <w:semiHidden/>
    <w:rsid w:val="006A537F"/>
    <w:pPr>
      <w:ind w:left="240"/>
      <w:jc w:val="left"/>
    </w:pPr>
    <w:rPr>
      <w:rFonts w:cs="Times New Roman"/>
      <w:smallCaps/>
      <w:szCs w:val="20"/>
    </w:rPr>
  </w:style>
  <w:style w:type="paragraph" w:styleId="FootnoteText">
    <w:name w:val="footnote text"/>
    <w:basedOn w:val="Normal"/>
    <w:semiHidden/>
    <w:rsid w:val="006A537F"/>
    <w:pPr>
      <w:jc w:val="left"/>
    </w:pPr>
    <w:rPr>
      <w:sz w:val="20"/>
      <w:szCs w:val="20"/>
    </w:rPr>
  </w:style>
  <w:style w:type="paragraph" w:styleId="Footer">
    <w:name w:val="footer"/>
    <w:basedOn w:val="Normal"/>
    <w:rsid w:val="006A537F"/>
    <w:pPr>
      <w:tabs>
        <w:tab w:val="center" w:pos="4153"/>
        <w:tab w:val="right" w:pos="8306"/>
      </w:tabs>
      <w:jc w:val="left"/>
    </w:pPr>
  </w:style>
  <w:style w:type="character" w:styleId="FootnoteReference">
    <w:name w:val="footnote reference"/>
    <w:basedOn w:val="DefaultParagraphFont"/>
    <w:semiHidden/>
    <w:rsid w:val="006A537F"/>
    <w:rPr>
      <w:vertAlign w:val="superscript"/>
    </w:rPr>
  </w:style>
  <w:style w:type="paragraph" w:styleId="CommentText">
    <w:name w:val="annotation text"/>
    <w:basedOn w:val="Normal"/>
    <w:semiHidden/>
    <w:rsid w:val="006A537F"/>
    <w:pPr>
      <w:jc w:val="left"/>
    </w:pPr>
    <w:rPr>
      <w:noProof/>
      <w:sz w:val="20"/>
    </w:rPr>
  </w:style>
  <w:style w:type="paragraph" w:styleId="BodyText2">
    <w:name w:val="Body Text 2"/>
    <w:basedOn w:val="Normal"/>
    <w:rsid w:val="006A537F"/>
    <w:rPr>
      <w:noProof/>
      <w:sz w:val="20"/>
    </w:rPr>
  </w:style>
  <w:style w:type="paragraph" w:styleId="BlockText">
    <w:name w:val="Block Text"/>
    <w:basedOn w:val="Normal"/>
    <w:rsid w:val="006A537F"/>
    <w:pPr>
      <w:ind w:left="720"/>
    </w:pPr>
    <w:rPr>
      <w:snapToGrid w:val="0"/>
      <w:sz w:val="20"/>
    </w:rPr>
  </w:style>
  <w:style w:type="paragraph" w:styleId="BodyTextIndent">
    <w:name w:val="Body Text Indent"/>
    <w:basedOn w:val="Normal"/>
    <w:rsid w:val="006A537F"/>
    <w:rPr>
      <w:snapToGrid w:val="0"/>
      <w:sz w:val="20"/>
    </w:rPr>
  </w:style>
  <w:style w:type="paragraph" w:customStyle="1" w:styleId="1">
    <w:name w:val="סגנון1"/>
    <w:basedOn w:val="Heading2"/>
    <w:autoRedefine/>
    <w:rsid w:val="006A537F"/>
    <w:rPr>
      <w:sz w:val="26"/>
      <w:szCs w:val="26"/>
    </w:rPr>
  </w:style>
  <w:style w:type="paragraph" w:customStyle="1" w:styleId="2">
    <w:name w:val="סגנון2"/>
    <w:basedOn w:val="Heading2"/>
    <w:autoRedefine/>
    <w:rsid w:val="006A537F"/>
    <w:rPr>
      <w:szCs w:val="28"/>
    </w:rPr>
  </w:style>
  <w:style w:type="paragraph" w:styleId="NormalWeb">
    <w:name w:val="Normal (Web)"/>
    <w:basedOn w:val="Normal"/>
    <w:uiPriority w:val="99"/>
    <w:rsid w:val="006A537F"/>
    <w:pPr>
      <w:bidi w:val="0"/>
      <w:spacing w:before="100" w:beforeAutospacing="1" w:after="100" w:afterAutospacing="1" w:line="240" w:lineRule="auto"/>
      <w:jc w:val="left"/>
    </w:pPr>
    <w:rPr>
      <w:rFonts w:cs="Times New Roman"/>
      <w:lang w:eastAsia="en-US"/>
    </w:rPr>
  </w:style>
  <w:style w:type="paragraph" w:styleId="TOC3">
    <w:name w:val="toc 3"/>
    <w:basedOn w:val="Normal"/>
    <w:next w:val="Normal"/>
    <w:autoRedefine/>
    <w:semiHidden/>
    <w:rsid w:val="006A537F"/>
    <w:pPr>
      <w:ind w:left="480"/>
      <w:jc w:val="left"/>
    </w:pPr>
    <w:rPr>
      <w:rFonts w:cs="Times New Roman"/>
      <w:i/>
      <w:iCs/>
      <w:szCs w:val="20"/>
    </w:rPr>
  </w:style>
  <w:style w:type="paragraph" w:styleId="TOC4">
    <w:name w:val="toc 4"/>
    <w:basedOn w:val="Normal"/>
    <w:next w:val="Normal"/>
    <w:autoRedefine/>
    <w:semiHidden/>
    <w:rsid w:val="006A537F"/>
    <w:pPr>
      <w:ind w:left="720"/>
      <w:jc w:val="left"/>
    </w:pPr>
    <w:rPr>
      <w:rFonts w:cs="Times New Roman"/>
      <w:szCs w:val="18"/>
    </w:rPr>
  </w:style>
  <w:style w:type="paragraph" w:styleId="TOC5">
    <w:name w:val="toc 5"/>
    <w:basedOn w:val="Normal"/>
    <w:next w:val="Normal"/>
    <w:autoRedefine/>
    <w:semiHidden/>
    <w:rsid w:val="006A537F"/>
    <w:pPr>
      <w:ind w:left="960"/>
      <w:jc w:val="left"/>
    </w:pPr>
    <w:rPr>
      <w:rFonts w:cs="Times New Roman"/>
      <w:szCs w:val="18"/>
    </w:rPr>
  </w:style>
  <w:style w:type="paragraph" w:styleId="TOC6">
    <w:name w:val="toc 6"/>
    <w:basedOn w:val="Normal"/>
    <w:next w:val="Normal"/>
    <w:autoRedefine/>
    <w:semiHidden/>
    <w:rsid w:val="006A537F"/>
    <w:pPr>
      <w:ind w:left="1200"/>
      <w:jc w:val="left"/>
    </w:pPr>
    <w:rPr>
      <w:rFonts w:cs="Times New Roman"/>
      <w:szCs w:val="18"/>
    </w:rPr>
  </w:style>
  <w:style w:type="paragraph" w:styleId="TOC7">
    <w:name w:val="toc 7"/>
    <w:basedOn w:val="Normal"/>
    <w:next w:val="Normal"/>
    <w:autoRedefine/>
    <w:semiHidden/>
    <w:rsid w:val="006A537F"/>
    <w:pPr>
      <w:ind w:left="1440"/>
      <w:jc w:val="left"/>
    </w:pPr>
    <w:rPr>
      <w:rFonts w:cs="Times New Roman"/>
      <w:szCs w:val="18"/>
    </w:rPr>
  </w:style>
  <w:style w:type="paragraph" w:styleId="TOC8">
    <w:name w:val="toc 8"/>
    <w:basedOn w:val="Normal"/>
    <w:next w:val="Normal"/>
    <w:autoRedefine/>
    <w:semiHidden/>
    <w:rsid w:val="006A537F"/>
    <w:pPr>
      <w:ind w:left="1680"/>
      <w:jc w:val="left"/>
    </w:pPr>
    <w:rPr>
      <w:rFonts w:cs="Times New Roman"/>
      <w:szCs w:val="18"/>
    </w:rPr>
  </w:style>
  <w:style w:type="paragraph" w:styleId="TOC9">
    <w:name w:val="toc 9"/>
    <w:basedOn w:val="Normal"/>
    <w:next w:val="Normal"/>
    <w:autoRedefine/>
    <w:semiHidden/>
    <w:rsid w:val="006A537F"/>
    <w:pPr>
      <w:ind w:left="1920"/>
      <w:jc w:val="left"/>
    </w:pPr>
    <w:rPr>
      <w:rFonts w:cs="Times New Roman"/>
      <w:szCs w:val="18"/>
    </w:rPr>
  </w:style>
  <w:style w:type="paragraph" w:styleId="BodyText3">
    <w:name w:val="Body Text 3"/>
    <w:basedOn w:val="Normal"/>
    <w:rsid w:val="006A537F"/>
    <w:pPr>
      <w:jc w:val="center"/>
    </w:pPr>
    <w:rPr>
      <w:sz w:val="42"/>
      <w:szCs w:val="40"/>
    </w:rPr>
  </w:style>
  <w:style w:type="character" w:styleId="Hyperlink">
    <w:name w:val="Hyperlink"/>
    <w:basedOn w:val="DefaultParagraphFont"/>
    <w:rsid w:val="006A537F"/>
    <w:rPr>
      <w:color w:val="0000FF"/>
      <w:u w:val="single"/>
    </w:rPr>
  </w:style>
  <w:style w:type="character" w:styleId="FollowedHyperlink">
    <w:name w:val="FollowedHyperlink"/>
    <w:basedOn w:val="DefaultParagraphFont"/>
    <w:rsid w:val="006A537F"/>
    <w:rPr>
      <w:color w:val="800080"/>
      <w:u w:val="single"/>
    </w:rPr>
  </w:style>
  <w:style w:type="paragraph" w:styleId="BalloonText">
    <w:name w:val="Balloon Text"/>
    <w:basedOn w:val="Normal"/>
    <w:link w:val="BalloonTextChar"/>
    <w:rsid w:val="00351E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1E4D"/>
    <w:rPr>
      <w:rFonts w:ascii="Tahoma" w:hAnsi="Tahoma" w:cs="Tahoma"/>
      <w:sz w:val="16"/>
      <w:szCs w:val="16"/>
      <w:lang w:eastAsia="he-IL"/>
    </w:rPr>
  </w:style>
  <w:style w:type="table" w:styleId="TableElegant">
    <w:name w:val="Table Elegant"/>
    <w:basedOn w:val="TableNormal"/>
    <w:rsid w:val="0095304B"/>
    <w:pPr>
      <w:bidi/>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3">
    <w:name w:val="Table 3D effects 3"/>
    <w:basedOn w:val="TableNormal"/>
    <w:rsid w:val="0095304B"/>
    <w:pPr>
      <w:bidi/>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953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2684">
      <w:bodyDiv w:val="1"/>
      <w:marLeft w:val="0"/>
      <w:marRight w:val="0"/>
      <w:marTop w:val="0"/>
      <w:marBottom w:val="0"/>
      <w:divBdr>
        <w:top w:val="none" w:sz="0" w:space="0" w:color="auto"/>
        <w:left w:val="none" w:sz="0" w:space="0" w:color="auto"/>
        <w:bottom w:val="none" w:sz="0" w:space="0" w:color="auto"/>
        <w:right w:val="none" w:sz="0" w:space="0" w:color="auto"/>
      </w:divBdr>
    </w:div>
    <w:div w:id="104007187">
      <w:bodyDiv w:val="1"/>
      <w:marLeft w:val="0"/>
      <w:marRight w:val="0"/>
      <w:marTop w:val="0"/>
      <w:marBottom w:val="0"/>
      <w:divBdr>
        <w:top w:val="none" w:sz="0" w:space="0" w:color="auto"/>
        <w:left w:val="none" w:sz="0" w:space="0" w:color="auto"/>
        <w:bottom w:val="none" w:sz="0" w:space="0" w:color="auto"/>
        <w:right w:val="none" w:sz="0" w:space="0" w:color="auto"/>
      </w:divBdr>
    </w:div>
    <w:div w:id="155995416">
      <w:bodyDiv w:val="1"/>
      <w:marLeft w:val="0"/>
      <w:marRight w:val="0"/>
      <w:marTop w:val="0"/>
      <w:marBottom w:val="0"/>
      <w:divBdr>
        <w:top w:val="none" w:sz="0" w:space="0" w:color="auto"/>
        <w:left w:val="none" w:sz="0" w:space="0" w:color="auto"/>
        <w:bottom w:val="none" w:sz="0" w:space="0" w:color="auto"/>
        <w:right w:val="none" w:sz="0" w:space="0" w:color="auto"/>
      </w:divBdr>
    </w:div>
    <w:div w:id="220554191">
      <w:bodyDiv w:val="1"/>
      <w:marLeft w:val="0"/>
      <w:marRight w:val="0"/>
      <w:marTop w:val="0"/>
      <w:marBottom w:val="0"/>
      <w:divBdr>
        <w:top w:val="none" w:sz="0" w:space="0" w:color="auto"/>
        <w:left w:val="none" w:sz="0" w:space="0" w:color="auto"/>
        <w:bottom w:val="none" w:sz="0" w:space="0" w:color="auto"/>
        <w:right w:val="none" w:sz="0" w:space="0" w:color="auto"/>
      </w:divBdr>
    </w:div>
    <w:div w:id="280890446">
      <w:bodyDiv w:val="1"/>
      <w:marLeft w:val="0"/>
      <w:marRight w:val="0"/>
      <w:marTop w:val="0"/>
      <w:marBottom w:val="0"/>
      <w:divBdr>
        <w:top w:val="none" w:sz="0" w:space="0" w:color="auto"/>
        <w:left w:val="none" w:sz="0" w:space="0" w:color="auto"/>
        <w:bottom w:val="none" w:sz="0" w:space="0" w:color="auto"/>
        <w:right w:val="none" w:sz="0" w:space="0" w:color="auto"/>
      </w:divBdr>
    </w:div>
    <w:div w:id="452941145">
      <w:bodyDiv w:val="1"/>
      <w:marLeft w:val="0"/>
      <w:marRight w:val="0"/>
      <w:marTop w:val="0"/>
      <w:marBottom w:val="0"/>
      <w:divBdr>
        <w:top w:val="none" w:sz="0" w:space="0" w:color="auto"/>
        <w:left w:val="none" w:sz="0" w:space="0" w:color="auto"/>
        <w:bottom w:val="none" w:sz="0" w:space="0" w:color="auto"/>
        <w:right w:val="none" w:sz="0" w:space="0" w:color="auto"/>
      </w:divBdr>
    </w:div>
    <w:div w:id="492110799">
      <w:bodyDiv w:val="1"/>
      <w:marLeft w:val="0"/>
      <w:marRight w:val="0"/>
      <w:marTop w:val="0"/>
      <w:marBottom w:val="0"/>
      <w:divBdr>
        <w:top w:val="none" w:sz="0" w:space="0" w:color="auto"/>
        <w:left w:val="none" w:sz="0" w:space="0" w:color="auto"/>
        <w:bottom w:val="none" w:sz="0" w:space="0" w:color="auto"/>
        <w:right w:val="none" w:sz="0" w:space="0" w:color="auto"/>
      </w:divBdr>
    </w:div>
    <w:div w:id="504789924">
      <w:bodyDiv w:val="1"/>
      <w:marLeft w:val="0"/>
      <w:marRight w:val="0"/>
      <w:marTop w:val="0"/>
      <w:marBottom w:val="0"/>
      <w:divBdr>
        <w:top w:val="none" w:sz="0" w:space="0" w:color="auto"/>
        <w:left w:val="none" w:sz="0" w:space="0" w:color="auto"/>
        <w:bottom w:val="none" w:sz="0" w:space="0" w:color="auto"/>
        <w:right w:val="none" w:sz="0" w:space="0" w:color="auto"/>
      </w:divBdr>
      <w:divsChild>
        <w:div w:id="915555760">
          <w:marLeft w:val="0"/>
          <w:marRight w:val="0"/>
          <w:marTop w:val="0"/>
          <w:marBottom w:val="0"/>
          <w:divBdr>
            <w:top w:val="none" w:sz="0" w:space="0" w:color="auto"/>
            <w:left w:val="none" w:sz="0" w:space="0" w:color="auto"/>
            <w:bottom w:val="none" w:sz="0" w:space="0" w:color="auto"/>
            <w:right w:val="none" w:sz="0" w:space="0" w:color="auto"/>
          </w:divBdr>
          <w:divsChild>
            <w:div w:id="1401826178">
              <w:marLeft w:val="0"/>
              <w:marRight w:val="0"/>
              <w:marTop w:val="0"/>
              <w:marBottom w:val="0"/>
              <w:divBdr>
                <w:top w:val="none" w:sz="0" w:space="0" w:color="auto"/>
                <w:left w:val="none" w:sz="0" w:space="0" w:color="auto"/>
                <w:bottom w:val="none" w:sz="0" w:space="0" w:color="auto"/>
                <w:right w:val="none" w:sz="0" w:space="0" w:color="auto"/>
              </w:divBdr>
              <w:divsChild>
                <w:div w:id="108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5277">
      <w:bodyDiv w:val="1"/>
      <w:marLeft w:val="0"/>
      <w:marRight w:val="0"/>
      <w:marTop w:val="0"/>
      <w:marBottom w:val="0"/>
      <w:divBdr>
        <w:top w:val="none" w:sz="0" w:space="0" w:color="auto"/>
        <w:left w:val="none" w:sz="0" w:space="0" w:color="auto"/>
        <w:bottom w:val="none" w:sz="0" w:space="0" w:color="auto"/>
        <w:right w:val="none" w:sz="0" w:space="0" w:color="auto"/>
      </w:divBdr>
    </w:div>
    <w:div w:id="592737954">
      <w:bodyDiv w:val="1"/>
      <w:marLeft w:val="0"/>
      <w:marRight w:val="0"/>
      <w:marTop w:val="0"/>
      <w:marBottom w:val="0"/>
      <w:divBdr>
        <w:top w:val="none" w:sz="0" w:space="0" w:color="auto"/>
        <w:left w:val="none" w:sz="0" w:space="0" w:color="auto"/>
        <w:bottom w:val="none" w:sz="0" w:space="0" w:color="auto"/>
        <w:right w:val="none" w:sz="0" w:space="0" w:color="auto"/>
      </w:divBdr>
    </w:div>
    <w:div w:id="643395256">
      <w:bodyDiv w:val="1"/>
      <w:marLeft w:val="0"/>
      <w:marRight w:val="0"/>
      <w:marTop w:val="0"/>
      <w:marBottom w:val="0"/>
      <w:divBdr>
        <w:top w:val="none" w:sz="0" w:space="0" w:color="auto"/>
        <w:left w:val="none" w:sz="0" w:space="0" w:color="auto"/>
        <w:bottom w:val="none" w:sz="0" w:space="0" w:color="auto"/>
        <w:right w:val="none" w:sz="0" w:space="0" w:color="auto"/>
      </w:divBdr>
    </w:div>
    <w:div w:id="702173998">
      <w:bodyDiv w:val="1"/>
      <w:marLeft w:val="0"/>
      <w:marRight w:val="0"/>
      <w:marTop w:val="0"/>
      <w:marBottom w:val="0"/>
      <w:divBdr>
        <w:top w:val="none" w:sz="0" w:space="0" w:color="auto"/>
        <w:left w:val="none" w:sz="0" w:space="0" w:color="auto"/>
        <w:bottom w:val="none" w:sz="0" w:space="0" w:color="auto"/>
        <w:right w:val="none" w:sz="0" w:space="0" w:color="auto"/>
      </w:divBdr>
    </w:div>
    <w:div w:id="823008510">
      <w:bodyDiv w:val="1"/>
      <w:marLeft w:val="0"/>
      <w:marRight w:val="0"/>
      <w:marTop w:val="0"/>
      <w:marBottom w:val="0"/>
      <w:divBdr>
        <w:top w:val="none" w:sz="0" w:space="0" w:color="auto"/>
        <w:left w:val="none" w:sz="0" w:space="0" w:color="auto"/>
        <w:bottom w:val="none" w:sz="0" w:space="0" w:color="auto"/>
        <w:right w:val="none" w:sz="0" w:space="0" w:color="auto"/>
      </w:divBdr>
    </w:div>
    <w:div w:id="1009021180">
      <w:bodyDiv w:val="1"/>
      <w:marLeft w:val="0"/>
      <w:marRight w:val="0"/>
      <w:marTop w:val="0"/>
      <w:marBottom w:val="0"/>
      <w:divBdr>
        <w:top w:val="none" w:sz="0" w:space="0" w:color="auto"/>
        <w:left w:val="none" w:sz="0" w:space="0" w:color="auto"/>
        <w:bottom w:val="none" w:sz="0" w:space="0" w:color="auto"/>
        <w:right w:val="none" w:sz="0" w:space="0" w:color="auto"/>
      </w:divBdr>
    </w:div>
    <w:div w:id="1214468639">
      <w:bodyDiv w:val="1"/>
      <w:marLeft w:val="0"/>
      <w:marRight w:val="0"/>
      <w:marTop w:val="0"/>
      <w:marBottom w:val="0"/>
      <w:divBdr>
        <w:top w:val="none" w:sz="0" w:space="0" w:color="auto"/>
        <w:left w:val="none" w:sz="0" w:space="0" w:color="auto"/>
        <w:bottom w:val="none" w:sz="0" w:space="0" w:color="auto"/>
        <w:right w:val="none" w:sz="0" w:space="0" w:color="auto"/>
      </w:divBdr>
    </w:div>
    <w:div w:id="1236741903">
      <w:bodyDiv w:val="1"/>
      <w:marLeft w:val="0"/>
      <w:marRight w:val="0"/>
      <w:marTop w:val="0"/>
      <w:marBottom w:val="0"/>
      <w:divBdr>
        <w:top w:val="none" w:sz="0" w:space="0" w:color="auto"/>
        <w:left w:val="none" w:sz="0" w:space="0" w:color="auto"/>
        <w:bottom w:val="none" w:sz="0" w:space="0" w:color="auto"/>
        <w:right w:val="none" w:sz="0" w:space="0" w:color="auto"/>
      </w:divBdr>
    </w:div>
    <w:div w:id="1392075559">
      <w:bodyDiv w:val="1"/>
      <w:marLeft w:val="0"/>
      <w:marRight w:val="0"/>
      <w:marTop w:val="0"/>
      <w:marBottom w:val="0"/>
      <w:divBdr>
        <w:top w:val="none" w:sz="0" w:space="0" w:color="auto"/>
        <w:left w:val="none" w:sz="0" w:space="0" w:color="auto"/>
        <w:bottom w:val="none" w:sz="0" w:space="0" w:color="auto"/>
        <w:right w:val="none" w:sz="0" w:space="0" w:color="auto"/>
      </w:divBdr>
    </w:div>
    <w:div w:id="1468814477">
      <w:bodyDiv w:val="1"/>
      <w:marLeft w:val="0"/>
      <w:marRight w:val="0"/>
      <w:marTop w:val="0"/>
      <w:marBottom w:val="0"/>
      <w:divBdr>
        <w:top w:val="none" w:sz="0" w:space="0" w:color="auto"/>
        <w:left w:val="none" w:sz="0" w:space="0" w:color="auto"/>
        <w:bottom w:val="none" w:sz="0" w:space="0" w:color="auto"/>
        <w:right w:val="none" w:sz="0" w:space="0" w:color="auto"/>
      </w:divBdr>
      <w:divsChild>
        <w:div w:id="1416589933">
          <w:marLeft w:val="0"/>
          <w:marRight w:val="0"/>
          <w:marTop w:val="0"/>
          <w:marBottom w:val="0"/>
          <w:divBdr>
            <w:top w:val="none" w:sz="0" w:space="0" w:color="auto"/>
            <w:left w:val="none" w:sz="0" w:space="0" w:color="auto"/>
            <w:bottom w:val="none" w:sz="0" w:space="0" w:color="auto"/>
            <w:right w:val="none" w:sz="0" w:space="0" w:color="auto"/>
          </w:divBdr>
          <w:divsChild>
            <w:div w:id="138037612">
              <w:marLeft w:val="0"/>
              <w:marRight w:val="0"/>
              <w:marTop w:val="0"/>
              <w:marBottom w:val="0"/>
              <w:divBdr>
                <w:top w:val="none" w:sz="0" w:space="0" w:color="auto"/>
                <w:left w:val="none" w:sz="0" w:space="0" w:color="auto"/>
                <w:bottom w:val="none" w:sz="0" w:space="0" w:color="auto"/>
                <w:right w:val="none" w:sz="0" w:space="0" w:color="auto"/>
              </w:divBdr>
              <w:divsChild>
                <w:div w:id="514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91079">
      <w:bodyDiv w:val="1"/>
      <w:marLeft w:val="0"/>
      <w:marRight w:val="0"/>
      <w:marTop w:val="0"/>
      <w:marBottom w:val="0"/>
      <w:divBdr>
        <w:top w:val="none" w:sz="0" w:space="0" w:color="auto"/>
        <w:left w:val="none" w:sz="0" w:space="0" w:color="auto"/>
        <w:bottom w:val="none" w:sz="0" w:space="0" w:color="auto"/>
        <w:right w:val="none" w:sz="0" w:space="0" w:color="auto"/>
      </w:divBdr>
    </w:div>
    <w:div w:id="1572231011">
      <w:bodyDiv w:val="1"/>
      <w:marLeft w:val="0"/>
      <w:marRight w:val="0"/>
      <w:marTop w:val="0"/>
      <w:marBottom w:val="0"/>
      <w:divBdr>
        <w:top w:val="none" w:sz="0" w:space="0" w:color="auto"/>
        <w:left w:val="none" w:sz="0" w:space="0" w:color="auto"/>
        <w:bottom w:val="none" w:sz="0" w:space="0" w:color="auto"/>
        <w:right w:val="none" w:sz="0" w:space="0" w:color="auto"/>
      </w:divBdr>
    </w:div>
    <w:div w:id="1639992402">
      <w:bodyDiv w:val="1"/>
      <w:marLeft w:val="0"/>
      <w:marRight w:val="0"/>
      <w:marTop w:val="0"/>
      <w:marBottom w:val="0"/>
      <w:divBdr>
        <w:top w:val="none" w:sz="0" w:space="0" w:color="auto"/>
        <w:left w:val="none" w:sz="0" w:space="0" w:color="auto"/>
        <w:bottom w:val="none" w:sz="0" w:space="0" w:color="auto"/>
        <w:right w:val="none" w:sz="0" w:space="0" w:color="auto"/>
      </w:divBdr>
    </w:div>
    <w:div w:id="1844512820">
      <w:bodyDiv w:val="1"/>
      <w:marLeft w:val="0"/>
      <w:marRight w:val="0"/>
      <w:marTop w:val="0"/>
      <w:marBottom w:val="0"/>
      <w:divBdr>
        <w:top w:val="none" w:sz="0" w:space="0" w:color="auto"/>
        <w:left w:val="none" w:sz="0" w:space="0" w:color="auto"/>
        <w:bottom w:val="none" w:sz="0" w:space="0" w:color="auto"/>
        <w:right w:val="none" w:sz="0" w:space="0" w:color="auto"/>
      </w:divBdr>
    </w:div>
    <w:div w:id="1970358429">
      <w:bodyDiv w:val="1"/>
      <w:marLeft w:val="0"/>
      <w:marRight w:val="0"/>
      <w:marTop w:val="0"/>
      <w:marBottom w:val="0"/>
      <w:divBdr>
        <w:top w:val="none" w:sz="0" w:space="0" w:color="auto"/>
        <w:left w:val="none" w:sz="0" w:space="0" w:color="auto"/>
        <w:bottom w:val="none" w:sz="0" w:space="0" w:color="auto"/>
        <w:right w:val="none" w:sz="0" w:space="0" w:color="auto"/>
      </w:divBdr>
    </w:div>
    <w:div w:id="2008629079">
      <w:bodyDiv w:val="1"/>
      <w:marLeft w:val="0"/>
      <w:marRight w:val="0"/>
      <w:marTop w:val="0"/>
      <w:marBottom w:val="0"/>
      <w:divBdr>
        <w:top w:val="none" w:sz="0" w:space="0" w:color="auto"/>
        <w:left w:val="none" w:sz="0" w:space="0" w:color="auto"/>
        <w:bottom w:val="none" w:sz="0" w:space="0" w:color="auto"/>
        <w:right w:val="none" w:sz="0" w:space="0" w:color="auto"/>
      </w:divBdr>
    </w:div>
    <w:div w:id="2082092276">
      <w:bodyDiv w:val="1"/>
      <w:marLeft w:val="0"/>
      <w:marRight w:val="0"/>
      <w:marTop w:val="0"/>
      <w:marBottom w:val="0"/>
      <w:divBdr>
        <w:top w:val="none" w:sz="0" w:space="0" w:color="auto"/>
        <w:left w:val="none" w:sz="0" w:space="0" w:color="auto"/>
        <w:bottom w:val="none" w:sz="0" w:space="0" w:color="auto"/>
        <w:right w:val="none" w:sz="0" w:space="0" w:color="auto"/>
      </w:divBdr>
    </w:div>
    <w:div w:id="2102603904">
      <w:bodyDiv w:val="1"/>
      <w:marLeft w:val="0"/>
      <w:marRight w:val="0"/>
      <w:marTop w:val="0"/>
      <w:marBottom w:val="0"/>
      <w:divBdr>
        <w:top w:val="none" w:sz="0" w:space="0" w:color="auto"/>
        <w:left w:val="none" w:sz="0" w:space="0" w:color="auto"/>
        <w:bottom w:val="none" w:sz="0" w:space="0" w:color="auto"/>
        <w:right w:val="none" w:sz="0" w:space="0" w:color="auto"/>
      </w:divBdr>
    </w:div>
    <w:div w:id="21106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F:\&#1505;&#1502;&#1497;&#1504;&#1512;&#1497;&#1493;&#1503;\&#1505;&#1493;&#1508;&#1497;%20&#1502;&#1505;&#1491;%20&#1504;&#1514;&#1493;&#1504;&#1497;&#1501;%20&#1505;&#1511;&#1512;%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505;&#1502;&#1497;&#1504;&#1512;&#1497;&#1493;&#1503;\&#1505;&#1493;&#1508;&#1497;%20&#1502;&#1505;&#1491;%20&#1504;&#1514;&#1493;&#1504;&#1497;&#1501;%20&#1505;&#1511;&#1512;%2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505;&#1502;&#1497;&#1504;&#1512;&#1497;&#1493;&#1503;\&#1505;&#1493;&#1508;&#1497;%20&#1502;&#1505;&#1491;%20&#1504;&#1514;&#1493;&#1504;&#1497;&#1501;%20&#1505;&#1511;&#1512;%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505;&#1502;&#1497;&#1504;&#1512;&#1497;&#1493;&#1503;\&#1505;&#1493;&#1508;&#1497;%20&#1502;&#1505;&#1491;%20&#1504;&#1514;&#1493;&#1504;&#1497;&#1501;%20&#1505;&#1511;&#1512;%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505;&#1502;&#1497;&#1504;&#1512;&#1497;&#1493;&#1503;\&#1505;&#1493;&#1508;&#1497;%20&#1502;&#1505;&#1491;%20&#1504;&#1514;&#1493;&#1504;&#1497;&#1501;%20&#1505;&#1511;&#1512;%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1505;&#1502;&#1497;&#1504;&#1512;&#1497;&#1493;&#1503;\&#1505;&#1493;&#1508;&#1497;%20&#1502;&#1505;&#1491;%20&#1504;&#1514;&#1493;&#1504;&#1497;&#1501;%20&#1505;&#1511;&#1512;%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1505;&#1502;&#1497;&#1504;&#1512;&#1497;&#1493;&#1503;\&#1505;&#1493;&#1508;&#1497;%20&#1502;&#1505;&#1491;%20&#1504;&#1514;&#1493;&#1504;&#1497;&#1501;%20&#1505;&#1511;&#1512;%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1505;&#1502;&#1497;&#1504;&#1512;&#1497;&#1493;&#1503;\&#1505;&#1493;&#1508;&#1497;%20&#1502;&#1505;&#1491;%20&#1504;&#1514;&#1493;&#1504;&#1497;&#1501;%20&#1505;&#1511;&#1512;%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Documents\&#1500;&#1497;&#1502;&#1493;&#1491;&#1497;&#1501;%20&#1489;&#1497;&#1496;&#1493;&#1495;\&#1513;&#1504;&#1492;%20&#1490;\&#1505;&#1502;&#1505;&#1496;&#1512;%20&#1489;\&#1505;&#1502;&#1497;&#1504;&#1512;&#1497;&#1493;&#1503;\&#1502;&#1505;&#1491;%20&#1504;&#1514;&#1493;&#1504;&#1497;&#1501;%20&#1505;&#1511;&#1512;%202%20&#1505;&#1493;&#1508;&#149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7"/>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התפלגויות!$A$3:$A$4</c:f>
              <c:strCache>
                <c:ptCount val="2"/>
                <c:pt idx="0">
                  <c:v>זכר</c:v>
                </c:pt>
                <c:pt idx="1">
                  <c:v>נקבה</c:v>
                </c:pt>
              </c:strCache>
            </c:strRef>
          </c:cat>
          <c:val>
            <c:numRef>
              <c:f>התפלגויות!$C$3:$C$4</c:f>
              <c:numCache>
                <c:formatCode>0.00%</c:formatCode>
                <c:ptCount val="2"/>
                <c:pt idx="0">
                  <c:v>0.57865168539325862</c:v>
                </c:pt>
                <c:pt idx="1">
                  <c:v>0.42134831460674166</c:v>
                </c:pt>
              </c:numCache>
            </c:numRef>
          </c:val>
          <c:extLst>
            <c:ext xmlns:c16="http://schemas.microsoft.com/office/drawing/2014/chart" uri="{C3380CC4-5D6E-409C-BE32-E72D297353CC}">
              <c16:uniqueId val="{00000000-75FF-4CA4-B3DA-C244882D3122}"/>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6796236925132289E-2"/>
          <c:y val="5.0728311697941827E-2"/>
          <c:w val="0.7859134990187373"/>
          <c:h val="0.74551218178363376"/>
        </c:manualLayout>
      </c:layout>
      <c:pie3DChart>
        <c:varyColors val="1"/>
        <c:ser>
          <c:idx val="0"/>
          <c:order val="0"/>
          <c:explosion val="18"/>
          <c:dPt>
            <c:idx val="0"/>
            <c:bubble3D val="0"/>
            <c:explosion val="0"/>
            <c:extLst>
              <c:ext xmlns:c16="http://schemas.microsoft.com/office/drawing/2014/chart" uri="{C3380CC4-5D6E-409C-BE32-E72D297353CC}">
                <c16:uniqueId val="{00000000-0C90-465A-995F-37102E46C1E5}"/>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התפלגויות!$E$3:$E$4</c:f>
              <c:strCache>
                <c:ptCount val="2"/>
                <c:pt idx="0">
                  <c:v>תיכונית</c:v>
                </c:pt>
                <c:pt idx="1">
                  <c:v>אקדמאית</c:v>
                </c:pt>
              </c:strCache>
            </c:strRef>
          </c:cat>
          <c:val>
            <c:numRef>
              <c:f>התפלגויות!$F$3:$F$4</c:f>
              <c:numCache>
                <c:formatCode>General</c:formatCode>
                <c:ptCount val="2"/>
                <c:pt idx="0">
                  <c:v>61</c:v>
                </c:pt>
                <c:pt idx="1">
                  <c:v>117</c:v>
                </c:pt>
              </c:numCache>
            </c:numRef>
          </c:val>
          <c:extLst>
            <c:ext xmlns:c16="http://schemas.microsoft.com/office/drawing/2014/chart" uri="{C3380CC4-5D6E-409C-BE32-E72D297353CC}">
              <c16:uniqueId val="{00000001-0C90-465A-995F-37102E46C1E5}"/>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התפלגויות!$E$3:$E$4</c:f>
              <c:strCache>
                <c:ptCount val="2"/>
                <c:pt idx="0">
                  <c:v>תיכונית</c:v>
                </c:pt>
                <c:pt idx="1">
                  <c:v>אקדמאית</c:v>
                </c:pt>
              </c:strCache>
            </c:strRef>
          </c:cat>
          <c:val>
            <c:numRef>
              <c:f>התפלגויות!$G$3:$G$4</c:f>
              <c:numCache>
                <c:formatCode>0.00%</c:formatCode>
                <c:ptCount val="2"/>
                <c:pt idx="0">
                  <c:v>0.34269662921348315</c:v>
                </c:pt>
                <c:pt idx="1">
                  <c:v>0.65730337078651691</c:v>
                </c:pt>
              </c:numCache>
            </c:numRef>
          </c:val>
          <c:extLst>
            <c:ext xmlns:c16="http://schemas.microsoft.com/office/drawing/2014/chart" uri="{C3380CC4-5D6E-409C-BE32-E72D297353CC}">
              <c16:uniqueId val="{00000002-0C90-465A-995F-37102E46C1E5}"/>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7372442114869378E-2"/>
          <c:y val="3.0887465463023654E-2"/>
          <c:w val="0.82289764951692168"/>
          <c:h val="0.77919919773341939"/>
        </c:manualLayout>
      </c:layout>
      <c:pie3DChart>
        <c:varyColors val="1"/>
        <c:ser>
          <c:idx val="0"/>
          <c:order val="0"/>
          <c:explosion val="25"/>
          <c:dPt>
            <c:idx val="0"/>
            <c:bubble3D val="0"/>
            <c:explosion val="8"/>
            <c:extLst>
              <c:ext xmlns:c16="http://schemas.microsoft.com/office/drawing/2014/chart" uri="{C3380CC4-5D6E-409C-BE32-E72D297353CC}">
                <c16:uniqueId val="{00000000-0540-488C-9F18-87E2BB4F5AA5}"/>
              </c:ext>
            </c:extLst>
          </c:dPt>
          <c:dPt>
            <c:idx val="2"/>
            <c:bubble3D val="0"/>
            <c:explosion val="0"/>
            <c:extLst>
              <c:ext xmlns:c16="http://schemas.microsoft.com/office/drawing/2014/chart" uri="{C3380CC4-5D6E-409C-BE32-E72D297353CC}">
                <c16:uniqueId val="{00000001-0540-488C-9F18-87E2BB4F5AA5}"/>
              </c:ext>
            </c:extLst>
          </c:dPt>
          <c:dLbls>
            <c:spPr>
              <a:noFill/>
              <a:ln>
                <a:noFill/>
              </a:ln>
              <a:effectLst/>
            </c:spPr>
            <c:txPr>
              <a:bodyPr/>
              <a:lstStyle/>
              <a:p>
                <a:pPr>
                  <a:defRPr sz="11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התפלגויות!$I$3:$I$5</c:f>
              <c:strCache>
                <c:ptCount val="3"/>
                <c:pt idx="0">
                  <c:v>עד 5,000</c:v>
                </c:pt>
                <c:pt idx="1">
                  <c:v>5,000-10,000</c:v>
                </c:pt>
                <c:pt idx="2">
                  <c:v>מעל 10,000</c:v>
                </c:pt>
              </c:strCache>
            </c:strRef>
          </c:cat>
          <c:val>
            <c:numRef>
              <c:f>התפלגויות!$J$3:$J$5</c:f>
              <c:numCache>
                <c:formatCode>General</c:formatCode>
                <c:ptCount val="3"/>
                <c:pt idx="0">
                  <c:v>35</c:v>
                </c:pt>
                <c:pt idx="1">
                  <c:v>93</c:v>
                </c:pt>
                <c:pt idx="2">
                  <c:v>50</c:v>
                </c:pt>
              </c:numCache>
            </c:numRef>
          </c:val>
          <c:extLst>
            <c:ext xmlns:c16="http://schemas.microsoft.com/office/drawing/2014/chart" uri="{C3380CC4-5D6E-409C-BE32-E72D297353CC}">
              <c16:uniqueId val="{00000002-0540-488C-9F18-87E2BB4F5AA5}"/>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התפלגויות!$I$3:$I$5</c:f>
              <c:strCache>
                <c:ptCount val="3"/>
                <c:pt idx="0">
                  <c:v>עד 5,000</c:v>
                </c:pt>
                <c:pt idx="1">
                  <c:v>5,000-10,000</c:v>
                </c:pt>
                <c:pt idx="2">
                  <c:v>מעל 10,000</c:v>
                </c:pt>
              </c:strCache>
            </c:strRef>
          </c:cat>
          <c:val>
            <c:numRef>
              <c:f>התפלגויות!$K$3:$K$5</c:f>
              <c:numCache>
                <c:formatCode>0.00%</c:formatCode>
                <c:ptCount val="3"/>
                <c:pt idx="0">
                  <c:v>0.19662921348314608</c:v>
                </c:pt>
                <c:pt idx="1">
                  <c:v>0.52247191011235961</c:v>
                </c:pt>
                <c:pt idx="2">
                  <c:v>0.2808988764044944</c:v>
                </c:pt>
              </c:numCache>
            </c:numRef>
          </c:val>
          <c:extLst>
            <c:ext xmlns:c16="http://schemas.microsoft.com/office/drawing/2014/chart" uri="{C3380CC4-5D6E-409C-BE32-E72D297353CC}">
              <c16:uniqueId val="{00000003-0540-488C-9F18-87E2BB4F5AA5}"/>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20822454308094E-2"/>
          <c:y val="0.12177939111920176"/>
          <c:w val="0.80319843342036557"/>
          <c:h val="0.7746810718427638"/>
        </c:manualLayout>
      </c:layout>
      <c:pie3DChart>
        <c:varyColors val="1"/>
        <c:ser>
          <c:idx val="0"/>
          <c:order val="0"/>
          <c:explosion val="20"/>
          <c:dPt>
            <c:idx val="0"/>
            <c:bubble3D val="0"/>
            <c:explosion val="3"/>
            <c:extLst>
              <c:ext xmlns:c16="http://schemas.microsoft.com/office/drawing/2014/chart" uri="{C3380CC4-5D6E-409C-BE32-E72D297353CC}">
                <c16:uniqueId val="{00000000-8E38-49F4-A61D-B85353264CB9}"/>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התפלגויות!$M$3:$M$6</c:f>
              <c:strCache>
                <c:ptCount val="4"/>
                <c:pt idx="0">
                  <c:v>25-35</c:v>
                </c:pt>
                <c:pt idx="1">
                  <c:v>36-45</c:v>
                </c:pt>
                <c:pt idx="2">
                  <c:v>46-55</c:v>
                </c:pt>
                <c:pt idx="3">
                  <c:v>56-65</c:v>
                </c:pt>
              </c:strCache>
            </c:strRef>
          </c:cat>
          <c:val>
            <c:numRef>
              <c:f>התפלגויות!$N$3:$N$6</c:f>
              <c:numCache>
                <c:formatCode>General</c:formatCode>
                <c:ptCount val="4"/>
                <c:pt idx="0">
                  <c:v>83</c:v>
                </c:pt>
                <c:pt idx="1">
                  <c:v>58</c:v>
                </c:pt>
                <c:pt idx="2">
                  <c:v>28</c:v>
                </c:pt>
                <c:pt idx="3">
                  <c:v>9</c:v>
                </c:pt>
              </c:numCache>
            </c:numRef>
          </c:val>
          <c:extLst>
            <c:ext xmlns:c16="http://schemas.microsoft.com/office/drawing/2014/chart" uri="{C3380CC4-5D6E-409C-BE32-E72D297353CC}">
              <c16:uniqueId val="{00000001-8E38-49F4-A61D-B85353264CB9}"/>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התפלגויות!$M$3:$M$6</c:f>
              <c:strCache>
                <c:ptCount val="4"/>
                <c:pt idx="0">
                  <c:v>25-35</c:v>
                </c:pt>
                <c:pt idx="1">
                  <c:v>36-45</c:v>
                </c:pt>
                <c:pt idx="2">
                  <c:v>46-55</c:v>
                </c:pt>
                <c:pt idx="3">
                  <c:v>56-65</c:v>
                </c:pt>
              </c:strCache>
            </c:strRef>
          </c:cat>
          <c:val>
            <c:numRef>
              <c:f>התפלגויות!$O$3:$O$6</c:f>
              <c:numCache>
                <c:formatCode>0.00%</c:formatCode>
                <c:ptCount val="4"/>
                <c:pt idx="0">
                  <c:v>0.46629213483146065</c:v>
                </c:pt>
                <c:pt idx="1">
                  <c:v>0.3258426966292135</c:v>
                </c:pt>
                <c:pt idx="2">
                  <c:v>0.15730337078651685</c:v>
                </c:pt>
                <c:pt idx="3">
                  <c:v>5.0561797752808987E-2</c:v>
                </c:pt>
              </c:numCache>
            </c:numRef>
          </c:val>
          <c:extLst>
            <c:ext xmlns:c16="http://schemas.microsoft.com/office/drawing/2014/chart" uri="{C3380CC4-5D6E-409C-BE32-E72D297353CC}">
              <c16:uniqueId val="{00000002-8E38-49F4-A61D-B85353264CB9}"/>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Pt>
            <c:idx val="0"/>
            <c:bubble3D val="0"/>
            <c:extLst>
              <c:ext xmlns:c16="http://schemas.microsoft.com/office/drawing/2014/chart" uri="{C3380CC4-5D6E-409C-BE32-E72D297353CC}">
                <c16:uniqueId val="{00000000-020C-431B-874B-7AB894DA5ABB}"/>
              </c:ext>
            </c:extLst>
          </c:dPt>
          <c:dPt>
            <c:idx val="1"/>
            <c:bubble3D val="0"/>
            <c:explosion val="28"/>
            <c:extLst>
              <c:ext xmlns:c16="http://schemas.microsoft.com/office/drawing/2014/chart" uri="{C3380CC4-5D6E-409C-BE32-E72D297353CC}">
                <c16:uniqueId val="{00000001-020C-431B-874B-7AB894DA5ABB}"/>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התפלגויות!$E$10:$E$11</c:f>
              <c:strCache>
                <c:ptCount val="2"/>
                <c:pt idx="0">
                  <c:v>לא</c:v>
                </c:pt>
                <c:pt idx="1">
                  <c:v>כן</c:v>
                </c:pt>
              </c:strCache>
            </c:strRef>
          </c:cat>
          <c:val>
            <c:numRef>
              <c:f>התפלגויות!$F$10:$F$11</c:f>
              <c:numCache>
                <c:formatCode>General</c:formatCode>
                <c:ptCount val="2"/>
                <c:pt idx="0">
                  <c:v>42</c:v>
                </c:pt>
                <c:pt idx="1">
                  <c:v>136</c:v>
                </c:pt>
              </c:numCache>
            </c:numRef>
          </c:val>
          <c:extLst>
            <c:ext xmlns:c16="http://schemas.microsoft.com/office/drawing/2014/chart" uri="{C3380CC4-5D6E-409C-BE32-E72D297353CC}">
              <c16:uniqueId val="{00000002-020C-431B-874B-7AB894DA5ABB}"/>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התפלגויות!$E$10:$E$11</c:f>
              <c:strCache>
                <c:ptCount val="2"/>
                <c:pt idx="0">
                  <c:v>לא</c:v>
                </c:pt>
                <c:pt idx="1">
                  <c:v>כן</c:v>
                </c:pt>
              </c:strCache>
            </c:strRef>
          </c:cat>
          <c:val>
            <c:numRef>
              <c:f>התפלגויות!$G$10:$G$11</c:f>
              <c:numCache>
                <c:formatCode>0.00%</c:formatCode>
                <c:ptCount val="2"/>
                <c:pt idx="0">
                  <c:v>0.23595505617977527</c:v>
                </c:pt>
                <c:pt idx="1">
                  <c:v>0.7640449438202247</c:v>
                </c:pt>
              </c:numCache>
            </c:numRef>
          </c:val>
          <c:extLst>
            <c:ext xmlns:c16="http://schemas.microsoft.com/office/drawing/2014/chart" uri="{C3380CC4-5D6E-409C-BE32-E72D297353CC}">
              <c16:uniqueId val="{00000003-020C-431B-874B-7AB894DA5ABB}"/>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4"/>
          <c:dPt>
            <c:idx val="0"/>
            <c:bubble3D val="0"/>
            <c:explosion val="10"/>
            <c:extLst>
              <c:ext xmlns:c16="http://schemas.microsoft.com/office/drawing/2014/chart" uri="{C3380CC4-5D6E-409C-BE32-E72D297353CC}">
                <c16:uniqueId val="{00000000-596E-46BE-BC27-53FD8E35A71A}"/>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התפלגויות!$I$10:$I$11</c:f>
              <c:strCache>
                <c:ptCount val="2"/>
                <c:pt idx="0">
                  <c:v>כן</c:v>
                </c:pt>
                <c:pt idx="1">
                  <c:v>לא</c:v>
                </c:pt>
              </c:strCache>
            </c:strRef>
          </c:cat>
          <c:val>
            <c:numRef>
              <c:f>התפלגויות!$J$10:$J$11</c:f>
              <c:numCache>
                <c:formatCode>General</c:formatCode>
                <c:ptCount val="2"/>
                <c:pt idx="0">
                  <c:v>119</c:v>
                </c:pt>
                <c:pt idx="1">
                  <c:v>59</c:v>
                </c:pt>
              </c:numCache>
            </c:numRef>
          </c:val>
          <c:extLst>
            <c:ext xmlns:c16="http://schemas.microsoft.com/office/drawing/2014/chart" uri="{C3380CC4-5D6E-409C-BE32-E72D297353CC}">
              <c16:uniqueId val="{00000001-596E-46BE-BC27-53FD8E35A71A}"/>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התפלגויות!$I$10:$I$11</c:f>
              <c:strCache>
                <c:ptCount val="2"/>
                <c:pt idx="0">
                  <c:v>כן</c:v>
                </c:pt>
                <c:pt idx="1">
                  <c:v>לא</c:v>
                </c:pt>
              </c:strCache>
            </c:strRef>
          </c:cat>
          <c:val>
            <c:numRef>
              <c:f>התפלגויות!$K$10:$K$11</c:f>
              <c:numCache>
                <c:formatCode>0.00%</c:formatCode>
                <c:ptCount val="2"/>
                <c:pt idx="0">
                  <c:v>0.6685393258426966</c:v>
                </c:pt>
                <c:pt idx="1">
                  <c:v>0.33146067415730335</c:v>
                </c:pt>
              </c:numCache>
            </c:numRef>
          </c:val>
          <c:extLst>
            <c:ext xmlns:c16="http://schemas.microsoft.com/office/drawing/2014/chart" uri="{C3380CC4-5D6E-409C-BE32-E72D297353CC}">
              <c16:uniqueId val="{00000002-596E-46BE-BC27-53FD8E35A71A}"/>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3582604571478333E-2"/>
          <c:y val="0.10919535134873749"/>
          <c:w val="0.80397501159812645"/>
          <c:h val="0.7428682225532619"/>
        </c:manualLayout>
      </c:layout>
      <c:pie3DChart>
        <c:varyColors val="1"/>
        <c:ser>
          <c:idx val="0"/>
          <c:order val="0"/>
          <c:explosion val="25"/>
          <c:dPt>
            <c:idx val="0"/>
            <c:bubble3D val="0"/>
            <c:explosion val="0"/>
            <c:extLst>
              <c:ext xmlns:c16="http://schemas.microsoft.com/office/drawing/2014/chart" uri="{C3380CC4-5D6E-409C-BE32-E72D297353CC}">
                <c16:uniqueId val="{00000000-9B70-49BF-AB42-5D908C183639}"/>
              </c:ext>
            </c:extLst>
          </c:dPt>
          <c:dPt>
            <c:idx val="1"/>
            <c:bubble3D val="0"/>
            <c:explosion val="11"/>
            <c:extLst>
              <c:ext xmlns:c16="http://schemas.microsoft.com/office/drawing/2014/chart" uri="{C3380CC4-5D6E-409C-BE32-E72D297353CC}">
                <c16:uniqueId val="{00000001-9B70-49BF-AB42-5D908C183639}"/>
              </c:ext>
            </c:extLst>
          </c:dPt>
          <c:dPt>
            <c:idx val="2"/>
            <c:bubble3D val="0"/>
            <c:explosion val="10"/>
            <c:extLst>
              <c:ext xmlns:c16="http://schemas.microsoft.com/office/drawing/2014/chart" uri="{C3380CC4-5D6E-409C-BE32-E72D297353CC}">
                <c16:uniqueId val="{00000002-9B70-49BF-AB42-5D908C183639}"/>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התפלגויות!$A$17:$A$19</c:f>
              <c:strCache>
                <c:ptCount val="3"/>
                <c:pt idx="0">
                  <c:v>מחיר</c:v>
                </c:pt>
                <c:pt idx="1">
                  <c:v>תנאים</c:v>
                </c:pt>
                <c:pt idx="2">
                  <c:v>אחר</c:v>
                </c:pt>
              </c:strCache>
            </c:strRef>
          </c:cat>
          <c:val>
            <c:numRef>
              <c:f>התפלגויות!$B$17:$B$19</c:f>
              <c:numCache>
                <c:formatCode>General</c:formatCode>
                <c:ptCount val="3"/>
                <c:pt idx="0">
                  <c:v>56</c:v>
                </c:pt>
                <c:pt idx="1">
                  <c:v>41</c:v>
                </c:pt>
                <c:pt idx="2">
                  <c:v>22</c:v>
                </c:pt>
              </c:numCache>
            </c:numRef>
          </c:val>
          <c:extLst>
            <c:ext xmlns:c16="http://schemas.microsoft.com/office/drawing/2014/chart" uri="{C3380CC4-5D6E-409C-BE32-E72D297353CC}">
              <c16:uniqueId val="{00000003-9B70-49BF-AB42-5D908C183639}"/>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התפלגויות!$A$17:$A$19</c:f>
              <c:strCache>
                <c:ptCount val="3"/>
                <c:pt idx="0">
                  <c:v>מחיר</c:v>
                </c:pt>
                <c:pt idx="1">
                  <c:v>תנאים</c:v>
                </c:pt>
                <c:pt idx="2">
                  <c:v>אחר</c:v>
                </c:pt>
              </c:strCache>
            </c:strRef>
          </c:cat>
          <c:val>
            <c:numRef>
              <c:f>התפלגויות!$C$17:$C$19</c:f>
              <c:numCache>
                <c:formatCode>0.00%</c:formatCode>
                <c:ptCount val="3"/>
                <c:pt idx="0">
                  <c:v>0.47058823529411764</c:v>
                </c:pt>
                <c:pt idx="1">
                  <c:v>0.34453781512605042</c:v>
                </c:pt>
                <c:pt idx="2">
                  <c:v>0.18487394957983194</c:v>
                </c:pt>
              </c:numCache>
            </c:numRef>
          </c:val>
          <c:extLst>
            <c:ext xmlns:c16="http://schemas.microsoft.com/office/drawing/2014/chart" uri="{C3380CC4-5D6E-409C-BE32-E72D297353CC}">
              <c16:uniqueId val="{00000004-9B70-49BF-AB42-5D908C183639}"/>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explosion val="13"/>
            <c:extLst>
              <c:ext xmlns:c16="http://schemas.microsoft.com/office/drawing/2014/chart" uri="{C3380CC4-5D6E-409C-BE32-E72D297353CC}">
                <c16:uniqueId val="{00000000-CCB5-4627-95B2-4E612EE7C61E}"/>
              </c:ext>
            </c:extLst>
          </c:dPt>
          <c:dPt>
            <c:idx val="1"/>
            <c:bubble3D val="0"/>
            <c:explosion val="0"/>
            <c:extLst>
              <c:ext xmlns:c16="http://schemas.microsoft.com/office/drawing/2014/chart" uri="{C3380CC4-5D6E-409C-BE32-E72D297353CC}">
                <c16:uniqueId val="{00000001-CCB5-4627-95B2-4E612EE7C61E}"/>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התפלגויות!$E$17:$E$18</c:f>
              <c:strCache>
                <c:ptCount val="2"/>
                <c:pt idx="0">
                  <c:v>כן</c:v>
                </c:pt>
                <c:pt idx="1">
                  <c:v>לא</c:v>
                </c:pt>
              </c:strCache>
            </c:strRef>
          </c:cat>
          <c:val>
            <c:numRef>
              <c:f>התפלגויות!$F$17:$F$18</c:f>
              <c:numCache>
                <c:formatCode>General</c:formatCode>
                <c:ptCount val="2"/>
                <c:pt idx="0">
                  <c:v>67</c:v>
                </c:pt>
                <c:pt idx="1">
                  <c:v>52</c:v>
                </c:pt>
              </c:numCache>
            </c:numRef>
          </c:val>
          <c:extLst>
            <c:ext xmlns:c16="http://schemas.microsoft.com/office/drawing/2014/chart" uri="{C3380CC4-5D6E-409C-BE32-E72D297353CC}">
              <c16:uniqueId val="{00000002-CCB5-4627-95B2-4E612EE7C61E}"/>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התפלגויות!$E$17:$E$18</c:f>
              <c:strCache>
                <c:ptCount val="2"/>
                <c:pt idx="0">
                  <c:v>כן</c:v>
                </c:pt>
                <c:pt idx="1">
                  <c:v>לא</c:v>
                </c:pt>
              </c:strCache>
            </c:strRef>
          </c:cat>
          <c:val>
            <c:numRef>
              <c:f>התפלגויות!$G$17:$G$18</c:f>
              <c:numCache>
                <c:formatCode>0.00%</c:formatCode>
                <c:ptCount val="2"/>
                <c:pt idx="0">
                  <c:v>0.56302521008403361</c:v>
                </c:pt>
                <c:pt idx="1">
                  <c:v>0.43697478991596639</c:v>
                </c:pt>
              </c:numCache>
            </c:numRef>
          </c:val>
          <c:extLst>
            <c:ext xmlns:c16="http://schemas.microsoft.com/office/drawing/2014/chart" uri="{C3380CC4-5D6E-409C-BE32-E72D297353CC}">
              <c16:uniqueId val="{00000003-CCB5-4627-95B2-4E612EE7C61E}"/>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explosion val="0"/>
            <c:extLst>
              <c:ext xmlns:c16="http://schemas.microsoft.com/office/drawing/2014/chart" uri="{C3380CC4-5D6E-409C-BE32-E72D297353CC}">
                <c16:uniqueId val="{00000000-312C-46C6-A064-6644F729E51F}"/>
              </c:ext>
            </c:extLst>
          </c:dPt>
          <c:dPt>
            <c:idx val="1"/>
            <c:bubble3D val="0"/>
            <c:explosion val="13"/>
            <c:extLst>
              <c:ext xmlns:c16="http://schemas.microsoft.com/office/drawing/2014/chart" uri="{C3380CC4-5D6E-409C-BE32-E72D297353CC}">
                <c16:uniqueId val="{00000001-312C-46C6-A064-6644F729E51F}"/>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התפלגויות!$I$17:$I$18</c:f>
              <c:strCache>
                <c:ptCount val="2"/>
                <c:pt idx="0">
                  <c:v>כן</c:v>
                </c:pt>
                <c:pt idx="1">
                  <c:v>לא</c:v>
                </c:pt>
              </c:strCache>
            </c:strRef>
          </c:cat>
          <c:val>
            <c:numRef>
              <c:f>התפלגויות!$J$17:$J$18</c:f>
              <c:numCache>
                <c:formatCode>General</c:formatCode>
                <c:ptCount val="2"/>
                <c:pt idx="0">
                  <c:v>50</c:v>
                </c:pt>
                <c:pt idx="1">
                  <c:v>69</c:v>
                </c:pt>
              </c:numCache>
            </c:numRef>
          </c:val>
          <c:extLst>
            <c:ext xmlns:c16="http://schemas.microsoft.com/office/drawing/2014/chart" uri="{C3380CC4-5D6E-409C-BE32-E72D297353CC}">
              <c16:uniqueId val="{00000002-312C-46C6-A064-6644F729E51F}"/>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התפלגויות!$I$17:$I$18</c:f>
              <c:strCache>
                <c:ptCount val="2"/>
                <c:pt idx="0">
                  <c:v>כן</c:v>
                </c:pt>
                <c:pt idx="1">
                  <c:v>לא</c:v>
                </c:pt>
              </c:strCache>
            </c:strRef>
          </c:cat>
          <c:val>
            <c:numRef>
              <c:f>התפלגויות!$K$17:$K$18</c:f>
              <c:numCache>
                <c:formatCode>0.00%</c:formatCode>
                <c:ptCount val="2"/>
                <c:pt idx="0">
                  <c:v>0.42016806722689076</c:v>
                </c:pt>
                <c:pt idx="1">
                  <c:v>0.57983193277310929</c:v>
                </c:pt>
              </c:numCache>
            </c:numRef>
          </c:val>
          <c:extLst>
            <c:ext xmlns:c16="http://schemas.microsoft.com/office/drawing/2014/chart" uri="{C3380CC4-5D6E-409C-BE32-E72D297353CC}">
              <c16:uniqueId val="{00000003-312C-46C6-A064-6644F729E51F}"/>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explosion val="0"/>
            <c:extLst>
              <c:ext xmlns:c16="http://schemas.microsoft.com/office/drawing/2014/chart" uri="{C3380CC4-5D6E-409C-BE32-E72D297353CC}">
                <c16:uniqueId val="{00000000-F27E-4E59-98CF-BE8F27164DDD}"/>
              </c:ext>
            </c:extLst>
          </c:dPt>
          <c:dPt>
            <c:idx val="1"/>
            <c:bubble3D val="0"/>
            <c:explosion val="12"/>
            <c:extLst>
              <c:ext xmlns:c16="http://schemas.microsoft.com/office/drawing/2014/chart" uri="{C3380CC4-5D6E-409C-BE32-E72D297353CC}">
                <c16:uniqueId val="{00000001-F27E-4E59-98CF-BE8F27164DDD}"/>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התפלגויות!$A$24:$A$25</c:f>
              <c:strCache>
                <c:ptCount val="2"/>
                <c:pt idx="0">
                  <c:v>כן</c:v>
                </c:pt>
                <c:pt idx="1">
                  <c:v>לא</c:v>
                </c:pt>
              </c:strCache>
            </c:strRef>
          </c:cat>
          <c:val>
            <c:numRef>
              <c:f>התפלגויות!$B$24:$B$25</c:f>
              <c:numCache>
                <c:formatCode>General</c:formatCode>
                <c:ptCount val="2"/>
                <c:pt idx="0">
                  <c:v>48</c:v>
                </c:pt>
                <c:pt idx="1">
                  <c:v>71</c:v>
                </c:pt>
              </c:numCache>
            </c:numRef>
          </c:val>
          <c:extLst>
            <c:ext xmlns:c16="http://schemas.microsoft.com/office/drawing/2014/chart" uri="{C3380CC4-5D6E-409C-BE32-E72D297353CC}">
              <c16:uniqueId val="{00000002-F27E-4E59-98CF-BE8F27164DDD}"/>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התפלגויות!$A$24:$A$25</c:f>
              <c:strCache>
                <c:ptCount val="2"/>
                <c:pt idx="0">
                  <c:v>כן</c:v>
                </c:pt>
                <c:pt idx="1">
                  <c:v>לא</c:v>
                </c:pt>
              </c:strCache>
            </c:strRef>
          </c:cat>
          <c:val>
            <c:numRef>
              <c:f>התפלגויות!$C$24:$C$25</c:f>
              <c:numCache>
                <c:formatCode>0.00%</c:formatCode>
                <c:ptCount val="2"/>
                <c:pt idx="0">
                  <c:v>0.40336134453781514</c:v>
                </c:pt>
                <c:pt idx="1">
                  <c:v>0.59663865546218486</c:v>
                </c:pt>
              </c:numCache>
            </c:numRef>
          </c:val>
          <c:extLst>
            <c:ext xmlns:c16="http://schemas.microsoft.com/office/drawing/2014/chart" uri="{C3380CC4-5D6E-409C-BE32-E72D297353CC}">
              <c16:uniqueId val="{00000003-F27E-4E59-98CF-BE8F27164DDD}"/>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explosion val="3"/>
            <c:extLst>
              <c:ext xmlns:c16="http://schemas.microsoft.com/office/drawing/2014/chart" uri="{C3380CC4-5D6E-409C-BE32-E72D297353CC}">
                <c16:uniqueId val="{00000000-562E-4EA2-B7A4-868F3D8F5447}"/>
              </c:ext>
            </c:extLst>
          </c:dPt>
          <c:dPt>
            <c:idx val="1"/>
            <c:bubble3D val="0"/>
            <c:explosion val="9"/>
            <c:extLst>
              <c:ext xmlns:c16="http://schemas.microsoft.com/office/drawing/2014/chart" uri="{C3380CC4-5D6E-409C-BE32-E72D297353CC}">
                <c16:uniqueId val="{00000001-562E-4EA2-B7A4-868F3D8F5447}"/>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התפלגויות!$E$24:$E$25</c:f>
              <c:strCache>
                <c:ptCount val="2"/>
                <c:pt idx="0">
                  <c:v>כן</c:v>
                </c:pt>
                <c:pt idx="1">
                  <c:v>לא</c:v>
                </c:pt>
              </c:strCache>
            </c:strRef>
          </c:cat>
          <c:val>
            <c:numRef>
              <c:f>התפלגויות!$F$24:$F$25</c:f>
              <c:numCache>
                <c:formatCode>General</c:formatCode>
                <c:ptCount val="2"/>
                <c:pt idx="0">
                  <c:v>42</c:v>
                </c:pt>
                <c:pt idx="1">
                  <c:v>77</c:v>
                </c:pt>
              </c:numCache>
            </c:numRef>
          </c:val>
          <c:extLst>
            <c:ext xmlns:c16="http://schemas.microsoft.com/office/drawing/2014/chart" uri="{C3380CC4-5D6E-409C-BE32-E72D297353CC}">
              <c16:uniqueId val="{00000002-562E-4EA2-B7A4-868F3D8F5447}"/>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התפלגויות!$E$24:$E$25</c:f>
              <c:strCache>
                <c:ptCount val="2"/>
                <c:pt idx="0">
                  <c:v>כן</c:v>
                </c:pt>
                <c:pt idx="1">
                  <c:v>לא</c:v>
                </c:pt>
              </c:strCache>
            </c:strRef>
          </c:cat>
          <c:val>
            <c:numRef>
              <c:f>התפלגויות!$G$24:$G$25</c:f>
              <c:numCache>
                <c:formatCode>0.00%</c:formatCode>
                <c:ptCount val="2"/>
                <c:pt idx="0">
                  <c:v>0.35294117647058826</c:v>
                </c:pt>
                <c:pt idx="1">
                  <c:v>0.6470588235294118</c:v>
                </c:pt>
              </c:numCache>
            </c:numRef>
          </c:val>
          <c:extLst>
            <c:ext xmlns:c16="http://schemas.microsoft.com/office/drawing/2014/chart" uri="{C3380CC4-5D6E-409C-BE32-E72D297353CC}">
              <c16:uniqueId val="{00000003-562E-4EA2-B7A4-868F3D8F544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explosion val="0"/>
            <c:extLst>
              <c:ext xmlns:c16="http://schemas.microsoft.com/office/drawing/2014/chart" uri="{C3380CC4-5D6E-409C-BE32-E72D297353CC}">
                <c16:uniqueId val="{00000000-71EF-499F-9CD7-F31BDD5C6F2C}"/>
              </c:ext>
            </c:extLst>
          </c:dPt>
          <c:dPt>
            <c:idx val="1"/>
            <c:bubble3D val="0"/>
            <c:explosion val="8"/>
            <c:extLst>
              <c:ext xmlns:c16="http://schemas.microsoft.com/office/drawing/2014/chart" uri="{C3380CC4-5D6E-409C-BE32-E72D297353CC}">
                <c16:uniqueId val="{00000001-71EF-499F-9CD7-F31BDD5C6F2C}"/>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(התפלגויות!$E$3,התפלגויות!$E$4)</c:f>
              <c:strCache>
                <c:ptCount val="2"/>
                <c:pt idx="0">
                  <c:v>תיכונית</c:v>
                </c:pt>
                <c:pt idx="1">
                  <c:v>אקדמאית</c:v>
                </c:pt>
              </c:strCache>
            </c:strRef>
          </c:cat>
          <c:val>
            <c:numRef>
              <c:f>(התפלגויות!$G$3,התפלגויות!$G$4)</c:f>
              <c:numCache>
                <c:formatCode>0.00%</c:formatCode>
                <c:ptCount val="2"/>
                <c:pt idx="0">
                  <c:v>0.40449438202247201</c:v>
                </c:pt>
                <c:pt idx="1">
                  <c:v>0.5955056179775281</c:v>
                </c:pt>
              </c:numCache>
            </c:numRef>
          </c:val>
          <c:extLst>
            <c:ext xmlns:c16="http://schemas.microsoft.com/office/drawing/2014/chart" uri="{C3380CC4-5D6E-409C-BE32-E72D297353CC}">
              <c16:uniqueId val="{00000002-71EF-499F-9CD7-F31BDD5C6F2C}"/>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explosion val="0"/>
            <c:extLst>
              <c:ext xmlns:c16="http://schemas.microsoft.com/office/drawing/2014/chart" uri="{C3380CC4-5D6E-409C-BE32-E72D297353CC}">
                <c16:uniqueId val="{00000000-FEEE-4610-B635-908A615C948C}"/>
              </c:ext>
            </c:extLst>
          </c:dPt>
          <c:dPt>
            <c:idx val="1"/>
            <c:bubble3D val="0"/>
            <c:explosion val="11"/>
            <c:extLst>
              <c:ext xmlns:c16="http://schemas.microsoft.com/office/drawing/2014/chart" uri="{C3380CC4-5D6E-409C-BE32-E72D297353CC}">
                <c16:uniqueId val="{00000001-FEEE-4610-B635-908A615C948C}"/>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התפלגויות!$I$24:$I$25</c:f>
              <c:strCache>
                <c:ptCount val="2"/>
                <c:pt idx="0">
                  <c:v>כן</c:v>
                </c:pt>
                <c:pt idx="1">
                  <c:v>לא</c:v>
                </c:pt>
              </c:strCache>
            </c:strRef>
          </c:cat>
          <c:val>
            <c:numRef>
              <c:f>התפלגויות!$J$24:$J$25</c:f>
              <c:numCache>
                <c:formatCode>General</c:formatCode>
                <c:ptCount val="2"/>
                <c:pt idx="0">
                  <c:v>50</c:v>
                </c:pt>
                <c:pt idx="1">
                  <c:v>69</c:v>
                </c:pt>
              </c:numCache>
            </c:numRef>
          </c:val>
          <c:extLst>
            <c:ext xmlns:c16="http://schemas.microsoft.com/office/drawing/2014/chart" uri="{C3380CC4-5D6E-409C-BE32-E72D297353CC}">
              <c16:uniqueId val="{00000002-FEEE-4610-B635-908A615C948C}"/>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התפלגויות!$I$24:$I$25</c:f>
              <c:strCache>
                <c:ptCount val="2"/>
                <c:pt idx="0">
                  <c:v>כן</c:v>
                </c:pt>
                <c:pt idx="1">
                  <c:v>לא</c:v>
                </c:pt>
              </c:strCache>
            </c:strRef>
          </c:cat>
          <c:val>
            <c:numRef>
              <c:f>התפלגויות!$K$24:$K$25</c:f>
              <c:numCache>
                <c:formatCode>0.00%</c:formatCode>
                <c:ptCount val="2"/>
                <c:pt idx="0">
                  <c:v>0.42016806722689076</c:v>
                </c:pt>
                <c:pt idx="1">
                  <c:v>0.57983193277310929</c:v>
                </c:pt>
              </c:numCache>
            </c:numRef>
          </c:val>
          <c:extLst>
            <c:ext xmlns:c16="http://schemas.microsoft.com/office/drawing/2014/chart" uri="{C3380CC4-5D6E-409C-BE32-E72D297353CC}">
              <c16:uniqueId val="{00000003-FEEE-4610-B635-908A615C948C}"/>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explosion val="11"/>
            <c:extLst>
              <c:ext xmlns:c16="http://schemas.microsoft.com/office/drawing/2014/chart" uri="{C3380CC4-5D6E-409C-BE32-E72D297353CC}">
                <c16:uniqueId val="{00000000-F83A-4EEC-9D06-2F21A730E8E0}"/>
              </c:ext>
            </c:extLst>
          </c:dPt>
          <c:dPt>
            <c:idx val="1"/>
            <c:bubble3D val="0"/>
            <c:explosion val="0"/>
            <c:extLst>
              <c:ext xmlns:c16="http://schemas.microsoft.com/office/drawing/2014/chart" uri="{C3380CC4-5D6E-409C-BE32-E72D297353CC}">
                <c16:uniqueId val="{00000001-F83A-4EEC-9D06-2F21A730E8E0}"/>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התפלגויות!$A$31:$A$32</c:f>
              <c:strCache>
                <c:ptCount val="2"/>
                <c:pt idx="0">
                  <c:v>כן</c:v>
                </c:pt>
                <c:pt idx="1">
                  <c:v>לא</c:v>
                </c:pt>
              </c:strCache>
            </c:strRef>
          </c:cat>
          <c:val>
            <c:numRef>
              <c:f>התפלגויות!$B$31:$B$32</c:f>
              <c:numCache>
                <c:formatCode>General</c:formatCode>
                <c:ptCount val="2"/>
                <c:pt idx="0">
                  <c:v>59</c:v>
                </c:pt>
                <c:pt idx="1">
                  <c:v>51</c:v>
                </c:pt>
              </c:numCache>
            </c:numRef>
          </c:val>
          <c:extLst>
            <c:ext xmlns:c16="http://schemas.microsoft.com/office/drawing/2014/chart" uri="{C3380CC4-5D6E-409C-BE32-E72D297353CC}">
              <c16:uniqueId val="{00000002-F83A-4EEC-9D06-2F21A730E8E0}"/>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התפלגויות!$A$31:$A$32</c:f>
              <c:strCache>
                <c:ptCount val="2"/>
                <c:pt idx="0">
                  <c:v>כן</c:v>
                </c:pt>
                <c:pt idx="1">
                  <c:v>לא</c:v>
                </c:pt>
              </c:strCache>
            </c:strRef>
          </c:cat>
          <c:val>
            <c:numRef>
              <c:f>התפלגויות!$C$31:$C$32</c:f>
              <c:numCache>
                <c:formatCode>0.00%</c:formatCode>
                <c:ptCount val="2"/>
                <c:pt idx="0">
                  <c:v>0.53636363636363638</c:v>
                </c:pt>
                <c:pt idx="1">
                  <c:v>0.46363636363636362</c:v>
                </c:pt>
              </c:numCache>
            </c:numRef>
          </c:val>
          <c:extLst>
            <c:ext xmlns:c16="http://schemas.microsoft.com/office/drawing/2014/chart" uri="{C3380CC4-5D6E-409C-BE32-E72D297353CC}">
              <c16:uniqueId val="{00000003-F83A-4EEC-9D06-2F21A730E8E0}"/>
            </c:ext>
          </c:extLst>
        </c:ser>
        <c:dLbls>
          <c:showLegendKey val="0"/>
          <c:showVal val="0"/>
          <c:showCatName val="1"/>
          <c:showSerName val="0"/>
          <c:showPercent val="1"/>
          <c:showBubbleSize val="0"/>
          <c:showLeaderLines val="1"/>
        </c:dLbls>
      </c:pie3DChart>
      <c:spPr>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0893459746103166E-2"/>
          <c:y val="4.9380566164994352E-2"/>
          <c:w val="0.81388888888888944"/>
          <c:h val="0.77314814814814892"/>
        </c:manualLayout>
      </c:layout>
      <c:pie3DChart>
        <c:varyColors val="1"/>
        <c:ser>
          <c:idx val="0"/>
          <c:order val="0"/>
          <c:explosion val="25"/>
          <c:dPt>
            <c:idx val="0"/>
            <c:bubble3D val="0"/>
            <c:explosion val="4"/>
            <c:extLst>
              <c:ext xmlns:c16="http://schemas.microsoft.com/office/drawing/2014/chart" uri="{C3380CC4-5D6E-409C-BE32-E72D297353CC}">
                <c16:uniqueId val="{00000000-7875-4040-8D14-F0F4D51AFE68}"/>
              </c:ext>
            </c:extLst>
          </c:dPt>
          <c:dPt>
            <c:idx val="2"/>
            <c:bubble3D val="0"/>
            <c:explosion val="5"/>
            <c:extLst>
              <c:ext xmlns:c16="http://schemas.microsoft.com/office/drawing/2014/chart" uri="{C3380CC4-5D6E-409C-BE32-E72D297353CC}">
                <c16:uniqueId val="{00000001-7875-4040-8D14-F0F4D51AFE68}"/>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התפלגויות!$I$3:$I$5</c:f>
              <c:strCache>
                <c:ptCount val="3"/>
                <c:pt idx="0">
                  <c:v>עד 5,000</c:v>
                </c:pt>
                <c:pt idx="1">
                  <c:v>5,000-10,000</c:v>
                </c:pt>
                <c:pt idx="2">
                  <c:v>מעל 10,000</c:v>
                </c:pt>
              </c:strCache>
            </c:strRef>
          </c:cat>
          <c:val>
            <c:numRef>
              <c:f>התפלגויות!$K$3:$K$5</c:f>
              <c:numCache>
                <c:formatCode>0.00%</c:formatCode>
                <c:ptCount val="3"/>
                <c:pt idx="0">
                  <c:v>0.22471910112359555</c:v>
                </c:pt>
                <c:pt idx="1">
                  <c:v>0.52808988764044962</c:v>
                </c:pt>
                <c:pt idx="2">
                  <c:v>0.24719101123595505</c:v>
                </c:pt>
              </c:numCache>
            </c:numRef>
          </c:val>
          <c:extLst>
            <c:ext xmlns:c16="http://schemas.microsoft.com/office/drawing/2014/chart" uri="{C3380CC4-5D6E-409C-BE32-E72D297353CC}">
              <c16:uniqueId val="{00000002-7875-4040-8D14-F0F4D51AFE68}"/>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9"/>
          <c:dPt>
            <c:idx val="0"/>
            <c:bubble3D val="0"/>
            <c:explosion val="0"/>
            <c:extLst>
              <c:ext xmlns:c16="http://schemas.microsoft.com/office/drawing/2014/chart" uri="{C3380CC4-5D6E-409C-BE32-E72D297353CC}">
                <c16:uniqueId val="{00000000-A886-4B98-9954-4B87A245C171}"/>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(התפלגויות!$I$10,התפלגויות!$I$11)</c:f>
              <c:strCache>
                <c:ptCount val="2"/>
                <c:pt idx="0">
                  <c:v>כן</c:v>
                </c:pt>
                <c:pt idx="1">
                  <c:v>לא</c:v>
                </c:pt>
              </c:strCache>
            </c:strRef>
          </c:cat>
          <c:val>
            <c:numRef>
              <c:f>(התפלגויות!$K$10,התפלגויות!$K$11)</c:f>
              <c:numCache>
                <c:formatCode>0.00%</c:formatCode>
                <c:ptCount val="2"/>
                <c:pt idx="0">
                  <c:v>0.70224719101123578</c:v>
                </c:pt>
                <c:pt idx="1">
                  <c:v>0.29775280898876416</c:v>
                </c:pt>
              </c:numCache>
            </c:numRef>
          </c:val>
          <c:extLst>
            <c:ext xmlns:c16="http://schemas.microsoft.com/office/drawing/2014/chart" uri="{C3380CC4-5D6E-409C-BE32-E72D297353CC}">
              <c16:uniqueId val="{00000001-A886-4B98-9954-4B87A245C171}"/>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התפלגויות!$J$23</c:f>
              <c:strCache>
                <c:ptCount val="1"/>
                <c:pt idx="0">
                  <c:v>5</c:v>
                </c:pt>
              </c:strCache>
            </c:strRef>
          </c:tx>
          <c:invertIfNegative val="0"/>
          <c:val>
            <c:numRef>
              <c:f>התפלגויות!$I$23</c:f>
              <c:numCache>
                <c:formatCode>General</c:formatCode>
                <c:ptCount val="1"/>
                <c:pt idx="0">
                  <c:v>69</c:v>
                </c:pt>
              </c:numCache>
            </c:numRef>
          </c:val>
          <c:extLst>
            <c:ext xmlns:c16="http://schemas.microsoft.com/office/drawing/2014/chart" uri="{C3380CC4-5D6E-409C-BE32-E72D297353CC}">
              <c16:uniqueId val="{00000000-E1AB-4002-AC1C-7C76DB2895F1}"/>
            </c:ext>
          </c:extLst>
        </c:ser>
        <c:ser>
          <c:idx val="1"/>
          <c:order val="1"/>
          <c:tx>
            <c:strRef>
              <c:f>התפלגויות!$J$24</c:f>
              <c:strCache>
                <c:ptCount val="1"/>
                <c:pt idx="0">
                  <c:v>4</c:v>
                </c:pt>
              </c:strCache>
            </c:strRef>
          </c:tx>
          <c:invertIfNegative val="0"/>
          <c:val>
            <c:numRef>
              <c:f>התפלגויות!$I$24</c:f>
              <c:numCache>
                <c:formatCode>General</c:formatCode>
                <c:ptCount val="1"/>
                <c:pt idx="0">
                  <c:v>57</c:v>
                </c:pt>
              </c:numCache>
            </c:numRef>
          </c:val>
          <c:extLst>
            <c:ext xmlns:c16="http://schemas.microsoft.com/office/drawing/2014/chart" uri="{C3380CC4-5D6E-409C-BE32-E72D297353CC}">
              <c16:uniqueId val="{00000001-E1AB-4002-AC1C-7C76DB2895F1}"/>
            </c:ext>
          </c:extLst>
        </c:ser>
        <c:ser>
          <c:idx val="2"/>
          <c:order val="2"/>
          <c:tx>
            <c:strRef>
              <c:f>התפלגויות!$J$25</c:f>
              <c:strCache>
                <c:ptCount val="1"/>
                <c:pt idx="0">
                  <c:v>3</c:v>
                </c:pt>
              </c:strCache>
            </c:strRef>
          </c:tx>
          <c:invertIfNegative val="0"/>
          <c:val>
            <c:numRef>
              <c:f>התפלגויות!$I$25</c:f>
              <c:numCache>
                <c:formatCode>General</c:formatCode>
                <c:ptCount val="1"/>
                <c:pt idx="0">
                  <c:v>38</c:v>
                </c:pt>
              </c:numCache>
            </c:numRef>
          </c:val>
          <c:extLst>
            <c:ext xmlns:c16="http://schemas.microsoft.com/office/drawing/2014/chart" uri="{C3380CC4-5D6E-409C-BE32-E72D297353CC}">
              <c16:uniqueId val="{00000002-E1AB-4002-AC1C-7C76DB2895F1}"/>
            </c:ext>
          </c:extLst>
        </c:ser>
        <c:ser>
          <c:idx val="3"/>
          <c:order val="3"/>
          <c:tx>
            <c:strRef>
              <c:f>התפלגויות!$J$26</c:f>
              <c:strCache>
                <c:ptCount val="1"/>
                <c:pt idx="0">
                  <c:v>2</c:v>
                </c:pt>
              </c:strCache>
            </c:strRef>
          </c:tx>
          <c:invertIfNegative val="0"/>
          <c:val>
            <c:numRef>
              <c:f>התפלגויות!$I$26</c:f>
              <c:numCache>
                <c:formatCode>General</c:formatCode>
                <c:ptCount val="1"/>
                <c:pt idx="0">
                  <c:v>9</c:v>
                </c:pt>
              </c:numCache>
            </c:numRef>
          </c:val>
          <c:extLst>
            <c:ext xmlns:c16="http://schemas.microsoft.com/office/drawing/2014/chart" uri="{C3380CC4-5D6E-409C-BE32-E72D297353CC}">
              <c16:uniqueId val="{00000003-E1AB-4002-AC1C-7C76DB2895F1}"/>
            </c:ext>
          </c:extLst>
        </c:ser>
        <c:ser>
          <c:idx val="4"/>
          <c:order val="4"/>
          <c:tx>
            <c:strRef>
              <c:f>התפלגויות!$J$27</c:f>
              <c:strCache>
                <c:ptCount val="1"/>
                <c:pt idx="0">
                  <c:v>1</c:v>
                </c:pt>
              </c:strCache>
            </c:strRef>
          </c:tx>
          <c:invertIfNegative val="0"/>
          <c:val>
            <c:numRef>
              <c:f>התפלגויות!$I$27</c:f>
              <c:numCache>
                <c:formatCode>General</c:formatCode>
                <c:ptCount val="1"/>
                <c:pt idx="0">
                  <c:v>4</c:v>
                </c:pt>
              </c:numCache>
            </c:numRef>
          </c:val>
          <c:extLst>
            <c:ext xmlns:c16="http://schemas.microsoft.com/office/drawing/2014/chart" uri="{C3380CC4-5D6E-409C-BE32-E72D297353CC}">
              <c16:uniqueId val="{00000004-E1AB-4002-AC1C-7C76DB2895F1}"/>
            </c:ext>
          </c:extLst>
        </c:ser>
        <c:dLbls>
          <c:showLegendKey val="0"/>
          <c:showVal val="0"/>
          <c:showCatName val="0"/>
          <c:showSerName val="0"/>
          <c:showPercent val="0"/>
          <c:showBubbleSize val="0"/>
        </c:dLbls>
        <c:gapWidth val="150"/>
        <c:shape val="cylinder"/>
        <c:axId val="201249536"/>
        <c:axId val="201251072"/>
        <c:axId val="0"/>
      </c:bar3DChart>
      <c:catAx>
        <c:axId val="201249536"/>
        <c:scaling>
          <c:orientation val="minMax"/>
        </c:scaling>
        <c:delete val="1"/>
        <c:axPos val="b"/>
        <c:majorTickMark val="out"/>
        <c:minorTickMark val="none"/>
        <c:tickLblPos val="none"/>
        <c:crossAx val="201251072"/>
        <c:crosses val="autoZero"/>
        <c:auto val="1"/>
        <c:lblAlgn val="ctr"/>
        <c:lblOffset val="100"/>
        <c:noMultiLvlLbl val="0"/>
      </c:catAx>
      <c:valAx>
        <c:axId val="201251072"/>
        <c:scaling>
          <c:orientation val="minMax"/>
        </c:scaling>
        <c:delete val="0"/>
        <c:axPos val="l"/>
        <c:majorGridlines/>
        <c:numFmt formatCode="General" sourceLinked="1"/>
        <c:majorTickMark val="out"/>
        <c:minorTickMark val="none"/>
        <c:tickLblPos val="nextTo"/>
        <c:txPr>
          <a:bodyPr/>
          <a:lstStyle/>
          <a:p>
            <a:pPr>
              <a:defRPr sz="1200">
                <a:latin typeface="Segoe UI Semibold" panose="020B0702040204020203" pitchFamily="34" charset="0"/>
                <a:cs typeface="Segoe UI Semibold" panose="020B0702040204020203" pitchFamily="34" charset="0"/>
              </a:defRPr>
            </a:pPr>
            <a:endParaRPr lang="he-IL"/>
          </a:p>
        </c:txPr>
        <c:crossAx val="201249536"/>
        <c:crosses val="autoZero"/>
        <c:crossBetween val="between"/>
      </c:valAx>
    </c:plotArea>
    <c:legend>
      <c:legendPos val="r"/>
      <c:overlay val="0"/>
      <c:txPr>
        <a:bodyPr/>
        <a:lstStyle/>
        <a:p>
          <a:pPr>
            <a:defRPr sz="1200">
              <a:latin typeface="Segoe UI Semibold" panose="020B0702040204020203" pitchFamily="34" charset="0"/>
              <a:cs typeface="Segoe UI Semibold" panose="020B0702040204020203" pitchFamily="34" charset="0"/>
            </a:defRPr>
          </a:pPr>
          <a:endParaRPr lang="he-IL"/>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התפלגויות!$J$23</c:f>
              <c:strCache>
                <c:ptCount val="1"/>
                <c:pt idx="0">
                  <c:v>5</c:v>
                </c:pt>
              </c:strCache>
            </c:strRef>
          </c:tx>
          <c:invertIfNegative val="0"/>
          <c:val>
            <c:numRef>
              <c:f>התפלגויות!$I$23</c:f>
              <c:numCache>
                <c:formatCode>General</c:formatCode>
                <c:ptCount val="1"/>
                <c:pt idx="0">
                  <c:v>69</c:v>
                </c:pt>
              </c:numCache>
            </c:numRef>
          </c:val>
          <c:extLst>
            <c:ext xmlns:c16="http://schemas.microsoft.com/office/drawing/2014/chart" uri="{C3380CC4-5D6E-409C-BE32-E72D297353CC}">
              <c16:uniqueId val="{00000000-3895-46EE-AA38-3F4C458EA5DD}"/>
            </c:ext>
          </c:extLst>
        </c:ser>
        <c:ser>
          <c:idx val="1"/>
          <c:order val="1"/>
          <c:tx>
            <c:strRef>
              <c:f>התפלגויות!$J$24</c:f>
              <c:strCache>
                <c:ptCount val="1"/>
                <c:pt idx="0">
                  <c:v>4</c:v>
                </c:pt>
              </c:strCache>
            </c:strRef>
          </c:tx>
          <c:invertIfNegative val="0"/>
          <c:val>
            <c:numRef>
              <c:f>התפלגויות!$I$24</c:f>
              <c:numCache>
                <c:formatCode>General</c:formatCode>
                <c:ptCount val="1"/>
                <c:pt idx="0">
                  <c:v>57</c:v>
                </c:pt>
              </c:numCache>
            </c:numRef>
          </c:val>
          <c:extLst>
            <c:ext xmlns:c16="http://schemas.microsoft.com/office/drawing/2014/chart" uri="{C3380CC4-5D6E-409C-BE32-E72D297353CC}">
              <c16:uniqueId val="{00000001-3895-46EE-AA38-3F4C458EA5DD}"/>
            </c:ext>
          </c:extLst>
        </c:ser>
        <c:ser>
          <c:idx val="2"/>
          <c:order val="2"/>
          <c:tx>
            <c:strRef>
              <c:f>התפלגויות!$J$25</c:f>
              <c:strCache>
                <c:ptCount val="1"/>
                <c:pt idx="0">
                  <c:v>3</c:v>
                </c:pt>
              </c:strCache>
            </c:strRef>
          </c:tx>
          <c:invertIfNegative val="0"/>
          <c:val>
            <c:numRef>
              <c:f>התפלגויות!$I$25</c:f>
              <c:numCache>
                <c:formatCode>General</c:formatCode>
                <c:ptCount val="1"/>
                <c:pt idx="0">
                  <c:v>38</c:v>
                </c:pt>
              </c:numCache>
            </c:numRef>
          </c:val>
          <c:extLst>
            <c:ext xmlns:c16="http://schemas.microsoft.com/office/drawing/2014/chart" uri="{C3380CC4-5D6E-409C-BE32-E72D297353CC}">
              <c16:uniqueId val="{00000002-3895-46EE-AA38-3F4C458EA5DD}"/>
            </c:ext>
          </c:extLst>
        </c:ser>
        <c:ser>
          <c:idx val="3"/>
          <c:order val="3"/>
          <c:tx>
            <c:strRef>
              <c:f>התפלגויות!$J$26</c:f>
              <c:strCache>
                <c:ptCount val="1"/>
                <c:pt idx="0">
                  <c:v>2</c:v>
                </c:pt>
              </c:strCache>
            </c:strRef>
          </c:tx>
          <c:invertIfNegative val="0"/>
          <c:val>
            <c:numRef>
              <c:f>התפלגויות!$I$26</c:f>
              <c:numCache>
                <c:formatCode>General</c:formatCode>
                <c:ptCount val="1"/>
                <c:pt idx="0">
                  <c:v>9</c:v>
                </c:pt>
              </c:numCache>
            </c:numRef>
          </c:val>
          <c:extLst>
            <c:ext xmlns:c16="http://schemas.microsoft.com/office/drawing/2014/chart" uri="{C3380CC4-5D6E-409C-BE32-E72D297353CC}">
              <c16:uniqueId val="{00000003-3895-46EE-AA38-3F4C458EA5DD}"/>
            </c:ext>
          </c:extLst>
        </c:ser>
        <c:ser>
          <c:idx val="4"/>
          <c:order val="4"/>
          <c:tx>
            <c:strRef>
              <c:f>התפלגויות!$J$27</c:f>
              <c:strCache>
                <c:ptCount val="1"/>
                <c:pt idx="0">
                  <c:v>1</c:v>
                </c:pt>
              </c:strCache>
            </c:strRef>
          </c:tx>
          <c:invertIfNegative val="0"/>
          <c:val>
            <c:numRef>
              <c:f>התפלגויות!$I$27</c:f>
              <c:numCache>
                <c:formatCode>General</c:formatCode>
                <c:ptCount val="1"/>
                <c:pt idx="0">
                  <c:v>4</c:v>
                </c:pt>
              </c:numCache>
            </c:numRef>
          </c:val>
          <c:extLst>
            <c:ext xmlns:c16="http://schemas.microsoft.com/office/drawing/2014/chart" uri="{C3380CC4-5D6E-409C-BE32-E72D297353CC}">
              <c16:uniqueId val="{00000004-3895-46EE-AA38-3F4C458EA5DD}"/>
            </c:ext>
          </c:extLst>
        </c:ser>
        <c:dLbls>
          <c:showLegendKey val="0"/>
          <c:showVal val="0"/>
          <c:showCatName val="0"/>
          <c:showSerName val="0"/>
          <c:showPercent val="0"/>
          <c:showBubbleSize val="0"/>
        </c:dLbls>
        <c:gapWidth val="150"/>
        <c:shape val="cylinder"/>
        <c:axId val="202458624"/>
        <c:axId val="202460160"/>
        <c:axId val="0"/>
      </c:bar3DChart>
      <c:catAx>
        <c:axId val="202458624"/>
        <c:scaling>
          <c:orientation val="minMax"/>
        </c:scaling>
        <c:delete val="1"/>
        <c:axPos val="b"/>
        <c:majorTickMark val="out"/>
        <c:minorTickMark val="none"/>
        <c:tickLblPos val="none"/>
        <c:crossAx val="202460160"/>
        <c:crosses val="autoZero"/>
        <c:auto val="1"/>
        <c:lblAlgn val="ctr"/>
        <c:lblOffset val="100"/>
        <c:noMultiLvlLbl val="0"/>
      </c:catAx>
      <c:valAx>
        <c:axId val="202460160"/>
        <c:scaling>
          <c:orientation val="minMax"/>
        </c:scaling>
        <c:delete val="0"/>
        <c:axPos val="l"/>
        <c:majorGridlines/>
        <c:numFmt formatCode="General" sourceLinked="1"/>
        <c:majorTickMark val="out"/>
        <c:minorTickMark val="none"/>
        <c:tickLblPos val="nextTo"/>
        <c:txPr>
          <a:bodyPr/>
          <a:lstStyle/>
          <a:p>
            <a:pPr>
              <a:defRPr sz="1200"/>
            </a:pPr>
            <a:endParaRPr lang="he-IL"/>
          </a:p>
        </c:txPr>
        <c:crossAx val="202458624"/>
        <c:crosses val="autoZero"/>
        <c:crossBetween val="between"/>
      </c:valAx>
    </c:plotArea>
    <c:legend>
      <c:legendPos val="r"/>
      <c:overlay val="0"/>
      <c:txPr>
        <a:bodyPr/>
        <a:lstStyle/>
        <a:p>
          <a:pPr>
            <a:defRPr sz="1200"/>
          </a:pPr>
          <a:endParaRPr lang="he-IL"/>
        </a:p>
      </c:txPr>
    </c:legend>
    <c:plotVisOnly val="1"/>
    <c:dispBlanksAs val="gap"/>
    <c:showDLblsOverMax val="0"/>
  </c:chart>
  <c:spPr>
    <a:ln>
      <a:noFill/>
    </a:ln>
  </c:spPr>
  <c:txPr>
    <a:bodyPr/>
    <a:lstStyle/>
    <a:p>
      <a:pPr>
        <a:defRPr>
          <a:latin typeface="Segoe UI Semibold" panose="020B0702040204020203" pitchFamily="34" charset="0"/>
          <a:cs typeface="Segoe UI Semibold" panose="020B0702040204020203" pitchFamily="34" charset="0"/>
        </a:defRPr>
      </a:pPr>
      <a:endParaRPr lang="he-I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19"/>
          <c:dPt>
            <c:idx val="0"/>
            <c:bubble3D val="0"/>
            <c:explosion val="11"/>
            <c:extLst>
              <c:ext xmlns:c16="http://schemas.microsoft.com/office/drawing/2014/chart" uri="{C3380CC4-5D6E-409C-BE32-E72D297353CC}">
                <c16:uniqueId val="{00000000-3205-432D-9FE2-8AD080F5771E}"/>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התפלגויות!$I$17:$I$18</c:f>
              <c:strCache>
                <c:ptCount val="2"/>
                <c:pt idx="0">
                  <c:v>כן</c:v>
                </c:pt>
                <c:pt idx="1">
                  <c:v>לא</c:v>
                </c:pt>
              </c:strCache>
            </c:strRef>
          </c:cat>
          <c:val>
            <c:numRef>
              <c:f>התפלגויות!$J$17:$J$18</c:f>
              <c:numCache>
                <c:formatCode>General</c:formatCode>
                <c:ptCount val="2"/>
                <c:pt idx="0">
                  <c:v>127</c:v>
                </c:pt>
                <c:pt idx="1">
                  <c:v>51</c:v>
                </c:pt>
              </c:numCache>
            </c:numRef>
          </c:val>
          <c:extLst>
            <c:ext xmlns:c16="http://schemas.microsoft.com/office/drawing/2014/chart" uri="{C3380CC4-5D6E-409C-BE32-E72D297353CC}">
              <c16:uniqueId val="{00000001-3205-432D-9FE2-8AD080F5771E}"/>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התפלגויות!$I$17:$I$18</c:f>
              <c:strCache>
                <c:ptCount val="2"/>
                <c:pt idx="0">
                  <c:v>כן</c:v>
                </c:pt>
                <c:pt idx="1">
                  <c:v>לא</c:v>
                </c:pt>
              </c:strCache>
            </c:strRef>
          </c:cat>
          <c:val>
            <c:numRef>
              <c:f>התפלגויות!$K$17:$K$18</c:f>
              <c:numCache>
                <c:formatCode>0.00%</c:formatCode>
                <c:ptCount val="2"/>
                <c:pt idx="0">
                  <c:v>0.7134831460674157</c:v>
                </c:pt>
                <c:pt idx="1">
                  <c:v>0.28651685393258425</c:v>
                </c:pt>
              </c:numCache>
            </c:numRef>
          </c:val>
          <c:extLst>
            <c:ext xmlns:c16="http://schemas.microsoft.com/office/drawing/2014/chart" uri="{C3380CC4-5D6E-409C-BE32-E72D297353CC}">
              <c16:uniqueId val="{00000002-3205-432D-9FE2-8AD080F5771E}"/>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0"/>
            <c:bubble3D val="0"/>
            <c:explosion val="10"/>
            <c:extLst>
              <c:ext xmlns:c16="http://schemas.microsoft.com/office/drawing/2014/chart" uri="{C3380CC4-5D6E-409C-BE32-E72D297353CC}">
                <c16:uniqueId val="{00000000-8A80-441C-BF13-B231E047006C}"/>
              </c:ext>
            </c:extLst>
          </c:dPt>
          <c:dLbls>
            <c:spPr>
              <a:noFill/>
              <a:ln>
                <a:noFill/>
              </a:ln>
              <a:effectLst/>
            </c:spPr>
            <c:txPr>
              <a:bodyPr/>
              <a:lstStyle/>
              <a:p>
                <a:pPr>
                  <a:defRPr sz="1200"/>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התפלגויות!$A$24:$A$25</c:f>
              <c:strCache>
                <c:ptCount val="2"/>
                <c:pt idx="0">
                  <c:v>כן</c:v>
                </c:pt>
                <c:pt idx="1">
                  <c:v>לא</c:v>
                </c:pt>
              </c:strCache>
            </c:strRef>
          </c:cat>
          <c:val>
            <c:numRef>
              <c:f>התפלגויות!$B$24:$B$25</c:f>
              <c:numCache>
                <c:formatCode>General</c:formatCode>
                <c:ptCount val="2"/>
                <c:pt idx="0">
                  <c:v>110</c:v>
                </c:pt>
                <c:pt idx="1">
                  <c:v>68</c:v>
                </c:pt>
              </c:numCache>
            </c:numRef>
          </c:val>
          <c:extLst>
            <c:ext xmlns:c16="http://schemas.microsoft.com/office/drawing/2014/chart" uri="{C3380CC4-5D6E-409C-BE32-E72D297353CC}">
              <c16:uniqueId val="{00000001-8A80-441C-BF13-B231E047006C}"/>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התפלגויות!$A$24:$A$25</c:f>
              <c:strCache>
                <c:ptCount val="2"/>
                <c:pt idx="0">
                  <c:v>כן</c:v>
                </c:pt>
                <c:pt idx="1">
                  <c:v>לא</c:v>
                </c:pt>
              </c:strCache>
            </c:strRef>
          </c:cat>
          <c:val>
            <c:numRef>
              <c:f>התפלגויות!$C$24:$C$25</c:f>
              <c:numCache>
                <c:formatCode>0.00%</c:formatCode>
                <c:ptCount val="2"/>
                <c:pt idx="0">
                  <c:v>0.6179775280898876</c:v>
                </c:pt>
                <c:pt idx="1">
                  <c:v>0.38202247191011235</c:v>
                </c:pt>
              </c:numCache>
            </c:numRef>
          </c:val>
          <c:extLst>
            <c:ext xmlns:c16="http://schemas.microsoft.com/office/drawing/2014/chart" uri="{C3380CC4-5D6E-409C-BE32-E72D297353CC}">
              <c16:uniqueId val="{00000002-8A80-441C-BF13-B231E047006C}"/>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txPr>
    <a:bodyPr/>
    <a:lstStyle/>
    <a:p>
      <a:pPr>
        <a:defRPr sz="1100">
          <a:solidFill>
            <a:schemeClr val="bg1"/>
          </a:solidFill>
          <a:latin typeface="Segoe UI Semibold" panose="020B0702040204020203" pitchFamily="34" charset="0"/>
          <a:cs typeface="Segoe UI Semibold" panose="020B0702040204020203" pitchFamily="34" charset="0"/>
        </a:defRPr>
      </a:pPr>
      <a:endParaRPr lang="he-I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8879968013826268E-2"/>
          <c:y val="6.873010032624427E-2"/>
          <c:w val="0.8029280246603081"/>
          <c:h val="0.73792920744719992"/>
        </c:manualLayout>
      </c:layout>
      <c:pie3DChart>
        <c:varyColors val="1"/>
        <c:ser>
          <c:idx val="0"/>
          <c:order val="0"/>
          <c:explosion val="25"/>
          <c:dPt>
            <c:idx val="0"/>
            <c:bubble3D val="0"/>
            <c:explosion val="8"/>
            <c:extLst>
              <c:ext xmlns:c16="http://schemas.microsoft.com/office/drawing/2014/chart" uri="{C3380CC4-5D6E-409C-BE32-E72D297353CC}">
                <c16:uniqueId val="{00000000-3050-4F6E-A31A-78DE3DC5BCA1}"/>
              </c:ext>
            </c:extLst>
          </c:dPt>
          <c:dPt>
            <c:idx val="1"/>
            <c:bubble3D val="0"/>
            <c:explosion val="0"/>
            <c:extLst>
              <c:ext xmlns:c16="http://schemas.microsoft.com/office/drawing/2014/chart" uri="{C3380CC4-5D6E-409C-BE32-E72D297353CC}">
                <c16:uniqueId val="{00000001-3050-4F6E-A31A-78DE3DC5BCA1}"/>
              </c:ext>
            </c:extLst>
          </c:dPt>
          <c:dLbls>
            <c:spPr>
              <a:noFill/>
              <a:ln>
                <a:noFill/>
              </a:ln>
              <a:effectLst/>
            </c:spPr>
            <c:txPr>
              <a:bodyPr/>
              <a:lstStyle/>
              <a:p>
                <a:pPr>
                  <a:defRPr sz="1200" b="1">
                    <a:solidFill>
                      <a:schemeClr val="bg1"/>
                    </a:solidFill>
                    <a:latin typeface="Segoe UI Semibold" panose="020B0702040204020203" pitchFamily="34" charset="0"/>
                    <a:cs typeface="Segoe UI Semibold" panose="020B0702040204020203" pitchFamily="34" charset="0"/>
                  </a:defRPr>
                </a:pPr>
                <a:endParaRPr lang="he-IL"/>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התפלגויות!$A$3:$A$4</c:f>
              <c:strCache>
                <c:ptCount val="2"/>
                <c:pt idx="0">
                  <c:v>זכר</c:v>
                </c:pt>
                <c:pt idx="1">
                  <c:v>נקבה</c:v>
                </c:pt>
              </c:strCache>
            </c:strRef>
          </c:cat>
          <c:val>
            <c:numRef>
              <c:f>התפלגויות!$B$3:$B$4</c:f>
              <c:numCache>
                <c:formatCode>General</c:formatCode>
                <c:ptCount val="2"/>
                <c:pt idx="0">
                  <c:v>92</c:v>
                </c:pt>
                <c:pt idx="1">
                  <c:v>86</c:v>
                </c:pt>
              </c:numCache>
            </c:numRef>
          </c:val>
          <c:extLst>
            <c:ext xmlns:c16="http://schemas.microsoft.com/office/drawing/2014/chart" uri="{C3380CC4-5D6E-409C-BE32-E72D297353CC}">
              <c16:uniqueId val="{00000002-3050-4F6E-A31A-78DE3DC5BCA1}"/>
            </c:ext>
          </c:extLst>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התפלגויות!$A$3:$A$4</c:f>
              <c:strCache>
                <c:ptCount val="2"/>
                <c:pt idx="0">
                  <c:v>זכר</c:v>
                </c:pt>
                <c:pt idx="1">
                  <c:v>נקבה</c:v>
                </c:pt>
              </c:strCache>
            </c:strRef>
          </c:cat>
          <c:val>
            <c:numRef>
              <c:f>התפלגויות!$C$3:$C$4</c:f>
              <c:numCache>
                <c:formatCode>0.00%</c:formatCode>
                <c:ptCount val="2"/>
                <c:pt idx="0">
                  <c:v>0.5168539325842697</c:v>
                </c:pt>
                <c:pt idx="1">
                  <c:v>0.48314606741573035</c:v>
                </c:pt>
              </c:numCache>
            </c:numRef>
          </c:val>
          <c:extLst>
            <c:ext xmlns:c16="http://schemas.microsoft.com/office/drawing/2014/chart" uri="{C3380CC4-5D6E-409C-BE32-E72D297353CC}">
              <c16:uniqueId val="{00000003-3050-4F6E-A31A-78DE3DC5BCA1}"/>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46143-9410-4185-951F-654ED62F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5195</Words>
  <Characters>25977</Characters>
  <Application>Microsoft Office Word</Application>
  <DocSecurity>0</DocSecurity>
  <Lines>216</Lines>
  <Paragraphs>62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בשנים האחרונות ישנה תנופה משמעותית ברכישת ביטוחי בריאות קולקטיבים  בעיקר דרך מקומות העבודה  אשר מציעים מחירים ותנאים מפתים,לעתים ללא חיתום או חיתום רפואי  בתהליך מקוצר</vt:lpstr>
      <vt:lpstr>בשנים האחרונות ישנה תנופה משמעותית ברכישת ביטוחי בריאות קולקטיבים  בעיקר דרך מקומות העבודה  אשר מציעים מחירים ותנאים מפתים,לעתים ללא חיתום או חיתום רפואי  בתהליך מקוצר</vt:lpstr>
    </vt:vector>
  </TitlesOfParts>
  <Company>אלדד</Company>
  <LinksUpToDate>false</LinksUpToDate>
  <CharactersWithSpaces>31110</CharactersWithSpaces>
  <SharedDoc>false</SharedDoc>
  <HLinks>
    <vt:vector size="36" baseType="variant">
      <vt:variant>
        <vt:i4>1310781</vt:i4>
      </vt:variant>
      <vt:variant>
        <vt:i4>32</vt:i4>
      </vt:variant>
      <vt:variant>
        <vt:i4>0</vt:i4>
      </vt:variant>
      <vt:variant>
        <vt:i4>5</vt:i4>
      </vt:variant>
      <vt:variant>
        <vt:lpwstr/>
      </vt:variant>
      <vt:variant>
        <vt:lpwstr>_Toc419796931</vt:lpwstr>
      </vt:variant>
      <vt:variant>
        <vt:i4>1310781</vt:i4>
      </vt:variant>
      <vt:variant>
        <vt:i4>26</vt:i4>
      </vt:variant>
      <vt:variant>
        <vt:i4>0</vt:i4>
      </vt:variant>
      <vt:variant>
        <vt:i4>5</vt:i4>
      </vt:variant>
      <vt:variant>
        <vt:lpwstr/>
      </vt:variant>
      <vt:variant>
        <vt:lpwstr>_Toc419796930</vt:lpwstr>
      </vt:variant>
      <vt:variant>
        <vt:i4>1376317</vt:i4>
      </vt:variant>
      <vt:variant>
        <vt:i4>20</vt:i4>
      </vt:variant>
      <vt:variant>
        <vt:i4>0</vt:i4>
      </vt:variant>
      <vt:variant>
        <vt:i4>5</vt:i4>
      </vt:variant>
      <vt:variant>
        <vt:lpwstr/>
      </vt:variant>
      <vt:variant>
        <vt:lpwstr>_Toc419796929</vt:lpwstr>
      </vt:variant>
      <vt:variant>
        <vt:i4>1376317</vt:i4>
      </vt:variant>
      <vt:variant>
        <vt:i4>14</vt:i4>
      </vt:variant>
      <vt:variant>
        <vt:i4>0</vt:i4>
      </vt:variant>
      <vt:variant>
        <vt:i4>5</vt:i4>
      </vt:variant>
      <vt:variant>
        <vt:lpwstr/>
      </vt:variant>
      <vt:variant>
        <vt:lpwstr>_Toc419796928</vt:lpwstr>
      </vt:variant>
      <vt:variant>
        <vt:i4>1376317</vt:i4>
      </vt:variant>
      <vt:variant>
        <vt:i4>8</vt:i4>
      </vt:variant>
      <vt:variant>
        <vt:i4>0</vt:i4>
      </vt:variant>
      <vt:variant>
        <vt:i4>5</vt:i4>
      </vt:variant>
      <vt:variant>
        <vt:lpwstr/>
      </vt:variant>
      <vt:variant>
        <vt:lpwstr>_Toc419796927</vt:lpwstr>
      </vt:variant>
      <vt:variant>
        <vt:i4>1376317</vt:i4>
      </vt:variant>
      <vt:variant>
        <vt:i4>2</vt:i4>
      </vt:variant>
      <vt:variant>
        <vt:i4>0</vt:i4>
      </vt:variant>
      <vt:variant>
        <vt:i4>5</vt:i4>
      </vt:variant>
      <vt:variant>
        <vt:lpwstr/>
      </vt:variant>
      <vt:variant>
        <vt:lpwstr>_Toc419796926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בשנים האחרונות ישנה תנופה משמעותית ברכישת ביטוחי בריאות קולקטיבים  בעיקר דרך מקומות העבודה  אשר מציעים מחירים ותנאים מפתים,לעתים ללא חיתום או חיתום רפואי  בתהליך מקוצר</dc:title>
  <dc:creator>user</dc:creator>
  <cp:lastModifiedBy>Lior Paz</cp:lastModifiedBy>
  <cp:revision>3</cp:revision>
  <cp:lastPrinted>2015-08-22T13:28:00Z</cp:lastPrinted>
  <dcterms:created xsi:type="dcterms:W3CDTF">2016-08-01T13:12:00Z</dcterms:created>
  <dcterms:modified xsi:type="dcterms:W3CDTF">2016-08-01T13:12:00Z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1004977205</vt:i4>
  </property>
  <property fmtid="{D5CDD505-2E9C-101B-9397-08002B2CF9AE}" pid="3" name="_EmailSubject">
    <vt:lpwstr>3</vt:lpwstr>
  </property>
  <property fmtid="{D5CDD505-2E9C-101B-9397-08002B2CF9AE}" pid="4" name="_AuthorEmail">
    <vt:lpwstr>Yoram_Ts@postil.com</vt:lpwstr>
  </property>
  <property fmtid="{D5CDD505-2E9C-101B-9397-08002B2CF9AE}" pid="5" name="_AuthorEmailDisplayName">
    <vt:lpwstr>יורם צולשין</vt:lpwstr>
  </property>
  <property fmtid="{D5CDD505-2E9C-101B-9397-08002B2CF9AE}" pid="6" name="_ReviewingToolsShownOnce">
    <vt:lpwstr/>
  </property>
</Properties>
</file>